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6F" w:rsidRDefault="00F921D5">
      <w:pPr>
        <w:pStyle w:val="Ttulo1"/>
        <w:spacing w:before="108"/>
        <w:ind w:left="3509" w:right="3506"/>
        <w:jc w:val="center"/>
      </w:pPr>
      <w:bookmarkStart w:id="0" w:name="_GoBack"/>
      <w:bookmarkEnd w:id="0"/>
      <w:r>
        <w:t>EDITAL</w:t>
      </w:r>
    </w:p>
    <w:p w:rsidR="008C4E6F" w:rsidRDefault="00F921D5">
      <w:pPr>
        <w:spacing w:before="137"/>
        <w:ind w:left="3509" w:right="3509"/>
        <w:jc w:val="center"/>
        <w:rPr>
          <w:b/>
          <w:sz w:val="24"/>
        </w:rPr>
      </w:pPr>
      <w:r>
        <w:rPr>
          <w:b/>
          <w:sz w:val="24"/>
        </w:rPr>
        <w:t>PREGÃO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ELETRÔNICO 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007/2023</w:t>
      </w:r>
    </w:p>
    <w:p w:rsidR="008C4E6F" w:rsidRDefault="008C4E6F">
      <w:pPr>
        <w:rPr>
          <w:b/>
          <w:sz w:val="26"/>
        </w:rPr>
      </w:pPr>
    </w:p>
    <w:p w:rsidR="008C4E6F" w:rsidRDefault="008C4E6F">
      <w:pPr>
        <w:spacing w:before="10"/>
        <w:rPr>
          <w:b/>
          <w:sz w:val="23"/>
        </w:rPr>
      </w:pPr>
    </w:p>
    <w:p w:rsidR="008C4E6F" w:rsidRDefault="00F921D5">
      <w:pPr>
        <w:pStyle w:val="Ttulo1"/>
        <w:spacing w:line="343" w:lineRule="auto"/>
        <w:ind w:right="4334"/>
      </w:pPr>
      <w:r>
        <w:t>PROCESSO</w:t>
      </w:r>
      <w:r>
        <w:rPr>
          <w:spacing w:val="-4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6005/2022</w:t>
      </w:r>
      <w:r>
        <w:rPr>
          <w:spacing w:val="-57"/>
        </w:rPr>
        <w:t xml:space="preserve"> </w:t>
      </w:r>
      <w:r>
        <w:t>SECRETARIA MUNICIPAL DE SAÚDE</w:t>
      </w:r>
      <w:r>
        <w:rPr>
          <w:spacing w:val="1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DO PREFEITO</w:t>
      </w:r>
    </w:p>
    <w:p w:rsidR="008C4E6F" w:rsidRDefault="008C4E6F">
      <w:pPr>
        <w:spacing w:before="11"/>
        <w:rPr>
          <w:b/>
          <w:sz w:val="23"/>
        </w:rPr>
      </w:pPr>
    </w:p>
    <w:p w:rsidR="008C4E6F" w:rsidRDefault="00F921D5">
      <w:pPr>
        <w:ind w:left="1240" w:right="1236" w:firstLine="899"/>
        <w:jc w:val="both"/>
      </w:pPr>
      <w:r>
        <w:rPr>
          <w:sz w:val="24"/>
        </w:rPr>
        <w:t>A Comissão Permanente de Licitações e Compras da Prefeitura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Jardim</w:t>
      </w:r>
      <w:r>
        <w:rPr>
          <w:spacing w:val="1"/>
          <w:sz w:val="24"/>
        </w:rPr>
        <w:t xml:space="preserve"> </w:t>
      </w:r>
      <w:r>
        <w:rPr>
          <w:sz w:val="24"/>
        </w:rPr>
        <w:t>comunica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ELETRÔNICO,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MENOR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ITEM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execução</w:t>
      </w:r>
      <w:r>
        <w:rPr>
          <w:spacing w:val="43"/>
        </w:rPr>
        <w:t xml:space="preserve"> </w:t>
      </w:r>
      <w:r>
        <w:t>DIRETA,</w:t>
      </w:r>
    </w:p>
    <w:p w:rsidR="008C4E6F" w:rsidRDefault="00F921D5">
      <w:pPr>
        <w:spacing w:before="1"/>
        <w:ind w:left="1240" w:right="1238"/>
        <w:jc w:val="both"/>
        <w:rPr>
          <w:sz w:val="24"/>
        </w:rPr>
      </w:pPr>
      <w:r>
        <w:t>com fornecimento em parcela única,</w:t>
      </w:r>
      <w:r>
        <w:rPr>
          <w:sz w:val="24"/>
        </w:rPr>
        <w:t>conforme descrito neste Edital e seus Anexos, e 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 10.520 de 17 de julho de 2002,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Decreto Municipal 4.558, de 08 de agosto de 2023, aplicando-se subsidiariamente, as</w:t>
      </w:r>
      <w:r>
        <w:rPr>
          <w:spacing w:val="1"/>
          <w:sz w:val="24"/>
        </w:rPr>
        <w:t xml:space="preserve"> </w:t>
      </w:r>
      <w:r>
        <w:rPr>
          <w:sz w:val="24"/>
        </w:rPr>
        <w:t>normas da Lei nº 8.666/93 e suas alterações e a Lei Complementar Federal n. 123/2006 e</w:t>
      </w:r>
      <w:r>
        <w:rPr>
          <w:spacing w:val="-57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modificações.</w:t>
      </w:r>
    </w:p>
    <w:p w:rsidR="008C4E6F" w:rsidRDefault="008C4E6F">
      <w:pPr>
        <w:spacing w:after="1"/>
        <w:rPr>
          <w:sz w:val="18"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4352"/>
      </w:tblGrid>
      <w:tr w:rsidR="008C4E6F">
        <w:trPr>
          <w:trHeight w:val="1192"/>
        </w:trPr>
        <w:tc>
          <w:tcPr>
            <w:tcW w:w="9503" w:type="dxa"/>
            <w:gridSpan w:val="2"/>
          </w:tcPr>
          <w:p w:rsidR="008C4E6F" w:rsidRDefault="008C4E6F">
            <w:pPr>
              <w:pStyle w:val="TableParagraph"/>
              <w:spacing w:before="7"/>
              <w:rPr>
                <w:sz w:val="27"/>
              </w:rPr>
            </w:pPr>
          </w:p>
          <w:p w:rsidR="008C4E6F" w:rsidRDefault="00F921D5">
            <w:pPr>
              <w:pStyle w:val="TableParagraph"/>
              <w:ind w:left="1903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SESSÃO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PÚBLICA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PREGÃO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ELETRÔNICO</w:t>
            </w:r>
          </w:p>
        </w:tc>
      </w:tr>
      <w:tr w:rsidR="008C4E6F">
        <w:trPr>
          <w:trHeight w:val="559"/>
        </w:trPr>
        <w:tc>
          <w:tcPr>
            <w:tcW w:w="5151" w:type="dxa"/>
          </w:tcPr>
          <w:p w:rsidR="008C4E6F" w:rsidRDefault="00F921D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ABERTURA</w:t>
            </w:r>
          </w:p>
        </w:tc>
        <w:tc>
          <w:tcPr>
            <w:tcW w:w="4352" w:type="dxa"/>
          </w:tcPr>
          <w:p w:rsidR="008C4E6F" w:rsidRDefault="00F921D5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16/11/2023</w:t>
            </w:r>
          </w:p>
        </w:tc>
      </w:tr>
      <w:tr w:rsidR="008C4E6F">
        <w:trPr>
          <w:trHeight w:val="556"/>
        </w:trPr>
        <w:tc>
          <w:tcPr>
            <w:tcW w:w="5151" w:type="dxa"/>
          </w:tcPr>
          <w:p w:rsidR="008C4E6F" w:rsidRDefault="00F921D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RECEBIMENTO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PROPOSTAS</w:t>
            </w:r>
          </w:p>
        </w:tc>
        <w:tc>
          <w:tcPr>
            <w:tcW w:w="4352" w:type="dxa"/>
          </w:tcPr>
          <w:p w:rsidR="008C4E6F" w:rsidRDefault="00F921D5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9h29min</w:t>
            </w:r>
          </w:p>
        </w:tc>
      </w:tr>
      <w:tr w:rsidR="008C4E6F">
        <w:trPr>
          <w:trHeight w:val="556"/>
        </w:trPr>
        <w:tc>
          <w:tcPr>
            <w:tcW w:w="5151" w:type="dxa"/>
          </w:tcPr>
          <w:p w:rsidR="008C4E6F" w:rsidRDefault="00F921D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DISPUTA 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PREÇOS</w:t>
            </w:r>
          </w:p>
        </w:tc>
        <w:tc>
          <w:tcPr>
            <w:tcW w:w="4352" w:type="dxa"/>
          </w:tcPr>
          <w:p w:rsidR="008C4E6F" w:rsidRDefault="00F921D5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9h30mim</w:t>
            </w:r>
          </w:p>
        </w:tc>
      </w:tr>
      <w:tr w:rsidR="008C4E6F">
        <w:trPr>
          <w:trHeight w:val="558"/>
        </w:trPr>
        <w:tc>
          <w:tcPr>
            <w:tcW w:w="5151" w:type="dxa"/>
          </w:tcPr>
          <w:p w:rsidR="008C4E6F" w:rsidRDefault="00F921D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MODO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DISPUTA</w:t>
            </w:r>
          </w:p>
        </w:tc>
        <w:tc>
          <w:tcPr>
            <w:tcW w:w="4352" w:type="dxa"/>
          </w:tcPr>
          <w:p w:rsidR="008C4E6F" w:rsidRDefault="00F921D5">
            <w:pPr>
              <w:pStyle w:val="TableParagraph"/>
              <w:spacing w:before="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ABERTO</w:t>
            </w:r>
          </w:p>
        </w:tc>
      </w:tr>
      <w:tr w:rsidR="008C4E6F">
        <w:trPr>
          <w:trHeight w:val="556"/>
        </w:trPr>
        <w:tc>
          <w:tcPr>
            <w:tcW w:w="5151" w:type="dxa"/>
          </w:tcPr>
          <w:p w:rsidR="008C4E6F" w:rsidRDefault="00F921D5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INTERVALO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MÍNIMO ENTRE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LANCES</w:t>
            </w:r>
          </w:p>
        </w:tc>
        <w:tc>
          <w:tcPr>
            <w:tcW w:w="4352" w:type="dxa"/>
          </w:tcPr>
          <w:p w:rsidR="008C4E6F" w:rsidRDefault="00F921D5">
            <w:pPr>
              <w:pStyle w:val="TableParagraph"/>
              <w:spacing w:before="9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DEFINIDO POR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</w:tr>
      <w:tr w:rsidR="008C4E6F">
        <w:trPr>
          <w:trHeight w:val="936"/>
        </w:trPr>
        <w:tc>
          <w:tcPr>
            <w:tcW w:w="5151" w:type="dxa"/>
          </w:tcPr>
          <w:p w:rsidR="008C4E6F" w:rsidRDefault="00F921D5">
            <w:pPr>
              <w:pStyle w:val="TableParagraph"/>
              <w:tabs>
                <w:tab w:val="left" w:pos="1695"/>
                <w:tab w:val="left" w:pos="2283"/>
                <w:tab w:val="left" w:pos="3453"/>
                <w:tab w:val="left" w:pos="4015"/>
              </w:tabs>
              <w:spacing w:before="119" w:line="278" w:lineRule="auto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z w:val="24"/>
              </w:rPr>
              <w:tab/>
              <w:t>DO</w:t>
            </w:r>
            <w:r>
              <w:rPr>
                <w:b/>
                <w:sz w:val="24"/>
              </w:rPr>
              <w:tab/>
              <w:t>SITEMA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PREGÃO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ELETRÔNICO</w:t>
            </w:r>
          </w:p>
        </w:tc>
        <w:tc>
          <w:tcPr>
            <w:tcW w:w="4352" w:type="dxa"/>
          </w:tcPr>
          <w:p w:rsidR="008C4E6F" w:rsidRDefault="008C4E6F">
            <w:pPr>
              <w:pStyle w:val="TableParagraph"/>
              <w:spacing w:before="8"/>
              <w:rPr>
                <w:sz w:val="20"/>
              </w:rPr>
            </w:pPr>
          </w:p>
          <w:p w:rsidR="008C4E6F" w:rsidRDefault="00F921D5">
            <w:pPr>
              <w:pStyle w:val="TableParagraph"/>
              <w:tabs>
                <w:tab w:val="left" w:pos="3430"/>
              </w:tabs>
              <w:spacing w:before="1" w:line="278" w:lineRule="auto"/>
              <w:ind w:left="108" w:right="98"/>
              <w:rPr>
                <w:b/>
                <w:sz w:val="24"/>
              </w:rPr>
            </w:pPr>
            <w:hyperlink r:id="rId8">
              <w:r>
                <w:rPr>
                  <w:b/>
                  <w:sz w:val="24"/>
                  <w:u w:val="thick"/>
                </w:rPr>
                <w:t>www.licitanet.com.br</w:t>
              </w:r>
            </w:hyperlink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pacing w:val="-1"/>
                <w:sz w:val="24"/>
              </w:rPr>
              <w:t>“Acesso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Identificado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link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Login”</w:t>
            </w:r>
          </w:p>
        </w:tc>
      </w:tr>
    </w:tbl>
    <w:p w:rsidR="008C4E6F" w:rsidRDefault="008C4E6F">
      <w:pPr>
        <w:rPr>
          <w:sz w:val="26"/>
        </w:rPr>
      </w:pPr>
    </w:p>
    <w:p w:rsidR="008C4E6F" w:rsidRDefault="008C4E6F">
      <w:pPr>
        <w:spacing w:before="10"/>
        <w:rPr>
          <w:sz w:val="21"/>
        </w:rPr>
      </w:pPr>
    </w:p>
    <w:p w:rsidR="008C4E6F" w:rsidRDefault="00F921D5">
      <w:pPr>
        <w:spacing w:line="276" w:lineRule="auto"/>
        <w:ind w:left="1240" w:right="130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INTERNET,</w:t>
      </w:r>
      <w:r>
        <w:rPr>
          <w:spacing w:val="1"/>
          <w:sz w:val="24"/>
        </w:rPr>
        <w:t xml:space="preserve"> </w:t>
      </w:r>
      <w:r>
        <w:rPr>
          <w:sz w:val="24"/>
        </w:rPr>
        <w:t>mediante condições de segurança – criptografia e autenticação – em todas as suas fases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 Sistema de 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 (licitações) da</w:t>
      </w:r>
      <w:r>
        <w:rPr>
          <w:spacing w:val="1"/>
          <w:sz w:val="24"/>
        </w:rPr>
        <w:t xml:space="preserve"> </w:t>
      </w:r>
      <w:r>
        <w:rPr>
          <w:sz w:val="24"/>
        </w:rPr>
        <w:t>Licitanet.com.br.</w:t>
      </w:r>
      <w:r>
        <w:rPr>
          <w:spacing w:val="60"/>
          <w:sz w:val="24"/>
        </w:rPr>
        <w:t xml:space="preserve"> </w:t>
      </w:r>
      <w:r>
        <w:rPr>
          <w:sz w:val="24"/>
        </w:rPr>
        <w:t>A utilização</w:t>
      </w:r>
      <w:r>
        <w:rPr>
          <w:spacing w:val="-57"/>
          <w:sz w:val="24"/>
        </w:rPr>
        <w:t xml:space="preserve"> </w:t>
      </w:r>
      <w:r>
        <w:rPr>
          <w:sz w:val="24"/>
        </w:rPr>
        <w:t>do sistema de pregão eletrônico da Licitanet.com.br está consubstanciada nos §§ 2º</w:t>
      </w:r>
      <w:r>
        <w:rPr>
          <w:sz w:val="24"/>
        </w:rPr>
        <w:t xml:space="preserve"> e 3º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Artigo 2º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10.520 de</w:t>
      </w:r>
      <w:r>
        <w:rPr>
          <w:spacing w:val="-1"/>
          <w:sz w:val="24"/>
        </w:rPr>
        <w:t xml:space="preserve"> </w:t>
      </w:r>
      <w:r>
        <w:rPr>
          <w:sz w:val="24"/>
        </w:rPr>
        <w:t>17 de</w:t>
      </w:r>
      <w:r>
        <w:rPr>
          <w:spacing w:val="-1"/>
          <w:sz w:val="24"/>
        </w:rPr>
        <w:t xml:space="preserve"> </w:t>
      </w:r>
      <w:r>
        <w:rPr>
          <w:sz w:val="24"/>
        </w:rPr>
        <w:t>julho de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8C4E6F" w:rsidRDefault="008C4E6F">
      <w:pPr>
        <w:spacing w:before="8"/>
        <w:rPr>
          <w:sz w:val="27"/>
        </w:rPr>
      </w:pPr>
    </w:p>
    <w:p w:rsidR="008C4E6F" w:rsidRDefault="00F921D5">
      <w:pPr>
        <w:spacing w:before="1" w:line="276" w:lineRule="auto"/>
        <w:ind w:left="1240" w:right="1306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Licitanet.com.br,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realização do presente certame, é certificado digitalmente por autoridade certificadora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3"/>
          <w:sz w:val="24"/>
        </w:rPr>
        <w:t xml:space="preserve"> </w:t>
      </w:r>
      <w:r>
        <w:rPr>
          <w:sz w:val="24"/>
        </w:rPr>
        <w:t>no âmbito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 </w:t>
      </w:r>
      <w:r>
        <w:rPr>
          <w:sz w:val="24"/>
        </w:rPr>
        <w:t>Infra-Estrutura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Chaves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Brasileira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ICP</w:t>
      </w:r>
      <w:r>
        <w:rPr>
          <w:spacing w:val="-1"/>
          <w:sz w:val="24"/>
        </w:rPr>
        <w:t xml:space="preserve"> </w:t>
      </w:r>
      <w:r>
        <w:rPr>
          <w:sz w:val="24"/>
        </w:rPr>
        <w:t>Brasil.</w:t>
      </w:r>
    </w:p>
    <w:p w:rsidR="008C4E6F" w:rsidRDefault="008C4E6F">
      <w:pPr>
        <w:spacing w:line="276" w:lineRule="auto"/>
        <w:jc w:val="both"/>
        <w:rPr>
          <w:sz w:val="24"/>
        </w:rPr>
        <w:sectPr w:rsidR="008C4E6F">
          <w:headerReference w:type="default" r:id="rId9"/>
          <w:footerReference w:type="default" r:id="rId10"/>
          <w:type w:val="continuous"/>
          <w:pgSz w:w="11930" w:h="16850"/>
          <w:pgMar w:top="1660" w:right="440" w:bottom="740" w:left="440" w:header="495" w:footer="542" w:gutter="0"/>
          <w:pgNumType w:start="1"/>
          <w:cols w:space="720"/>
        </w:sectPr>
      </w:pPr>
    </w:p>
    <w:p w:rsidR="008C4E6F" w:rsidRDefault="00F921D5">
      <w:pPr>
        <w:spacing w:before="101" w:line="276" w:lineRule="auto"/>
        <w:ind w:left="1240" w:right="1304"/>
        <w:jc w:val="both"/>
        <w:rPr>
          <w:sz w:val="24"/>
        </w:rPr>
      </w:pPr>
      <w:r>
        <w:rPr>
          <w:sz w:val="24"/>
        </w:rPr>
        <w:lastRenderedPageBreak/>
        <w:t>Os trabalhos serão conduzidos pela pregoeira indicada</w:t>
      </w:r>
      <w:r>
        <w:rPr>
          <w:spacing w:val="61"/>
          <w:sz w:val="24"/>
        </w:rPr>
        <w:t xml:space="preserve"> </w:t>
      </w:r>
      <w:r>
        <w:rPr>
          <w:sz w:val="24"/>
        </w:rPr>
        <w:t>pela Prefeitura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Bom Jardim, mediante a inserção e monitoramento de dados gerados ou transferidos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aplicativo</w:t>
      </w:r>
      <w:r>
        <w:rPr>
          <w:spacing w:val="1"/>
          <w:sz w:val="24"/>
        </w:rPr>
        <w:t xml:space="preserve"> </w:t>
      </w:r>
      <w:r>
        <w:rPr>
          <w:sz w:val="24"/>
        </w:rPr>
        <w:t>“Licitações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públicas”</w:t>
      </w:r>
      <w:r>
        <w:rPr>
          <w:spacing w:val="1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>ternet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Licitanet.com.br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www.licitanet.com.br</w:t>
      </w:r>
      <w:r>
        <w:rPr>
          <w:sz w:val="24"/>
        </w:rPr>
        <w:t>).</w:t>
      </w:r>
    </w:p>
    <w:p w:rsidR="008C4E6F" w:rsidRDefault="008C4E6F">
      <w:pPr>
        <w:spacing w:before="11"/>
        <w:rPr>
          <w:sz w:val="19"/>
        </w:rPr>
      </w:pPr>
    </w:p>
    <w:p w:rsidR="008C4E6F" w:rsidRDefault="00F921D5">
      <w:pPr>
        <w:spacing w:before="90"/>
        <w:ind w:left="1240"/>
        <w:jc w:val="both"/>
        <w:rPr>
          <w:sz w:val="24"/>
        </w:rPr>
      </w:pPr>
      <w:r>
        <w:rPr>
          <w:sz w:val="24"/>
        </w:rPr>
        <w:t>O Licitante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observar as</w:t>
      </w:r>
      <w:r>
        <w:rPr>
          <w:spacing w:val="-1"/>
          <w:sz w:val="24"/>
        </w:rPr>
        <w:t xml:space="preserve"> </w:t>
      </w:r>
      <w:r>
        <w:rPr>
          <w:sz w:val="24"/>
        </w:rPr>
        <w:t>datas</w:t>
      </w:r>
      <w:r>
        <w:rPr>
          <w:spacing w:val="-1"/>
          <w:sz w:val="24"/>
        </w:rPr>
        <w:t xml:space="preserve"> </w:t>
      </w:r>
      <w:r>
        <w:rPr>
          <w:sz w:val="24"/>
        </w:rPr>
        <w:t>e os</w:t>
      </w:r>
      <w:r>
        <w:rPr>
          <w:spacing w:val="-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previstos no presente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8C4E6F" w:rsidRDefault="00F921D5">
      <w:pPr>
        <w:pStyle w:val="Ttulo1"/>
        <w:numPr>
          <w:ilvl w:val="0"/>
          <w:numId w:val="52"/>
        </w:numPr>
        <w:tabs>
          <w:tab w:val="left" w:pos="1421"/>
        </w:tabs>
        <w:spacing w:before="168"/>
        <w:ind w:hanging="181"/>
      </w:pPr>
      <w:r>
        <w:t>–</w:t>
      </w:r>
      <w:r>
        <w:rPr>
          <w:spacing w:val="-1"/>
        </w:rPr>
        <w:t xml:space="preserve"> </w:t>
      </w:r>
      <w:r>
        <w:t>DO OBJETO:</w:t>
      </w:r>
    </w:p>
    <w:p w:rsidR="008C4E6F" w:rsidRDefault="00F921D5">
      <w:pPr>
        <w:spacing w:before="156" w:line="360" w:lineRule="auto"/>
        <w:ind w:left="1240" w:right="1237"/>
        <w:jc w:val="both"/>
        <w:rPr>
          <w:sz w:val="24"/>
        </w:rPr>
      </w:pPr>
      <w:r>
        <w:rPr>
          <w:sz w:val="24"/>
        </w:rPr>
        <w:t>1.1-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destina-se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Aparelhos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Telefonia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Móvel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SMARTPHONES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demanda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Gabinete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Prefeito,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 do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Edital.</w:t>
      </w:r>
    </w:p>
    <w:p w:rsidR="008C4E6F" w:rsidRDefault="008C4E6F">
      <w:pPr>
        <w:spacing w:before="7"/>
        <w:rPr>
          <w:sz w:val="24"/>
        </w:rPr>
      </w:pPr>
    </w:p>
    <w:p w:rsidR="008C4E6F" w:rsidRDefault="00F921D5">
      <w:pPr>
        <w:pStyle w:val="Ttulo1"/>
        <w:numPr>
          <w:ilvl w:val="0"/>
          <w:numId w:val="52"/>
        </w:numPr>
        <w:tabs>
          <w:tab w:val="left" w:pos="1421"/>
        </w:tabs>
        <w:ind w:hanging="181"/>
      </w:pPr>
      <w:r>
        <w:t>-</w:t>
      </w:r>
      <w:r>
        <w:rPr>
          <w:spacing w:val="5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661"/>
        </w:tabs>
        <w:spacing w:before="36"/>
        <w:ind w:hanging="421"/>
        <w:jc w:val="both"/>
        <w:rPr>
          <w:sz w:val="24"/>
        </w:rPr>
      </w:pPr>
      <w:r>
        <w:rPr>
          <w:sz w:val="24"/>
        </w:rPr>
        <w:t>Poderão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empresas</w:t>
      </w:r>
      <w:r>
        <w:rPr>
          <w:spacing w:val="-2"/>
          <w:sz w:val="24"/>
        </w:rPr>
        <w:t xml:space="preserve"> </w:t>
      </w:r>
      <w:r>
        <w:rPr>
          <w:sz w:val="24"/>
        </w:rPr>
        <w:t>que:</w:t>
      </w:r>
    </w:p>
    <w:p w:rsidR="008C4E6F" w:rsidRDefault="00F921D5">
      <w:pPr>
        <w:pStyle w:val="PargrafodaLista"/>
        <w:numPr>
          <w:ilvl w:val="2"/>
          <w:numId w:val="52"/>
        </w:numPr>
        <w:tabs>
          <w:tab w:val="left" w:pos="1870"/>
        </w:tabs>
        <w:spacing w:before="41" w:line="276" w:lineRule="auto"/>
        <w:ind w:right="1244" w:firstLine="0"/>
        <w:jc w:val="both"/>
        <w:rPr>
          <w:sz w:val="24"/>
        </w:rPr>
      </w:pPr>
      <w:r>
        <w:rPr>
          <w:sz w:val="24"/>
        </w:rPr>
        <w:t>estejam legalmente estabelecidas e especializadas na atividade pertinente com 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equivalente;</w:t>
      </w:r>
    </w:p>
    <w:p w:rsidR="008C4E6F" w:rsidRDefault="00F921D5">
      <w:pPr>
        <w:pStyle w:val="PargrafodaLista"/>
        <w:numPr>
          <w:ilvl w:val="2"/>
          <w:numId w:val="52"/>
        </w:numPr>
        <w:tabs>
          <w:tab w:val="left" w:pos="1891"/>
        </w:tabs>
        <w:spacing w:line="276" w:lineRule="auto"/>
        <w:ind w:right="1242" w:firstLine="0"/>
        <w:jc w:val="both"/>
        <w:rPr>
          <w:sz w:val="24"/>
        </w:rPr>
      </w:pPr>
      <w:r>
        <w:rPr>
          <w:sz w:val="24"/>
        </w:rPr>
        <w:t>atendam aos requisitos mínimos de classificação das propostas exigidos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:rsidR="008C4E6F" w:rsidRDefault="00F921D5">
      <w:pPr>
        <w:pStyle w:val="PargrafodaLista"/>
        <w:numPr>
          <w:ilvl w:val="2"/>
          <w:numId w:val="52"/>
        </w:numPr>
        <w:tabs>
          <w:tab w:val="left" w:pos="1901"/>
        </w:tabs>
        <w:spacing w:line="278" w:lineRule="auto"/>
        <w:ind w:right="1241" w:firstLine="0"/>
        <w:jc w:val="both"/>
        <w:rPr>
          <w:sz w:val="24"/>
        </w:rPr>
      </w:pPr>
      <w:r>
        <w:rPr>
          <w:sz w:val="24"/>
        </w:rPr>
        <w:t>comprovem</w:t>
      </w:r>
      <w:r>
        <w:rPr>
          <w:spacing w:val="1"/>
          <w:sz w:val="24"/>
        </w:rPr>
        <w:t xml:space="preserve"> </w:t>
      </w:r>
      <w:r>
        <w:rPr>
          <w:sz w:val="24"/>
        </w:rPr>
        <w:t>possuir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57"/>
          <w:sz w:val="24"/>
        </w:rPr>
        <w:t xml:space="preserve"> </w:t>
      </w:r>
      <w:r>
        <w:rPr>
          <w:sz w:val="24"/>
        </w:rPr>
        <w:t>edital;</w:t>
      </w:r>
    </w:p>
    <w:p w:rsidR="008C4E6F" w:rsidRDefault="00F921D5">
      <w:pPr>
        <w:pStyle w:val="PargrafodaLista"/>
        <w:numPr>
          <w:ilvl w:val="2"/>
          <w:numId w:val="51"/>
        </w:numPr>
        <w:tabs>
          <w:tab w:val="left" w:pos="1810"/>
        </w:tabs>
        <w:spacing w:line="276" w:lineRule="auto"/>
        <w:ind w:right="1237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Poderão participar deste Pregão interessados que estejam com 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regular, de forma direta ou através de empresas associadas à Licitanet.com.br, até 01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(uma)</w:t>
      </w:r>
      <w:r>
        <w:rPr>
          <w:sz w:val="24"/>
        </w:rPr>
        <w:t xml:space="preserve"> </w:t>
      </w:r>
      <w:r>
        <w:rPr>
          <w:spacing w:val="-1"/>
          <w:sz w:val="24"/>
        </w:rPr>
        <w:t>hora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antes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horário</w:t>
      </w:r>
      <w:r>
        <w:rPr>
          <w:spacing w:val="-3"/>
          <w:sz w:val="24"/>
        </w:rPr>
        <w:t xml:space="preserve"> </w:t>
      </w:r>
      <w:r>
        <w:rPr>
          <w:sz w:val="24"/>
        </w:rPr>
        <w:t>fixado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edital 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-26"/>
          <w:sz w:val="24"/>
        </w:rPr>
        <w:t xml:space="preserve"> </w:t>
      </w:r>
      <w:r>
        <w:rPr>
          <w:sz w:val="24"/>
        </w:rPr>
        <w:t>propostas.</w:t>
      </w:r>
    </w:p>
    <w:p w:rsidR="008C4E6F" w:rsidRDefault="00F921D5">
      <w:pPr>
        <w:pStyle w:val="PargrafodaLista"/>
        <w:numPr>
          <w:ilvl w:val="2"/>
          <w:numId w:val="51"/>
        </w:numPr>
        <w:tabs>
          <w:tab w:val="left" w:pos="1802"/>
        </w:tabs>
        <w:spacing w:line="276" w:lineRule="auto"/>
        <w:ind w:right="1234" w:firstLine="0"/>
        <w:jc w:val="both"/>
        <w:rPr>
          <w:sz w:val="24"/>
        </w:rPr>
      </w:pPr>
      <w:r>
        <w:rPr>
          <w:sz w:val="24"/>
        </w:rPr>
        <w:t>- Para usufruir dos benefícios previstos na Lei Complementar nº 123/06, alterada</w:t>
      </w:r>
      <w:r>
        <w:rPr>
          <w:spacing w:val="1"/>
          <w:sz w:val="24"/>
        </w:rPr>
        <w:t xml:space="preserve"> </w:t>
      </w:r>
      <w:r>
        <w:rPr>
          <w:sz w:val="24"/>
        </w:rPr>
        <w:t>pela Lei Complementar nº 147/14, as Microempresas, empresas de Pequeno Porte 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>Indiv</w:t>
      </w:r>
      <w:r>
        <w:rPr>
          <w:sz w:val="24"/>
        </w:rPr>
        <w:t>idual</w:t>
      </w:r>
      <w:r>
        <w:rPr>
          <w:spacing w:val="1"/>
          <w:sz w:val="24"/>
        </w:rPr>
        <w:t xml:space="preserve"> </w:t>
      </w:r>
      <w:r>
        <w:rPr>
          <w:sz w:val="24"/>
        </w:rPr>
        <w:t>(quando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MEI),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deverão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tributação,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cadastramento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disponível no sistema.</w:t>
      </w:r>
    </w:p>
    <w:p w:rsidR="008C4E6F" w:rsidRDefault="00F921D5">
      <w:pPr>
        <w:ind w:left="1240" w:right="1245"/>
        <w:jc w:val="both"/>
        <w:rPr>
          <w:sz w:val="24"/>
        </w:rPr>
      </w:pP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 de informações corretas e precisas, bem como o correto preenchimento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formulários, nos campos apropriados, constantes no sistema e necessários à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no certame.</w:t>
      </w:r>
    </w:p>
    <w:p w:rsidR="008C4E6F" w:rsidRDefault="00F921D5">
      <w:pPr>
        <w:pStyle w:val="Ttulo1"/>
        <w:numPr>
          <w:ilvl w:val="0"/>
          <w:numId w:val="52"/>
        </w:numPr>
        <w:tabs>
          <w:tab w:val="left" w:pos="1426"/>
        </w:tabs>
        <w:spacing w:before="119"/>
        <w:ind w:left="1240" w:right="1241" w:firstLine="0"/>
      </w:pP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PREÇO</w:t>
      </w:r>
      <w:r>
        <w:rPr>
          <w:spacing w:val="3"/>
        </w:rPr>
        <w:t xml:space="preserve"> </w:t>
      </w:r>
      <w:r>
        <w:t>UNITÁRIO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VALORES</w:t>
      </w:r>
      <w:r>
        <w:rPr>
          <w:spacing w:val="4"/>
        </w:rPr>
        <w:t xml:space="preserve"> </w:t>
      </w:r>
      <w:r>
        <w:t>TOTAIS</w:t>
      </w:r>
      <w:r>
        <w:rPr>
          <w:spacing w:val="4"/>
        </w:rPr>
        <w:t xml:space="preserve"> </w:t>
      </w:r>
      <w:r>
        <w:t>MÁXIMOS</w:t>
      </w:r>
      <w:r>
        <w:rPr>
          <w:spacing w:val="4"/>
        </w:rPr>
        <w:t xml:space="preserve"> </w:t>
      </w:r>
      <w:r>
        <w:t>ESTIMADO</w:t>
      </w:r>
      <w:r>
        <w:rPr>
          <w:spacing w:val="-57"/>
        </w:rPr>
        <w:t xml:space="preserve"> </w:t>
      </w:r>
      <w:r>
        <w:t>PEL</w:t>
      </w:r>
      <w:r>
        <w:t>A</w:t>
      </w:r>
      <w:r>
        <w:rPr>
          <w:spacing w:val="-1"/>
        </w:rPr>
        <w:t xml:space="preserve"> </w:t>
      </w:r>
      <w:r>
        <w:t>ADMINISTRAÇÃO</w:t>
      </w:r>
    </w:p>
    <w:p w:rsidR="008C4E6F" w:rsidRDefault="00F921D5">
      <w:pPr>
        <w:spacing w:before="115"/>
        <w:ind w:left="1240" w:right="1236"/>
        <w:jc w:val="both"/>
        <w:rPr>
          <w:sz w:val="24"/>
        </w:rPr>
      </w:pPr>
      <w:r>
        <w:rPr>
          <w:sz w:val="24"/>
        </w:rPr>
        <w:t>3.1 – O preço total estimado pela Administração para a contratação em questão é de</w:t>
      </w:r>
      <w:r>
        <w:rPr>
          <w:spacing w:val="1"/>
          <w:sz w:val="24"/>
        </w:rPr>
        <w:t xml:space="preserve"> </w:t>
      </w:r>
      <w:r>
        <w:rPr>
          <w:sz w:val="24"/>
        </w:rPr>
        <w:t>R$</w:t>
      </w:r>
      <w:r>
        <w:rPr>
          <w:spacing w:val="1"/>
          <w:sz w:val="24"/>
        </w:rPr>
        <w:t xml:space="preserve"> </w:t>
      </w:r>
      <w:r>
        <w:rPr>
          <w:sz w:val="24"/>
        </w:rPr>
        <w:t>57.217,01</w:t>
      </w:r>
      <w:r>
        <w:rPr>
          <w:spacing w:val="-2"/>
          <w:sz w:val="24"/>
        </w:rPr>
        <w:t xml:space="preserve"> </w:t>
      </w:r>
      <w:r>
        <w:rPr>
          <w:sz w:val="24"/>
        </w:rPr>
        <w:t>(cinquenta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sete mil, duzentos</w:t>
      </w:r>
      <w:r>
        <w:rPr>
          <w:spacing w:val="-1"/>
          <w:sz w:val="24"/>
        </w:rPr>
        <w:t xml:space="preserve"> </w:t>
      </w:r>
      <w:r>
        <w:rPr>
          <w:sz w:val="24"/>
        </w:rPr>
        <w:t>e dezessete</w:t>
      </w:r>
      <w:r>
        <w:rPr>
          <w:spacing w:val="-2"/>
          <w:sz w:val="24"/>
        </w:rPr>
        <w:t xml:space="preserve"> </w:t>
      </w:r>
      <w:r>
        <w:rPr>
          <w:sz w:val="24"/>
        </w:rPr>
        <w:t>reais e um</w:t>
      </w:r>
      <w:r>
        <w:rPr>
          <w:spacing w:val="-1"/>
          <w:sz w:val="24"/>
        </w:rPr>
        <w:t xml:space="preserve"> </w:t>
      </w:r>
      <w:r>
        <w:rPr>
          <w:sz w:val="24"/>
        </w:rPr>
        <w:t>centavo</w:t>
      </w:r>
      <w:r>
        <w:rPr>
          <w:spacing w:val="5"/>
          <w:sz w:val="24"/>
        </w:rPr>
        <w:t xml:space="preserve"> </w:t>
      </w:r>
      <w:r>
        <w:rPr>
          <w:sz w:val="24"/>
        </w:rPr>
        <w:t>centavo).</w:t>
      </w:r>
    </w:p>
    <w:p w:rsidR="008C4E6F" w:rsidRDefault="008C4E6F">
      <w:pPr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spacing w:before="101"/>
        <w:ind w:left="1240"/>
        <w:rPr>
          <w:sz w:val="24"/>
        </w:rPr>
      </w:pPr>
      <w:r>
        <w:rPr>
          <w:sz w:val="24"/>
        </w:rPr>
        <w:lastRenderedPageBreak/>
        <w:t>3.3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PLANILHA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CUSTO</w:t>
      </w:r>
      <w:r>
        <w:rPr>
          <w:spacing w:val="-1"/>
          <w:sz w:val="24"/>
        </w:rPr>
        <w:t xml:space="preserve"> </w:t>
      </w:r>
      <w:r>
        <w:rPr>
          <w:sz w:val="24"/>
        </w:rPr>
        <w:t>ESTIMADO</w:t>
      </w:r>
    </w:p>
    <w:p w:rsidR="008C4E6F" w:rsidRDefault="008C4E6F">
      <w:pPr>
        <w:rPr>
          <w:sz w:val="20"/>
        </w:rPr>
      </w:pPr>
    </w:p>
    <w:p w:rsidR="008C4E6F" w:rsidRDefault="008C4E6F">
      <w:pPr>
        <w:spacing w:before="8"/>
        <w:rPr>
          <w:sz w:val="18"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247"/>
        <w:gridCol w:w="1486"/>
        <w:gridCol w:w="1584"/>
        <w:gridCol w:w="1337"/>
        <w:gridCol w:w="1337"/>
      </w:tblGrid>
      <w:tr w:rsidR="008C4E6F">
        <w:trPr>
          <w:trHeight w:val="1434"/>
        </w:trPr>
        <w:tc>
          <w:tcPr>
            <w:tcW w:w="787" w:type="dxa"/>
            <w:shd w:val="clear" w:color="auto" w:fill="8DB3E1"/>
          </w:tcPr>
          <w:p w:rsidR="008C4E6F" w:rsidRDefault="00F921D5">
            <w:pPr>
              <w:pStyle w:val="TableParagraph"/>
              <w:ind w:left="105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247" w:type="dxa"/>
            <w:shd w:val="clear" w:color="auto" w:fill="8DB3E1"/>
          </w:tcPr>
          <w:p w:rsidR="008C4E6F" w:rsidRDefault="00F921D5">
            <w:pPr>
              <w:pStyle w:val="TableParagraph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486" w:type="dxa"/>
            <w:shd w:val="clear" w:color="auto" w:fill="8DB3E1"/>
          </w:tcPr>
          <w:p w:rsidR="008C4E6F" w:rsidRDefault="00F921D5">
            <w:pPr>
              <w:pStyle w:val="TableParagraph"/>
              <w:spacing w:line="362" w:lineRule="auto"/>
              <w:ind w:left="326" w:right="90" w:hanging="2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UNIDADE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1584" w:type="dxa"/>
            <w:shd w:val="clear" w:color="auto" w:fill="8DB3E1"/>
          </w:tcPr>
          <w:p w:rsidR="008C4E6F" w:rsidRDefault="00F921D5">
            <w:pPr>
              <w:pStyle w:val="TableParagraph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337" w:type="dxa"/>
            <w:shd w:val="clear" w:color="auto" w:fill="8DB3E1"/>
          </w:tcPr>
          <w:p w:rsidR="008C4E6F" w:rsidRDefault="00F921D5">
            <w:pPr>
              <w:pStyle w:val="TableParagraph"/>
              <w:spacing w:line="362" w:lineRule="auto"/>
              <w:ind w:left="154" w:right="151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UNITÁRIO</w:t>
            </w:r>
          </w:p>
          <w:p w:rsidR="008C4E6F" w:rsidRDefault="00F921D5">
            <w:pPr>
              <w:pStyle w:val="TableParagraph"/>
              <w:spacing w:before="196"/>
              <w:ind w:left="522" w:right="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337" w:type="dxa"/>
            <w:shd w:val="clear" w:color="auto" w:fill="8DB3E1"/>
          </w:tcPr>
          <w:p w:rsidR="008C4E6F" w:rsidRDefault="00F921D5">
            <w:pPr>
              <w:pStyle w:val="TableParagraph"/>
              <w:spacing w:line="362" w:lineRule="auto"/>
              <w:ind w:left="170" w:right="158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PREÇO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8C4E6F">
        <w:trPr>
          <w:trHeight w:val="290"/>
        </w:trPr>
        <w:tc>
          <w:tcPr>
            <w:tcW w:w="787" w:type="dxa"/>
            <w:tcBorders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8C4E6F" w:rsidRDefault="00F921D5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Smartphone</w:t>
            </w:r>
          </w:p>
        </w:tc>
        <w:tc>
          <w:tcPr>
            <w:tcW w:w="1486" w:type="dxa"/>
            <w:tcBorders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</w:tr>
      <w:tr w:rsidR="008C4E6F">
        <w:trPr>
          <w:trHeight w:val="288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tabs>
                <w:tab w:val="left" w:pos="1158"/>
              </w:tabs>
              <w:spacing w:before="53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z w:val="20"/>
              </w:rPr>
              <w:tab/>
              <w:t>Operacional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</w:tr>
      <w:tr w:rsidR="008C4E6F">
        <w:trPr>
          <w:trHeight w:val="290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Android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</w:tr>
      <w:tr w:rsidR="008C4E6F">
        <w:trPr>
          <w:trHeight w:val="290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56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tela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AMOLED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</w:tr>
      <w:tr w:rsidR="008C4E6F">
        <w:trPr>
          <w:trHeight w:val="591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Plus</w:t>
            </w:r>
          </w:p>
          <w:p w:rsidR="008C4E6F" w:rsidRDefault="00F921D5">
            <w:pPr>
              <w:pStyle w:val="TableParagraph"/>
              <w:spacing w:before="118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FHD+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154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30 -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SMS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</w:tr>
      <w:tr w:rsidR="008C4E6F">
        <w:trPr>
          <w:trHeight w:val="338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9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tabs>
                <w:tab w:val="left" w:pos="1088"/>
                <w:tab w:val="left" w:pos="1935"/>
              </w:tabs>
              <w:spacing w:before="102"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Tamanho</w:t>
            </w:r>
            <w:r>
              <w:rPr>
                <w:sz w:val="20"/>
              </w:rPr>
              <w:tab/>
              <w:t>mínimo</w:t>
            </w:r>
            <w:r>
              <w:rPr>
                <w:sz w:val="20"/>
              </w:rPr>
              <w:tab/>
              <w:t>do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9"/>
              <w:ind w:left="403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105" w:line="214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01 -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GAB.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</w:tr>
      <w:tr w:rsidR="008C4E6F">
        <w:trPr>
          <w:trHeight w:val="349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6.7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114" w:line="215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PREFEITO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1.845,708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88"/>
              <w:ind w:left="269"/>
              <w:rPr>
                <w:sz w:val="20"/>
              </w:rPr>
            </w:pPr>
            <w:r>
              <w:rPr>
                <w:sz w:val="20"/>
              </w:rPr>
              <w:t>57.217,01</w:t>
            </w:r>
          </w:p>
        </w:tc>
      </w:tr>
      <w:tr w:rsidR="008C4E6F">
        <w:trPr>
          <w:trHeight w:val="290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Octa-Core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</w:tr>
      <w:tr w:rsidR="008C4E6F">
        <w:trPr>
          <w:trHeight w:val="349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55"/>
              <w:ind w:left="105"/>
              <w:rPr>
                <w:sz w:val="20"/>
              </w:rPr>
            </w:pPr>
            <w:r>
              <w:rPr>
                <w:sz w:val="20"/>
              </w:rPr>
              <w:t>Memória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8GB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</w:tr>
      <w:tr w:rsidR="008C4E6F">
        <w:trPr>
          <w:trHeight w:val="349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>Memória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128GB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</w:tr>
      <w:tr w:rsidR="008C4E6F">
        <w:trPr>
          <w:trHeight w:val="290"/>
        </w:trPr>
        <w:tc>
          <w:tcPr>
            <w:tcW w:w="78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55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da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Bateria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  <w:rPr>
                <w:sz w:val="20"/>
              </w:rPr>
            </w:pPr>
          </w:p>
        </w:tc>
      </w:tr>
      <w:tr w:rsidR="008C4E6F">
        <w:trPr>
          <w:trHeight w:val="352"/>
        </w:trPr>
        <w:tc>
          <w:tcPr>
            <w:tcW w:w="787" w:type="dxa"/>
            <w:tcBorders>
              <w:top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2247" w:type="dxa"/>
            <w:tcBorders>
              <w:top w:val="nil"/>
            </w:tcBorders>
          </w:tcPr>
          <w:p w:rsidR="008C4E6F" w:rsidRDefault="00F921D5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5000mAh</w:t>
            </w:r>
          </w:p>
        </w:tc>
        <w:tc>
          <w:tcPr>
            <w:tcW w:w="1486" w:type="dxa"/>
            <w:tcBorders>
              <w:top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584" w:type="dxa"/>
            <w:tcBorders>
              <w:top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337" w:type="dxa"/>
            <w:tcBorders>
              <w:top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337" w:type="dxa"/>
            <w:tcBorders>
              <w:top w:val="nil"/>
            </w:tcBorders>
          </w:tcPr>
          <w:p w:rsidR="008C4E6F" w:rsidRDefault="008C4E6F">
            <w:pPr>
              <w:pStyle w:val="TableParagraph"/>
            </w:pPr>
          </w:p>
        </w:tc>
      </w:tr>
      <w:tr w:rsidR="008C4E6F">
        <w:trPr>
          <w:trHeight w:val="1089"/>
        </w:trPr>
        <w:tc>
          <w:tcPr>
            <w:tcW w:w="6104" w:type="dxa"/>
            <w:gridSpan w:val="4"/>
          </w:tcPr>
          <w:p w:rsidR="008C4E6F" w:rsidRDefault="008C4E6F">
            <w:pPr>
              <w:pStyle w:val="TableParagraph"/>
              <w:spacing w:before="5"/>
              <w:rPr>
                <w:sz w:val="23"/>
              </w:rPr>
            </w:pPr>
          </w:p>
          <w:p w:rsidR="008C4E6F" w:rsidRDefault="00F921D5">
            <w:pPr>
              <w:pStyle w:val="TableParagraph"/>
              <w:ind w:left="2114" w:right="2112"/>
              <w:jc w:val="center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</w:p>
        </w:tc>
        <w:tc>
          <w:tcPr>
            <w:tcW w:w="2674" w:type="dxa"/>
            <w:gridSpan w:val="2"/>
          </w:tcPr>
          <w:p w:rsidR="008C4E6F" w:rsidRDefault="008C4E6F">
            <w:pPr>
              <w:pStyle w:val="TableParagraph"/>
            </w:pPr>
          </w:p>
          <w:p w:rsidR="008C4E6F" w:rsidRDefault="008C4E6F">
            <w:pPr>
              <w:pStyle w:val="TableParagraph"/>
              <w:rPr>
                <w:sz w:val="25"/>
              </w:rPr>
            </w:pPr>
          </w:p>
          <w:p w:rsidR="008C4E6F" w:rsidRDefault="00F921D5">
            <w:pPr>
              <w:pStyle w:val="TableParagraph"/>
              <w:ind w:left="913" w:right="910"/>
              <w:jc w:val="center"/>
              <w:rPr>
                <w:sz w:val="20"/>
              </w:rPr>
            </w:pPr>
            <w:r>
              <w:rPr>
                <w:sz w:val="20"/>
              </w:rPr>
              <w:t>57.217,01</w:t>
            </w:r>
          </w:p>
        </w:tc>
      </w:tr>
    </w:tbl>
    <w:p w:rsidR="008C4E6F" w:rsidRDefault="008C4E6F">
      <w:pPr>
        <w:spacing w:before="5"/>
        <w:rPr>
          <w:sz w:val="19"/>
        </w:rPr>
      </w:pPr>
    </w:p>
    <w:p w:rsidR="008C4E6F" w:rsidRDefault="00F921D5">
      <w:pPr>
        <w:pStyle w:val="Ttulo1"/>
        <w:spacing w:before="90"/>
      </w:pPr>
      <w:r>
        <w:rPr>
          <w:b w:val="0"/>
        </w:rPr>
        <w:t>3.4-</w:t>
      </w:r>
      <w:r>
        <w:rPr>
          <w:b w:val="0"/>
          <w:spacing w:val="-2"/>
        </w:rPr>
        <w:t xml:space="preserve"> </w:t>
      </w:r>
      <w:r>
        <w:rPr>
          <w:b w:val="0"/>
        </w:rPr>
        <w:t>O</w:t>
      </w:r>
      <w:r>
        <w:rPr>
          <w:b w:val="0"/>
          <w:spacing w:val="-2"/>
        </w:rPr>
        <w:t xml:space="preserve"> </w:t>
      </w:r>
      <w:r>
        <w:t>INTERVALO</w:t>
      </w:r>
      <w:r>
        <w:rPr>
          <w:spacing w:val="-1"/>
        </w:rPr>
        <w:t xml:space="preserve"> </w:t>
      </w:r>
      <w:r>
        <w:t>ENTRE OS</w:t>
      </w:r>
      <w:r>
        <w:rPr>
          <w:spacing w:val="-1"/>
        </w:rPr>
        <w:t xml:space="preserve"> </w:t>
      </w:r>
      <w:r>
        <w:t>LANCES</w:t>
      </w:r>
      <w:r>
        <w:rPr>
          <w:spacing w:val="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 R$</w:t>
      </w:r>
      <w:r>
        <w:rPr>
          <w:spacing w:val="-1"/>
        </w:rPr>
        <w:t xml:space="preserve"> </w:t>
      </w:r>
      <w:r>
        <w:t>5,0000.</w:t>
      </w:r>
    </w:p>
    <w:p w:rsidR="008C4E6F" w:rsidRDefault="00F921D5">
      <w:pPr>
        <w:pStyle w:val="PargrafodaLista"/>
        <w:numPr>
          <w:ilvl w:val="0"/>
          <w:numId w:val="52"/>
        </w:numPr>
        <w:tabs>
          <w:tab w:val="left" w:pos="1421"/>
        </w:tabs>
        <w:spacing w:before="165"/>
        <w:ind w:hanging="181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IMPUGNAÇÃO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CONVOCATÓRIO</w:t>
      </w:r>
    </w:p>
    <w:p w:rsidR="008C4E6F" w:rsidRDefault="00F921D5">
      <w:pPr>
        <w:pStyle w:val="PargrafodaLista"/>
        <w:numPr>
          <w:ilvl w:val="1"/>
          <w:numId w:val="50"/>
        </w:numPr>
        <w:tabs>
          <w:tab w:val="left" w:pos="1632"/>
        </w:tabs>
        <w:spacing w:before="156" w:line="276" w:lineRule="auto"/>
        <w:ind w:right="1241" w:firstLine="0"/>
        <w:jc w:val="both"/>
        <w:rPr>
          <w:sz w:val="24"/>
        </w:rPr>
      </w:pPr>
      <w:r>
        <w:rPr>
          <w:sz w:val="24"/>
        </w:rPr>
        <w:t>– 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poderá solicitar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esclarecimentos, providências</w:t>
      </w:r>
      <w:r>
        <w:rPr>
          <w:spacing w:val="60"/>
          <w:sz w:val="24"/>
        </w:rPr>
        <w:t xml:space="preserve"> </w:t>
      </w:r>
      <w:r>
        <w:rPr>
          <w:sz w:val="24"/>
        </w:rPr>
        <w:t>ou impugnar o</w:t>
      </w:r>
      <w:r>
        <w:rPr>
          <w:spacing w:val="1"/>
          <w:sz w:val="24"/>
        </w:rPr>
        <w:t xml:space="preserve"> </w:t>
      </w:r>
      <w:r>
        <w:rPr>
          <w:sz w:val="24"/>
        </w:rPr>
        <w:t>ato convocatório do presente pregão através SITEMA DE PREGÃO ELETRÔNICO: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www.licitanet.com.br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.</w:t>
      </w:r>
    </w:p>
    <w:p w:rsidR="008C4E6F" w:rsidRDefault="00F921D5">
      <w:pPr>
        <w:pStyle w:val="PargrafodaLista"/>
        <w:numPr>
          <w:ilvl w:val="2"/>
          <w:numId w:val="50"/>
        </w:numPr>
        <w:tabs>
          <w:tab w:val="left" w:pos="1836"/>
        </w:tabs>
        <w:spacing w:before="122" w:line="276" w:lineRule="auto"/>
        <w:ind w:right="1238" w:firstLine="0"/>
        <w:jc w:val="both"/>
        <w:rPr>
          <w:sz w:val="24"/>
        </w:rPr>
      </w:pPr>
      <w:r>
        <w:rPr>
          <w:sz w:val="24"/>
        </w:rPr>
        <w:t>– A impugnação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 ser realiz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de forma eletrônica, pelo</w:t>
      </w:r>
      <w:r>
        <w:rPr>
          <w:spacing w:val="1"/>
          <w:sz w:val="24"/>
        </w:rPr>
        <w:t xml:space="preserve"> </w:t>
      </w:r>
      <w:r>
        <w:rPr>
          <w:sz w:val="24"/>
        </w:rPr>
        <w:t>SITEMA DE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ELETRÔNICO: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  <w:u w:val="single"/>
          </w:rPr>
          <w:t>www.licitanet.com.br</w:t>
        </w:r>
      </w:hyperlink>
    </w:p>
    <w:p w:rsidR="008C4E6F" w:rsidRDefault="00F921D5">
      <w:pPr>
        <w:pStyle w:val="PargrafodaLista"/>
        <w:numPr>
          <w:ilvl w:val="2"/>
          <w:numId w:val="50"/>
        </w:numPr>
        <w:tabs>
          <w:tab w:val="left" w:pos="1783"/>
        </w:tabs>
        <w:spacing w:before="119" w:line="276" w:lineRule="auto"/>
        <w:ind w:right="1236" w:firstLine="0"/>
        <w:jc w:val="both"/>
        <w:rPr>
          <w:sz w:val="24"/>
        </w:rPr>
      </w:pPr>
      <w:r>
        <w:rPr>
          <w:sz w:val="24"/>
        </w:rPr>
        <w:t>- As impugnações e esclerecimentos devem ser feitos pela plataforma LICITANET</w:t>
      </w:r>
      <w:r>
        <w:rPr>
          <w:spacing w:val="-57"/>
          <w:sz w:val="24"/>
        </w:rPr>
        <w:t xml:space="preserve"> </w:t>
      </w:r>
      <w:r>
        <w:rPr>
          <w:sz w:val="24"/>
        </w:rPr>
        <w:t>(na hipótese de Fornecedor já cadastrado) e/ou pel</w:t>
      </w:r>
      <w:r>
        <w:rPr>
          <w:sz w:val="24"/>
        </w:rPr>
        <w:t xml:space="preserve">o site </w:t>
      </w:r>
      <w:hyperlink r:id="rId13">
        <w:r>
          <w:rPr>
            <w:sz w:val="24"/>
            <w:u w:val="single"/>
          </w:rPr>
          <w:t>www.licitanet.com.br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para 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(ABA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= 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E/OU IMPUGNAÇÃO).</w:t>
      </w:r>
    </w:p>
    <w:p w:rsidR="008C4E6F" w:rsidRDefault="00F921D5">
      <w:pPr>
        <w:spacing w:before="120" w:line="276" w:lineRule="auto"/>
        <w:ind w:left="1240" w:right="1237"/>
        <w:jc w:val="both"/>
        <w:rPr>
          <w:sz w:val="24"/>
        </w:rPr>
      </w:pPr>
      <w:r>
        <w:rPr>
          <w:b/>
          <w:sz w:val="24"/>
        </w:rPr>
        <w:t xml:space="preserve">4.1.2.1- Impugnação </w:t>
      </w:r>
      <w:r>
        <w:rPr>
          <w:sz w:val="24"/>
        </w:rPr>
        <w:t>é o ato de contestar um edital durante o processo de licitação, que</w:t>
      </w:r>
      <w:r>
        <w:rPr>
          <w:spacing w:val="1"/>
          <w:sz w:val="24"/>
        </w:rPr>
        <w:t xml:space="preserve"> </w:t>
      </w:r>
      <w:r>
        <w:rPr>
          <w:sz w:val="24"/>
        </w:rPr>
        <w:t>pode ou não ser aceito pela comissão de licitação ou pregoeira.Conforme Artigo 41§ 3º</w:t>
      </w:r>
      <w:r>
        <w:rPr>
          <w:spacing w:val="1"/>
          <w:sz w:val="24"/>
        </w:rPr>
        <w:t xml:space="preserve"> </w:t>
      </w:r>
      <w:r>
        <w:rPr>
          <w:sz w:val="24"/>
        </w:rPr>
        <w:t>da lei 8666/93, qualquer pessoa é parte legítima para impugnar edital de licitação por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 na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 desta</w:t>
      </w:r>
      <w:r>
        <w:rPr>
          <w:spacing w:val="1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protocolar 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60"/>
          <w:sz w:val="24"/>
        </w:rPr>
        <w:t xml:space="preserve"> </w:t>
      </w:r>
      <w:r>
        <w:rPr>
          <w:sz w:val="24"/>
        </w:rPr>
        <w:t>03 (três)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úteis</w:t>
      </w:r>
      <w:r>
        <w:rPr>
          <w:spacing w:val="-1"/>
          <w:sz w:val="24"/>
        </w:rPr>
        <w:t xml:space="preserve"> </w:t>
      </w:r>
      <w:r>
        <w:rPr>
          <w:sz w:val="24"/>
        </w:rPr>
        <w:t>antes da</w:t>
      </w:r>
      <w:r>
        <w:rPr>
          <w:spacing w:val="-2"/>
          <w:sz w:val="24"/>
        </w:rPr>
        <w:t xml:space="preserve"> </w:t>
      </w:r>
      <w:r>
        <w:rPr>
          <w:sz w:val="24"/>
        </w:rPr>
        <w:t>data de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do certame.</w:t>
      </w:r>
    </w:p>
    <w:p w:rsidR="008C4E6F" w:rsidRDefault="00F921D5">
      <w:pPr>
        <w:spacing w:before="122" w:line="237" w:lineRule="auto"/>
        <w:ind w:left="1240" w:right="1271"/>
        <w:jc w:val="both"/>
        <w:rPr>
          <w:sz w:val="24"/>
        </w:rPr>
      </w:pPr>
      <w:r>
        <w:rPr>
          <w:b/>
          <w:sz w:val="24"/>
        </w:rPr>
        <w:t xml:space="preserve">Parágrafo Único: </w:t>
      </w:r>
      <w:r>
        <w:rPr>
          <w:sz w:val="24"/>
        </w:rPr>
        <w:t>A resposta à impugnação será divulgada em sítio eletrônico oficial no</w:t>
      </w:r>
      <w:r>
        <w:rPr>
          <w:spacing w:val="-57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02</w:t>
      </w:r>
      <w:r>
        <w:rPr>
          <w:spacing w:val="-1"/>
          <w:sz w:val="24"/>
        </w:rPr>
        <w:t xml:space="preserve"> </w:t>
      </w:r>
      <w:r>
        <w:rPr>
          <w:sz w:val="24"/>
        </w:rPr>
        <w:t>(dois) dias</w:t>
      </w:r>
      <w:r>
        <w:rPr>
          <w:spacing w:val="-1"/>
          <w:sz w:val="24"/>
        </w:rPr>
        <w:t xml:space="preserve"> </w:t>
      </w:r>
      <w:r>
        <w:rPr>
          <w:sz w:val="24"/>
        </w:rPr>
        <w:t>úteis,</w:t>
      </w:r>
      <w:r>
        <w:rPr>
          <w:spacing w:val="-1"/>
          <w:sz w:val="24"/>
        </w:rPr>
        <w:t xml:space="preserve"> </w:t>
      </w:r>
      <w:r>
        <w:rPr>
          <w:sz w:val="24"/>
        </w:rPr>
        <w:t>limitado ao</w:t>
      </w:r>
      <w:r>
        <w:rPr>
          <w:spacing w:val="-1"/>
          <w:sz w:val="24"/>
        </w:rPr>
        <w:t xml:space="preserve"> </w:t>
      </w:r>
      <w:r>
        <w:rPr>
          <w:sz w:val="24"/>
        </w:rPr>
        <w:t>último dia</w:t>
      </w:r>
      <w:r>
        <w:rPr>
          <w:spacing w:val="-1"/>
          <w:sz w:val="24"/>
        </w:rPr>
        <w:t xml:space="preserve"> </w:t>
      </w:r>
      <w:r>
        <w:rPr>
          <w:sz w:val="24"/>
        </w:rPr>
        <w:t>útil anterior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</w:p>
    <w:p w:rsidR="008C4E6F" w:rsidRDefault="008C4E6F">
      <w:pPr>
        <w:spacing w:line="237" w:lineRule="auto"/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spacing w:before="101"/>
        <w:ind w:left="1240"/>
        <w:rPr>
          <w:sz w:val="24"/>
        </w:rPr>
      </w:pPr>
      <w:r>
        <w:rPr>
          <w:sz w:val="24"/>
        </w:rPr>
        <w:lastRenderedPageBreak/>
        <w:t>certame.</w:t>
      </w:r>
    </w:p>
    <w:p w:rsidR="008C4E6F" w:rsidRDefault="00F921D5">
      <w:pPr>
        <w:spacing w:before="123" w:line="276" w:lineRule="auto"/>
        <w:ind w:left="1240" w:right="1238"/>
        <w:jc w:val="both"/>
        <w:rPr>
          <w:sz w:val="24"/>
        </w:rPr>
      </w:pPr>
      <w:r>
        <w:rPr>
          <w:sz w:val="24"/>
        </w:rPr>
        <w:t xml:space="preserve">4.1.2.2- </w:t>
      </w:r>
      <w:r>
        <w:rPr>
          <w:b/>
          <w:sz w:val="24"/>
        </w:rPr>
        <w:t xml:space="preserve">Esclarecimento </w:t>
      </w:r>
      <w:r>
        <w:rPr>
          <w:sz w:val="24"/>
        </w:rPr>
        <w:t>é o ato pelo qual os interessados pedem que seja esclarecidas as</w:t>
      </w:r>
      <w:r>
        <w:rPr>
          <w:spacing w:val="-57"/>
          <w:sz w:val="24"/>
        </w:rPr>
        <w:t xml:space="preserve"> </w:t>
      </w:r>
      <w:r>
        <w:rPr>
          <w:sz w:val="24"/>
        </w:rPr>
        <w:t>dúvidas</w:t>
      </w:r>
      <w:r>
        <w:rPr>
          <w:spacing w:val="60"/>
          <w:sz w:val="24"/>
        </w:rPr>
        <w:t xml:space="preserve"> </w:t>
      </w:r>
      <w:r>
        <w:rPr>
          <w:sz w:val="24"/>
        </w:rPr>
        <w:t>relacionadas a algum aspecto especifico do edital.Conforme a lei 8666/93 Art.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41 § 3º, qualquer pessoa é parte legítima para solicitar esclarecimento sobre os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termos, devendo protocolar o pedido até 3 (três) dias úteis</w:t>
      </w:r>
      <w:r>
        <w:rPr>
          <w:spacing w:val="1"/>
          <w:sz w:val="24"/>
        </w:rPr>
        <w:t xml:space="preserve"> </w:t>
      </w:r>
      <w:r>
        <w:rPr>
          <w:sz w:val="24"/>
        </w:rPr>
        <w:t>antes da data de abertura do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:rsidR="008C4E6F" w:rsidRDefault="00F921D5">
      <w:pPr>
        <w:spacing w:before="117"/>
        <w:ind w:left="1240" w:right="1241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Único: </w:t>
      </w:r>
      <w:r>
        <w:rPr>
          <w:sz w:val="24"/>
        </w:rPr>
        <w:t>A resposta ao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divulgada em</w:t>
      </w:r>
      <w:r>
        <w:rPr>
          <w:spacing w:val="1"/>
          <w:sz w:val="24"/>
        </w:rPr>
        <w:t xml:space="preserve"> </w:t>
      </w:r>
      <w:r>
        <w:rPr>
          <w:sz w:val="24"/>
        </w:rPr>
        <w:t>sítio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 oficial no prazo de até 02 (dois) dias úteis, limitado ao últi</w:t>
      </w:r>
      <w:r>
        <w:rPr>
          <w:sz w:val="24"/>
        </w:rPr>
        <w:t>mo dia útil anterior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data da abertura</w:t>
      </w:r>
      <w:r>
        <w:rPr>
          <w:spacing w:val="-2"/>
          <w:sz w:val="24"/>
        </w:rPr>
        <w:t xml:space="preserve"> </w:t>
      </w:r>
      <w:r>
        <w:rPr>
          <w:sz w:val="24"/>
        </w:rPr>
        <w:t>do certame.</w:t>
      </w:r>
    </w:p>
    <w:p w:rsidR="008C4E6F" w:rsidRDefault="00F921D5">
      <w:pPr>
        <w:pStyle w:val="PargrafodaLista"/>
        <w:numPr>
          <w:ilvl w:val="1"/>
          <w:numId w:val="49"/>
        </w:numPr>
        <w:tabs>
          <w:tab w:val="left" w:pos="1622"/>
        </w:tabs>
        <w:spacing w:before="123" w:line="276" w:lineRule="auto"/>
        <w:ind w:right="1237" w:firstLine="0"/>
        <w:jc w:val="both"/>
        <w:rPr>
          <w:sz w:val="24"/>
        </w:rPr>
      </w:pPr>
      <w:r>
        <w:rPr>
          <w:sz w:val="24"/>
        </w:rPr>
        <w:t>- A impugnação não possui efeito suspensivo e caberá a pregoeira, auxiliado pelos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 pela 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 edital</w:t>
      </w:r>
      <w:r>
        <w:rPr>
          <w:spacing w:val="1"/>
          <w:sz w:val="24"/>
        </w:rPr>
        <w:t xml:space="preserve"> </w:t>
      </w:r>
      <w:r>
        <w:rPr>
          <w:sz w:val="24"/>
        </w:rPr>
        <w:t>e dos</w:t>
      </w:r>
      <w:r>
        <w:rPr>
          <w:spacing w:val="60"/>
          <w:sz w:val="24"/>
        </w:rPr>
        <w:t xml:space="preserve"> </w:t>
      </w:r>
      <w:r>
        <w:rPr>
          <w:sz w:val="24"/>
        </w:rPr>
        <w:t>anexos, decidir sobre a impugnação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 dias úteis, contado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data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recebimento da</w:t>
      </w:r>
      <w:r>
        <w:rPr>
          <w:spacing w:val="2"/>
          <w:sz w:val="24"/>
        </w:rPr>
        <w:t xml:space="preserve"> </w:t>
      </w:r>
      <w:r>
        <w:rPr>
          <w:sz w:val="24"/>
        </w:rPr>
        <w:t>impugnação.</w:t>
      </w:r>
    </w:p>
    <w:p w:rsidR="008C4E6F" w:rsidRDefault="00F921D5">
      <w:pPr>
        <w:pStyle w:val="PargrafodaLista"/>
        <w:numPr>
          <w:ilvl w:val="1"/>
          <w:numId w:val="49"/>
        </w:numPr>
        <w:tabs>
          <w:tab w:val="left" w:pos="1608"/>
        </w:tabs>
        <w:spacing w:before="137" w:line="276" w:lineRule="auto"/>
        <w:ind w:right="1245" w:firstLine="0"/>
        <w:jc w:val="both"/>
        <w:rPr>
          <w:sz w:val="24"/>
        </w:rPr>
      </w:pPr>
      <w:r>
        <w:rPr>
          <w:sz w:val="24"/>
        </w:rPr>
        <w:t>- A concessão de efeito suspensivo à impugnação é medida excepcional e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motivada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pregoeira,</w:t>
      </w:r>
      <w:r>
        <w:rPr>
          <w:spacing w:val="2"/>
          <w:sz w:val="24"/>
        </w:rPr>
        <w:t xml:space="preserve"> </w:t>
      </w:r>
      <w:r>
        <w:rPr>
          <w:sz w:val="24"/>
        </w:rPr>
        <w:t>nos autos</w:t>
      </w:r>
      <w:r>
        <w:rPr>
          <w:spacing w:val="-1"/>
          <w:sz w:val="24"/>
        </w:rPr>
        <w:t xml:space="preserve"> </w:t>
      </w:r>
      <w:r>
        <w:rPr>
          <w:sz w:val="24"/>
        </w:rPr>
        <w:t>do processo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8C4E6F" w:rsidRDefault="00F921D5">
      <w:pPr>
        <w:pStyle w:val="PargrafodaLista"/>
        <w:numPr>
          <w:ilvl w:val="1"/>
          <w:numId w:val="49"/>
        </w:numPr>
        <w:tabs>
          <w:tab w:val="left" w:pos="1622"/>
        </w:tabs>
        <w:spacing w:before="122" w:line="276" w:lineRule="auto"/>
        <w:ind w:right="1244" w:firstLine="0"/>
        <w:jc w:val="both"/>
        <w:rPr>
          <w:sz w:val="24"/>
        </w:rPr>
      </w:pPr>
      <w:r>
        <w:rPr>
          <w:sz w:val="24"/>
        </w:rPr>
        <w:t>– Caso seja acolhida a petição contra o ato convocatório, será designada nova data</w:t>
      </w:r>
      <w:r>
        <w:rPr>
          <w:spacing w:val="1"/>
          <w:sz w:val="24"/>
        </w:rPr>
        <w:t xml:space="preserve"> </w:t>
      </w:r>
      <w:r>
        <w:rPr>
          <w:sz w:val="24"/>
        </w:rPr>
        <w:t>para realização do certame, exceto quando, inquestionavelmente, a alteração não afetar a</w:t>
      </w:r>
      <w:r>
        <w:rPr>
          <w:spacing w:val="-57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propostas.</w:t>
      </w:r>
    </w:p>
    <w:p w:rsidR="008C4E6F" w:rsidRDefault="00F921D5">
      <w:pPr>
        <w:pStyle w:val="Ttulo1"/>
        <w:numPr>
          <w:ilvl w:val="0"/>
          <w:numId w:val="52"/>
        </w:numPr>
        <w:tabs>
          <w:tab w:val="left" w:pos="1421"/>
        </w:tabs>
        <w:spacing w:before="123"/>
        <w:ind w:hanging="181"/>
        <w:jc w:val="both"/>
      </w:pPr>
      <w:r>
        <w:t>-</w:t>
      </w:r>
      <w:r>
        <w:rPr>
          <w:spacing w:val="-3"/>
        </w:rPr>
        <w:t xml:space="preserve"> </w:t>
      </w:r>
      <w:r>
        <w:t>CREDENCIAMENTO NO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LICITAÇÕES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LICITANET:</w:t>
      </w:r>
    </w:p>
    <w:p w:rsidR="008C4E6F" w:rsidRDefault="00F921D5">
      <w:pPr>
        <w:pStyle w:val="PargrafodaLista"/>
        <w:numPr>
          <w:ilvl w:val="1"/>
          <w:numId w:val="48"/>
        </w:numPr>
        <w:tabs>
          <w:tab w:val="left" w:pos="1651"/>
        </w:tabs>
        <w:spacing w:before="38" w:line="276" w:lineRule="auto"/>
        <w:ind w:right="1240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O Credenciamento é o nível básico do registro cadastral do licitante junto ao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licitatória</w:t>
      </w:r>
      <w:r>
        <w:rPr>
          <w:spacing w:val="-2"/>
          <w:sz w:val="24"/>
        </w:rPr>
        <w:t xml:space="preserve"> </w:t>
      </w:r>
      <w:r>
        <w:rPr>
          <w:sz w:val="24"/>
        </w:rPr>
        <w:t>Pregão, em sua</w:t>
      </w:r>
      <w:r>
        <w:rPr>
          <w:spacing w:val="1"/>
          <w:sz w:val="24"/>
        </w:rPr>
        <w:t xml:space="preserve"> </w:t>
      </w:r>
      <w:r>
        <w:rPr>
          <w:sz w:val="24"/>
        </w:rPr>
        <w:t>forma eletrônica.</w:t>
      </w:r>
    </w:p>
    <w:p w:rsidR="008C4E6F" w:rsidRDefault="00F921D5">
      <w:pPr>
        <w:pStyle w:val="PargrafodaLista"/>
        <w:numPr>
          <w:ilvl w:val="2"/>
          <w:numId w:val="48"/>
        </w:numPr>
        <w:tabs>
          <w:tab w:val="left" w:pos="1788"/>
        </w:tabs>
        <w:spacing w:line="276" w:lineRule="auto"/>
        <w:ind w:right="1238" w:firstLine="0"/>
        <w:jc w:val="both"/>
        <w:rPr>
          <w:sz w:val="24"/>
        </w:rPr>
      </w:pPr>
      <w:r>
        <w:rPr>
          <w:sz w:val="24"/>
        </w:rPr>
        <w:t>– A participação do licitante no pregão eletrônico se dará por meio de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direta ou através de empresas</w:t>
      </w:r>
      <w:r>
        <w:rPr>
          <w:spacing w:val="60"/>
          <w:sz w:val="24"/>
        </w:rPr>
        <w:t xml:space="preserve"> </w:t>
      </w:r>
      <w:r>
        <w:rPr>
          <w:sz w:val="24"/>
        </w:rPr>
        <w:t>associadas à Licitanet.com</w:t>
      </w:r>
      <w:r>
        <w:rPr>
          <w:sz w:val="24"/>
        </w:rPr>
        <w:t>.br, a qual deverá manifestar,</w:t>
      </w:r>
      <w:r>
        <w:rPr>
          <w:spacing w:val="1"/>
          <w:sz w:val="24"/>
        </w:rPr>
        <w:t xml:space="preserve"> </w:t>
      </w:r>
      <w:r>
        <w:rPr>
          <w:sz w:val="24"/>
        </w:rPr>
        <w:t>por meio de seu operador designado, em campo próprio do sistema, pleno conhecimento,</w:t>
      </w:r>
      <w:r>
        <w:rPr>
          <w:spacing w:val="-57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às exigências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Edital.</w:t>
      </w:r>
    </w:p>
    <w:p w:rsidR="008C4E6F" w:rsidRDefault="00F921D5">
      <w:pPr>
        <w:pStyle w:val="PargrafodaLista"/>
        <w:numPr>
          <w:ilvl w:val="1"/>
          <w:numId w:val="48"/>
        </w:numPr>
        <w:tabs>
          <w:tab w:val="left" w:pos="1622"/>
        </w:tabs>
        <w:spacing w:line="278" w:lineRule="auto"/>
        <w:ind w:right="1296" w:firstLine="0"/>
        <w:jc w:val="both"/>
        <w:rPr>
          <w:sz w:val="24"/>
        </w:rPr>
      </w:pPr>
      <w:r>
        <w:rPr>
          <w:sz w:val="24"/>
        </w:rPr>
        <w:t>- O credenciamento do licitante e sua manutenção dependerão de registro prévio e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"/>
          <w:sz w:val="24"/>
        </w:rPr>
        <w:t xml:space="preserve"> </w:t>
      </w:r>
      <w:r>
        <w:rPr>
          <w:sz w:val="24"/>
        </w:rPr>
        <w:t>no sistema.</w:t>
      </w:r>
    </w:p>
    <w:p w:rsidR="008C4E6F" w:rsidRDefault="00F921D5">
      <w:pPr>
        <w:pStyle w:val="PargrafodaLista"/>
        <w:numPr>
          <w:ilvl w:val="1"/>
          <w:numId w:val="48"/>
        </w:numPr>
        <w:tabs>
          <w:tab w:val="left" w:pos="1627"/>
        </w:tabs>
        <w:spacing w:line="276" w:lineRule="auto"/>
        <w:ind w:right="1290" w:firstLine="0"/>
        <w:jc w:val="both"/>
        <w:rPr>
          <w:sz w:val="24"/>
        </w:rPr>
      </w:pPr>
      <w:r>
        <w:rPr>
          <w:sz w:val="24"/>
        </w:rPr>
        <w:t>– O acesso do operador ao pregão, para efeito de encaminhamento de proposta de</w:t>
      </w:r>
      <w:r>
        <w:rPr>
          <w:spacing w:val="1"/>
          <w:sz w:val="24"/>
        </w:rPr>
        <w:t xml:space="preserve"> </w:t>
      </w:r>
      <w:r>
        <w:rPr>
          <w:sz w:val="24"/>
        </w:rPr>
        <w:t>preço e lances sucessivos de preços, em nome do licitante, somente se dar</w:t>
      </w:r>
      <w:r>
        <w:rPr>
          <w:sz w:val="24"/>
        </w:rPr>
        <w:t>á mediante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-4"/>
          <w:sz w:val="24"/>
        </w:rPr>
        <w:t xml:space="preserve"> </w:t>
      </w:r>
      <w:r>
        <w:rPr>
          <w:sz w:val="24"/>
        </w:rPr>
        <w:t>definição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senha</w:t>
      </w:r>
      <w:r>
        <w:rPr>
          <w:spacing w:val="-18"/>
          <w:sz w:val="24"/>
        </w:rPr>
        <w:t xml:space="preserve"> </w:t>
      </w:r>
      <w:r>
        <w:rPr>
          <w:sz w:val="24"/>
        </w:rPr>
        <w:t>privativa.</w:t>
      </w:r>
    </w:p>
    <w:p w:rsidR="008C4E6F" w:rsidRDefault="00F921D5">
      <w:pPr>
        <w:pStyle w:val="PargrafodaLista"/>
        <w:numPr>
          <w:ilvl w:val="1"/>
          <w:numId w:val="48"/>
        </w:numPr>
        <w:tabs>
          <w:tab w:val="left" w:pos="1618"/>
        </w:tabs>
        <w:spacing w:line="276" w:lineRule="auto"/>
        <w:ind w:right="1287" w:firstLine="0"/>
        <w:jc w:val="both"/>
        <w:rPr>
          <w:sz w:val="24"/>
        </w:rPr>
      </w:pPr>
      <w:r>
        <w:rPr>
          <w:sz w:val="24"/>
        </w:rPr>
        <w:t>– É de exclusiva responsabilidade do usuário o sigilo da senha, bem como seu uso</w:t>
      </w:r>
      <w:r>
        <w:rPr>
          <w:spacing w:val="1"/>
          <w:sz w:val="24"/>
        </w:rPr>
        <w:t xml:space="preserve"> </w:t>
      </w:r>
      <w:r>
        <w:rPr>
          <w:sz w:val="24"/>
        </w:rPr>
        <w:t>em qualquer transação efetuada diretamente ou por seu representante, não cabendo a</w:t>
      </w:r>
      <w:r>
        <w:rPr>
          <w:spacing w:val="1"/>
          <w:sz w:val="24"/>
        </w:rPr>
        <w:t xml:space="preserve"> </w:t>
      </w:r>
      <w:r>
        <w:rPr>
          <w:sz w:val="24"/>
        </w:rPr>
        <w:t>Licitanet.com.br a responsabilidade por even</w:t>
      </w:r>
      <w:r>
        <w:rPr>
          <w:sz w:val="24"/>
        </w:rPr>
        <w:t>tuais danos decorrentes de uso indevido da</w:t>
      </w:r>
      <w:r>
        <w:rPr>
          <w:spacing w:val="1"/>
          <w:sz w:val="24"/>
        </w:rPr>
        <w:t xml:space="preserve"> </w:t>
      </w:r>
      <w:r>
        <w:rPr>
          <w:sz w:val="24"/>
        </w:rPr>
        <w:t>senha,</w:t>
      </w:r>
      <w:r>
        <w:rPr>
          <w:spacing w:val="-4"/>
          <w:sz w:val="24"/>
        </w:rPr>
        <w:t xml:space="preserve"> </w:t>
      </w:r>
      <w:r>
        <w:rPr>
          <w:sz w:val="24"/>
        </w:rPr>
        <w:t>ainda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terceiros.</w:t>
      </w:r>
    </w:p>
    <w:p w:rsidR="008C4E6F" w:rsidRDefault="00F921D5">
      <w:pPr>
        <w:pStyle w:val="PargrafodaLista"/>
        <w:numPr>
          <w:ilvl w:val="1"/>
          <w:numId w:val="48"/>
        </w:numPr>
        <w:tabs>
          <w:tab w:val="left" w:pos="1637"/>
        </w:tabs>
        <w:spacing w:line="276" w:lineRule="auto"/>
        <w:ind w:right="1288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O credenciamento do fornecedor e de seu representante legal junto ao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capacidade</w:t>
      </w:r>
      <w:r>
        <w:rPr>
          <w:spacing w:val="-3"/>
          <w:sz w:val="24"/>
        </w:rPr>
        <w:t xml:space="preserve"> </w:t>
      </w:r>
      <w:r>
        <w:rPr>
          <w:sz w:val="24"/>
        </w:rPr>
        <w:t>técnica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6"/>
          <w:sz w:val="24"/>
        </w:rPr>
        <w:t xml:space="preserve"> </w:t>
      </w:r>
      <w:r>
        <w:rPr>
          <w:sz w:val="24"/>
        </w:rPr>
        <w:t>inerentes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pregão</w:t>
      </w:r>
      <w:r>
        <w:rPr>
          <w:spacing w:val="2"/>
          <w:sz w:val="24"/>
        </w:rPr>
        <w:t xml:space="preserve"> </w:t>
      </w:r>
      <w:r>
        <w:rPr>
          <w:sz w:val="24"/>
        </w:rPr>
        <w:t>eletrônico.</w:t>
      </w:r>
    </w:p>
    <w:p w:rsidR="008C4E6F" w:rsidRDefault="008C4E6F">
      <w:pPr>
        <w:spacing w:before="5"/>
        <w:rPr>
          <w:sz w:val="27"/>
        </w:rPr>
      </w:pPr>
    </w:p>
    <w:p w:rsidR="008C4E6F" w:rsidRDefault="00F921D5">
      <w:pPr>
        <w:pStyle w:val="Ttulo1"/>
        <w:numPr>
          <w:ilvl w:val="0"/>
          <w:numId w:val="52"/>
        </w:numPr>
        <w:tabs>
          <w:tab w:val="left" w:pos="1534"/>
        </w:tabs>
        <w:spacing w:line="278" w:lineRule="auto"/>
        <w:ind w:left="1240" w:right="1297" w:firstLine="0"/>
        <w:jc w:val="both"/>
      </w:pPr>
      <w:r>
        <w:t>–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886"/>
        </w:tabs>
        <w:spacing w:before="112" w:line="276" w:lineRule="auto"/>
        <w:ind w:left="1240" w:right="129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encaminharão,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os</w:t>
      </w:r>
      <w:r>
        <w:rPr>
          <w:spacing w:val="5"/>
          <w:sz w:val="24"/>
        </w:rPr>
        <w:t xml:space="preserve"> </w:t>
      </w:r>
      <w:r>
        <w:rPr>
          <w:sz w:val="24"/>
        </w:rPr>
        <w:t>documentos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7"/>
          <w:sz w:val="24"/>
        </w:rPr>
        <w:t xml:space="preserve"> </w:t>
      </w:r>
      <w:r>
        <w:rPr>
          <w:sz w:val="24"/>
        </w:rPr>
        <w:t>exigidos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edital,</w:t>
      </w:r>
      <w:r>
        <w:rPr>
          <w:spacing w:val="7"/>
          <w:sz w:val="24"/>
        </w:rPr>
        <w:t xml:space="preserve"> </w:t>
      </w:r>
      <w:r>
        <w:rPr>
          <w:sz w:val="24"/>
        </w:rPr>
        <w:t>proposta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</w:p>
    <w:p w:rsidR="008C4E6F" w:rsidRDefault="008C4E6F">
      <w:pPr>
        <w:spacing w:line="276" w:lineRule="auto"/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spacing w:before="104" w:line="276" w:lineRule="auto"/>
        <w:ind w:left="1240" w:right="1293"/>
        <w:jc w:val="both"/>
        <w:rPr>
          <w:sz w:val="24"/>
        </w:rPr>
      </w:pPr>
      <w:r>
        <w:rPr>
          <w:sz w:val="24"/>
        </w:rPr>
        <w:lastRenderedPageBreak/>
        <w:t>a descrição do objeto ofertado e o preço, até a data e o horário estabelecidos para</w:t>
      </w:r>
      <w:r>
        <w:rPr>
          <w:spacing w:val="1"/>
          <w:sz w:val="24"/>
        </w:rPr>
        <w:t xml:space="preserve"> </w:t>
      </w:r>
      <w:r>
        <w:rPr>
          <w:sz w:val="24"/>
        </w:rPr>
        <w:t>abertura da sessão pública, quando, então, encerrar-se-á automaticamente a etapa 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-1"/>
          <w:sz w:val="24"/>
        </w:rPr>
        <w:t xml:space="preserve"> </w:t>
      </w:r>
      <w:r>
        <w:rPr>
          <w:sz w:val="24"/>
        </w:rPr>
        <w:t>dessa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documentação.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685"/>
        </w:tabs>
        <w:spacing w:line="276" w:lineRule="auto"/>
        <w:ind w:left="1240" w:right="1297" w:firstLine="0"/>
        <w:jc w:val="both"/>
        <w:rPr>
          <w:sz w:val="24"/>
        </w:rPr>
      </w:pPr>
      <w:r>
        <w:rPr>
          <w:sz w:val="24"/>
        </w:rPr>
        <w:t>O envio da proposta, acompanhada dos documentos de habilitação exigidos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ocorrerá</w:t>
      </w:r>
      <w:r>
        <w:rPr>
          <w:spacing w:val="-2"/>
          <w:sz w:val="24"/>
        </w:rPr>
        <w:t xml:space="preserve"> </w:t>
      </w:r>
      <w:r>
        <w:rPr>
          <w:sz w:val="24"/>
        </w:rPr>
        <w:t>por meio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chave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acesso e senha.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783"/>
        </w:tabs>
        <w:spacing w:line="276" w:lineRule="auto"/>
        <w:ind w:left="1240" w:right="1296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documentação de habilitação, ainda que haja alguma restriç</w:t>
      </w:r>
      <w:r>
        <w:rPr>
          <w:sz w:val="24"/>
        </w:rPr>
        <w:t>ão de regularidade fiscal 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do art. 43, § 1º da LC nº 123,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702"/>
        </w:tabs>
        <w:spacing w:line="276" w:lineRule="auto"/>
        <w:ind w:left="1240" w:right="1293" w:firstLine="0"/>
        <w:jc w:val="both"/>
        <w:rPr>
          <w:sz w:val="24"/>
        </w:rPr>
      </w:pPr>
      <w:r>
        <w:rPr>
          <w:sz w:val="24"/>
        </w:rPr>
        <w:t>Incumbirá ao licitante acompanhar as operações no sistema eletrônico durante 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Pregão,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negóci</w:t>
      </w:r>
      <w:r>
        <w:rPr>
          <w:sz w:val="24"/>
        </w:rPr>
        <w:t>os, diante da inobservância de quaisquer mensagens emitidas pelo sistema ou 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desconexão.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726"/>
        </w:tabs>
        <w:spacing w:line="276" w:lineRule="auto"/>
        <w:ind w:left="1240" w:right="1290" w:firstLine="0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abertura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 documentos de habilitação anteriormente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inseridos no sistema.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709"/>
        </w:tabs>
        <w:spacing w:line="276" w:lineRule="auto"/>
        <w:ind w:left="1240" w:right="1291" w:firstLine="0"/>
        <w:jc w:val="both"/>
        <w:rPr>
          <w:sz w:val="24"/>
        </w:rPr>
      </w:pPr>
      <w:r>
        <w:rPr>
          <w:sz w:val="24"/>
        </w:rPr>
        <w:t>Não será estabelecida, nessa etapa do certame, ordem de classificação entre 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apresentadas, o que somente ocorrerá após a realização dos procedimentos de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julgamento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728"/>
        </w:tabs>
        <w:spacing w:line="276" w:lineRule="auto"/>
        <w:ind w:left="1240" w:right="129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compõem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classificado somente serão disponibilizados para avaliação da pregoeira e para acesso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após o encerramento do envio de lances.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728"/>
        </w:tabs>
        <w:spacing w:before="1" w:line="276" w:lineRule="auto"/>
        <w:ind w:left="1240" w:right="129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vedação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novo</w:t>
      </w:r>
      <w:r>
        <w:rPr>
          <w:spacing w:val="1"/>
          <w:sz w:val="24"/>
        </w:rPr>
        <w:t xml:space="preserve"> </w:t>
      </w:r>
      <w:r>
        <w:rPr>
          <w:sz w:val="24"/>
        </w:rPr>
        <w:t>documento,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43,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3º,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8.666/1993,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alcança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atestar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preexistente à abertura da sessão pública, apresentado em sede de diligência (Acórdão</w:t>
      </w:r>
      <w:r>
        <w:rPr>
          <w:spacing w:val="1"/>
          <w:sz w:val="24"/>
        </w:rPr>
        <w:t xml:space="preserve"> </w:t>
      </w:r>
      <w:r>
        <w:rPr>
          <w:sz w:val="24"/>
        </w:rPr>
        <w:t>1211,</w:t>
      </w:r>
      <w:r>
        <w:rPr>
          <w:spacing w:val="-1"/>
          <w:sz w:val="24"/>
        </w:rPr>
        <w:t xml:space="preserve"> </w:t>
      </w:r>
      <w:r>
        <w:rPr>
          <w:sz w:val="24"/>
        </w:rPr>
        <w:t>2443 e</w:t>
      </w:r>
      <w:r>
        <w:rPr>
          <w:spacing w:val="-1"/>
          <w:sz w:val="24"/>
        </w:rPr>
        <w:t xml:space="preserve"> </w:t>
      </w:r>
      <w:r>
        <w:rPr>
          <w:sz w:val="24"/>
        </w:rPr>
        <w:t>2568, todos expedidos em 2021 pelo Plenário do</w:t>
      </w:r>
      <w:r>
        <w:rPr>
          <w:spacing w:val="-1"/>
          <w:sz w:val="24"/>
        </w:rPr>
        <w:t xml:space="preserve"> </w:t>
      </w:r>
      <w:r>
        <w:rPr>
          <w:sz w:val="24"/>
        </w:rPr>
        <w:t>TCU).</w:t>
      </w:r>
    </w:p>
    <w:p w:rsidR="008C4E6F" w:rsidRDefault="008C4E6F">
      <w:pPr>
        <w:rPr>
          <w:sz w:val="28"/>
        </w:rPr>
      </w:pPr>
    </w:p>
    <w:p w:rsidR="008C4E6F" w:rsidRDefault="00F921D5">
      <w:pPr>
        <w:pStyle w:val="Ttulo1"/>
        <w:numPr>
          <w:ilvl w:val="0"/>
          <w:numId w:val="52"/>
        </w:numPr>
        <w:tabs>
          <w:tab w:val="left" w:pos="1421"/>
        </w:tabs>
        <w:ind w:hanging="181"/>
        <w:jc w:val="both"/>
      </w:pPr>
      <w:r>
        <w:t>-</w:t>
      </w:r>
      <w:r>
        <w:rPr>
          <w:spacing w:val="57"/>
        </w:rPr>
        <w:t xml:space="preserve"> </w:t>
      </w:r>
      <w:r>
        <w:t>DA 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8C4E6F" w:rsidRDefault="00F921D5">
      <w:pPr>
        <w:pStyle w:val="PargrafodaLista"/>
        <w:numPr>
          <w:ilvl w:val="1"/>
          <w:numId w:val="52"/>
        </w:numPr>
        <w:tabs>
          <w:tab w:val="left" w:pos="1726"/>
        </w:tabs>
        <w:spacing w:before="36" w:line="276" w:lineRule="auto"/>
        <w:ind w:left="1240" w:right="129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57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1"/>
          <w:sz w:val="24"/>
        </w:rPr>
        <w:t xml:space="preserve"> </w:t>
      </w:r>
      <w:r>
        <w:rPr>
          <w:sz w:val="24"/>
        </w:rPr>
        <w:t>dos seguintes</w:t>
      </w:r>
      <w:r>
        <w:rPr>
          <w:spacing w:val="2"/>
          <w:sz w:val="24"/>
        </w:rPr>
        <w:t xml:space="preserve"> </w:t>
      </w:r>
      <w:r>
        <w:rPr>
          <w:sz w:val="24"/>
        </w:rPr>
        <w:t>campos:</w:t>
      </w:r>
    </w:p>
    <w:p w:rsidR="008C4E6F" w:rsidRDefault="00F921D5">
      <w:pPr>
        <w:pStyle w:val="PargrafodaLista"/>
        <w:numPr>
          <w:ilvl w:val="2"/>
          <w:numId w:val="52"/>
        </w:numPr>
        <w:tabs>
          <w:tab w:val="left" w:pos="1894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Valores unitários e total por item ofertado, em moeda nacional expresso em</w:t>
      </w:r>
      <w:r>
        <w:rPr>
          <w:spacing w:val="1"/>
          <w:sz w:val="24"/>
        </w:rPr>
        <w:t xml:space="preserve"> </w:t>
      </w:r>
      <w:r>
        <w:rPr>
          <w:sz w:val="24"/>
        </w:rPr>
        <w:t>algarismo, de forma clara e precisa, limitado rigorosamente ao objeto desta 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sem alternativas de preços ou qualquer outra condição que induza o julgamento a ter</w:t>
      </w:r>
      <w:r>
        <w:rPr>
          <w:spacing w:val="1"/>
          <w:sz w:val="24"/>
        </w:rPr>
        <w:t xml:space="preserve"> </w:t>
      </w:r>
      <w:r>
        <w:rPr>
          <w:sz w:val="24"/>
        </w:rPr>
        <w:t>mais de um resultado. Em caso de divergência entre os preços expressos em algarismo e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extenso, prevalecerá</w:t>
      </w:r>
      <w:r>
        <w:rPr>
          <w:spacing w:val="1"/>
          <w:sz w:val="24"/>
        </w:rPr>
        <w:t xml:space="preserve"> </w:t>
      </w:r>
      <w:r>
        <w:rPr>
          <w:sz w:val="24"/>
        </w:rPr>
        <w:t>o último.</w:t>
      </w:r>
    </w:p>
    <w:p w:rsidR="008C4E6F" w:rsidRDefault="00F921D5">
      <w:pPr>
        <w:pStyle w:val="PargrafodaLista"/>
        <w:numPr>
          <w:ilvl w:val="2"/>
          <w:numId w:val="52"/>
        </w:numPr>
        <w:tabs>
          <w:tab w:val="left" w:pos="1843"/>
        </w:tabs>
        <w:spacing w:before="1" w:line="276" w:lineRule="auto"/>
        <w:ind w:right="1298" w:firstLine="0"/>
        <w:jc w:val="both"/>
        <w:rPr>
          <w:sz w:val="24"/>
        </w:rPr>
      </w:pPr>
      <w:r>
        <w:rPr>
          <w:sz w:val="24"/>
        </w:rPr>
        <w:t>Descrição do objeto, contendo as informações simila</w:t>
      </w:r>
      <w:r>
        <w:rPr>
          <w:sz w:val="24"/>
        </w:rPr>
        <w:t>res à especificação do Termo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Referência, 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clara.</w:t>
      </w:r>
    </w:p>
    <w:p w:rsidR="008C4E6F" w:rsidRDefault="00F921D5">
      <w:pPr>
        <w:pStyle w:val="PargrafodaLista"/>
        <w:numPr>
          <w:ilvl w:val="3"/>
          <w:numId w:val="52"/>
        </w:numPr>
        <w:tabs>
          <w:tab w:val="left" w:pos="1961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vinculam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:rsidR="008C4E6F" w:rsidRDefault="00F921D5">
      <w:pPr>
        <w:pStyle w:val="PargrafodaLista"/>
        <w:numPr>
          <w:ilvl w:val="2"/>
          <w:numId w:val="47"/>
        </w:numPr>
        <w:tabs>
          <w:tab w:val="left" w:pos="1795"/>
        </w:tabs>
        <w:spacing w:before="41" w:line="276" w:lineRule="auto"/>
        <w:ind w:right="1292" w:firstLine="0"/>
        <w:jc w:val="both"/>
        <w:rPr>
          <w:sz w:val="24"/>
        </w:rPr>
      </w:pPr>
      <w:r>
        <w:rPr>
          <w:sz w:val="24"/>
        </w:rPr>
        <w:t>– Quaisquer tributos, custos e despesas, diretos ou indiretos omitidos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ou incorretamente cotados, serão considerados como inclusos nos preços, não sendo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pleitos</w:t>
      </w:r>
      <w:r>
        <w:rPr>
          <w:spacing w:val="1"/>
          <w:sz w:val="24"/>
        </w:rPr>
        <w:t xml:space="preserve"> </w:t>
      </w:r>
      <w:r>
        <w:rPr>
          <w:sz w:val="24"/>
        </w:rPr>
        <w:t>de acréscimos,</w:t>
      </w:r>
      <w:r>
        <w:rPr>
          <w:spacing w:val="1"/>
          <w:sz w:val="24"/>
        </w:rPr>
        <w:t xml:space="preserve"> </w:t>
      </w:r>
      <w:r>
        <w:rPr>
          <w:sz w:val="24"/>
        </w:rPr>
        <w:t>a esse ou</w:t>
      </w:r>
      <w:r>
        <w:rPr>
          <w:spacing w:val="1"/>
          <w:sz w:val="24"/>
        </w:rPr>
        <w:t xml:space="preserve"> </w:t>
      </w:r>
      <w:r>
        <w:rPr>
          <w:sz w:val="24"/>
        </w:rPr>
        <w:t>qualquer título,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os objetos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entregues</w:t>
      </w:r>
      <w:r>
        <w:rPr>
          <w:spacing w:val="-1"/>
          <w:sz w:val="24"/>
        </w:rPr>
        <w:t xml:space="preserve"> </w:t>
      </w:r>
      <w:r>
        <w:rPr>
          <w:sz w:val="24"/>
        </w:rPr>
        <w:t>sem ônus</w:t>
      </w:r>
      <w:r>
        <w:rPr>
          <w:spacing w:val="2"/>
          <w:sz w:val="24"/>
        </w:rPr>
        <w:t xml:space="preserve"> </w:t>
      </w:r>
      <w:r>
        <w:rPr>
          <w:sz w:val="24"/>
        </w:rPr>
        <w:t>adicionais;</w:t>
      </w:r>
    </w:p>
    <w:p w:rsidR="008C4E6F" w:rsidRDefault="00F921D5">
      <w:pPr>
        <w:pStyle w:val="PargrafodaLista"/>
        <w:numPr>
          <w:ilvl w:val="2"/>
          <w:numId w:val="47"/>
        </w:numPr>
        <w:tabs>
          <w:tab w:val="left" w:pos="1822"/>
        </w:tabs>
        <w:spacing w:line="278" w:lineRule="auto"/>
        <w:ind w:right="1296" w:firstLine="0"/>
        <w:jc w:val="both"/>
        <w:rPr>
          <w:sz w:val="24"/>
        </w:rPr>
      </w:pPr>
      <w:r>
        <w:rPr>
          <w:sz w:val="24"/>
        </w:rPr>
        <w:t>- Fica a critério da pregoeira, solicitar informações adicio</w:t>
      </w:r>
      <w:r>
        <w:rPr>
          <w:sz w:val="24"/>
        </w:rPr>
        <w:t>nais necessárias para</w:t>
      </w:r>
      <w:r>
        <w:rPr>
          <w:spacing w:val="1"/>
          <w:sz w:val="24"/>
        </w:rPr>
        <w:t xml:space="preserve"> </w:t>
      </w:r>
      <w:r>
        <w:rPr>
          <w:sz w:val="24"/>
        </w:rPr>
        <w:t>elucidar</w:t>
      </w:r>
      <w:r>
        <w:rPr>
          <w:spacing w:val="-1"/>
          <w:sz w:val="24"/>
        </w:rPr>
        <w:t xml:space="preserve"> </w:t>
      </w:r>
      <w:r>
        <w:rPr>
          <w:sz w:val="24"/>
        </w:rPr>
        <w:t>dúvidas que</w:t>
      </w:r>
      <w:r>
        <w:rPr>
          <w:spacing w:val="-1"/>
          <w:sz w:val="24"/>
        </w:rPr>
        <w:t xml:space="preserve"> </w:t>
      </w:r>
      <w:r>
        <w:rPr>
          <w:sz w:val="24"/>
        </w:rPr>
        <w:t>venham a surgir;</w:t>
      </w:r>
    </w:p>
    <w:p w:rsidR="008C4E6F" w:rsidRDefault="00F921D5">
      <w:pPr>
        <w:pStyle w:val="PargrafodaLista"/>
        <w:numPr>
          <w:ilvl w:val="2"/>
          <w:numId w:val="47"/>
        </w:numPr>
        <w:tabs>
          <w:tab w:val="left" w:pos="1814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- O prazo de validade da proposta não poderá ser inferior a 60 (sessenta) dias,</w:t>
      </w:r>
      <w:r>
        <w:rPr>
          <w:spacing w:val="1"/>
          <w:sz w:val="24"/>
        </w:rPr>
        <w:t xml:space="preserve"> </w:t>
      </w:r>
      <w:r>
        <w:rPr>
          <w:sz w:val="24"/>
        </w:rPr>
        <w:t>tendo</w:t>
      </w:r>
      <w:r>
        <w:rPr>
          <w:spacing w:val="-1"/>
          <w:sz w:val="24"/>
        </w:rPr>
        <w:t xml:space="preserve"> </w:t>
      </w:r>
      <w:r>
        <w:rPr>
          <w:sz w:val="24"/>
        </w:rPr>
        <w:t>como marco inicial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 da</w:t>
      </w:r>
      <w:r>
        <w:rPr>
          <w:spacing w:val="-2"/>
          <w:sz w:val="24"/>
        </w:rPr>
        <w:t xml:space="preserve"> </w:t>
      </w:r>
      <w:r>
        <w:rPr>
          <w:sz w:val="24"/>
        </w:rPr>
        <w:t>sessão;</w:t>
      </w:r>
    </w:p>
    <w:p w:rsidR="008C4E6F" w:rsidRDefault="008C4E6F">
      <w:pPr>
        <w:spacing w:line="276" w:lineRule="auto"/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3"/>
          <w:numId w:val="47"/>
        </w:numPr>
        <w:tabs>
          <w:tab w:val="left" w:pos="2004"/>
        </w:tabs>
        <w:spacing w:before="104" w:line="276" w:lineRule="auto"/>
        <w:ind w:right="1292" w:firstLine="0"/>
        <w:jc w:val="both"/>
        <w:rPr>
          <w:sz w:val="24"/>
        </w:rPr>
      </w:pPr>
      <w:r>
        <w:rPr>
          <w:sz w:val="24"/>
        </w:rPr>
        <w:lastRenderedPageBreak/>
        <w:t>- Se, por motivo de força maior, a adjudicação não puder ocorrer dentro do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 validade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 e caso</w:t>
      </w:r>
      <w:r>
        <w:rPr>
          <w:spacing w:val="1"/>
          <w:sz w:val="24"/>
        </w:rPr>
        <w:t xml:space="preserve"> </w:t>
      </w:r>
      <w:r>
        <w:rPr>
          <w:sz w:val="24"/>
        </w:rPr>
        <w:t>persista o</w:t>
      </w:r>
      <w:r>
        <w:rPr>
          <w:spacing w:val="1"/>
          <w:sz w:val="24"/>
        </w:rPr>
        <w:t xml:space="preserve"> </w:t>
      </w:r>
      <w:r>
        <w:rPr>
          <w:sz w:val="24"/>
        </w:rPr>
        <w:t>interesse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 Bom</w:t>
      </w:r>
      <w:r>
        <w:rPr>
          <w:spacing w:val="1"/>
          <w:sz w:val="24"/>
        </w:rPr>
        <w:t xml:space="preserve"> </w:t>
      </w:r>
      <w:r>
        <w:rPr>
          <w:sz w:val="24"/>
        </w:rPr>
        <w:t>Jardim/RJ,</w:t>
      </w:r>
      <w:r>
        <w:rPr>
          <w:spacing w:val="-1"/>
          <w:sz w:val="24"/>
        </w:rPr>
        <w:t xml:space="preserve"> </w:t>
      </w:r>
      <w:r>
        <w:rPr>
          <w:sz w:val="24"/>
        </w:rPr>
        <w:t>esta poderá</w:t>
      </w:r>
      <w:r>
        <w:rPr>
          <w:spacing w:val="-2"/>
          <w:sz w:val="24"/>
        </w:rPr>
        <w:t xml:space="preserve"> </w:t>
      </w:r>
      <w:r>
        <w:rPr>
          <w:sz w:val="24"/>
        </w:rPr>
        <w:t>solicitar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por igual prazo.</w:t>
      </w:r>
    </w:p>
    <w:p w:rsidR="008C4E6F" w:rsidRDefault="00F921D5">
      <w:pPr>
        <w:pStyle w:val="PargrafodaLista"/>
        <w:numPr>
          <w:ilvl w:val="3"/>
          <w:numId w:val="47"/>
        </w:numPr>
        <w:tabs>
          <w:tab w:val="left" w:pos="2023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-.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prorrogados,</w:t>
      </w:r>
      <w:r>
        <w:rPr>
          <w:spacing w:val="1"/>
          <w:sz w:val="24"/>
        </w:rPr>
        <w:t xml:space="preserve"> </w:t>
      </w:r>
      <w:r>
        <w:rPr>
          <w:sz w:val="24"/>
        </w:rPr>
        <w:t>mantidas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contratação e assegurada à manutenção do seu equilíbrio econômico-financeiro, desde</w:t>
      </w:r>
      <w:r>
        <w:rPr>
          <w:spacing w:val="1"/>
          <w:sz w:val="24"/>
        </w:rPr>
        <w:t xml:space="preserve"> </w:t>
      </w:r>
      <w:r>
        <w:rPr>
          <w:sz w:val="24"/>
        </w:rPr>
        <w:t>que ocorra algum dos motivos elencados no parágrafo primeiro do art. 57 da Lei Federal</w:t>
      </w:r>
      <w:r>
        <w:rPr>
          <w:spacing w:val="-57"/>
          <w:sz w:val="24"/>
        </w:rPr>
        <w:t xml:space="preserve"> </w:t>
      </w:r>
      <w:r>
        <w:rPr>
          <w:sz w:val="24"/>
        </w:rPr>
        <w:t>n.º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8.666/93, 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autuado em processo.</w:t>
      </w:r>
    </w:p>
    <w:p w:rsidR="008C4E6F" w:rsidRDefault="00F921D5">
      <w:pPr>
        <w:pStyle w:val="PargrafodaLista"/>
        <w:numPr>
          <w:ilvl w:val="2"/>
          <w:numId w:val="47"/>
        </w:numPr>
        <w:tabs>
          <w:tab w:val="left" w:pos="1855"/>
        </w:tabs>
        <w:spacing w:line="276" w:lineRule="auto"/>
        <w:ind w:right="129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propostos</w:t>
      </w:r>
      <w:r>
        <w:rPr>
          <w:spacing w:val="1"/>
          <w:sz w:val="24"/>
        </w:rPr>
        <w:t xml:space="preserve"> </w:t>
      </w:r>
      <w:r>
        <w:rPr>
          <w:sz w:val="24"/>
        </w:rPr>
        <w:t>produtos,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quantidade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mínimas do Edital, com disponibilidade para entrega conforme termos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referência, em atendimento integral a todas às exigências do Edital, ficando obrigada a</w:t>
      </w:r>
      <w:r>
        <w:rPr>
          <w:spacing w:val="1"/>
          <w:sz w:val="24"/>
        </w:rPr>
        <w:t xml:space="preserve"> </w:t>
      </w:r>
      <w:r>
        <w:rPr>
          <w:sz w:val="24"/>
        </w:rPr>
        <w:t>empresa proponente, no caso de vencedora, a entregar produtos com as 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 mínimas solicitadas no ato convocatório, não podendo alegar desconhecimento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ou erro, e no caso de descumprimento desta previsão poderá ser declarada inidônea para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contratar</w:t>
      </w:r>
      <w:r>
        <w:rPr>
          <w:spacing w:val="17"/>
          <w:sz w:val="24"/>
        </w:rPr>
        <w:t xml:space="preserve"> </w:t>
      </w:r>
      <w:r>
        <w:rPr>
          <w:sz w:val="24"/>
        </w:rPr>
        <w:t>com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0"/>
          <w:sz w:val="24"/>
        </w:rPr>
        <w:t xml:space="preserve"> </w:t>
      </w:r>
      <w:r>
        <w:rPr>
          <w:sz w:val="24"/>
        </w:rPr>
        <w:t>Pública,</w:t>
      </w:r>
      <w:r>
        <w:rPr>
          <w:spacing w:val="16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disposto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artigo</w:t>
      </w:r>
      <w:r>
        <w:rPr>
          <w:spacing w:val="16"/>
          <w:sz w:val="24"/>
        </w:rPr>
        <w:t xml:space="preserve"> </w:t>
      </w:r>
      <w:r>
        <w:rPr>
          <w:sz w:val="24"/>
        </w:rPr>
        <w:t>7º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Lei</w:t>
      </w:r>
      <w:r>
        <w:rPr>
          <w:spacing w:val="20"/>
          <w:sz w:val="24"/>
        </w:rPr>
        <w:t xml:space="preserve"> </w:t>
      </w:r>
      <w:r>
        <w:rPr>
          <w:sz w:val="24"/>
        </w:rPr>
        <w:t>Federal</w:t>
      </w:r>
    </w:p>
    <w:p w:rsidR="008C4E6F" w:rsidRDefault="00F921D5">
      <w:pPr>
        <w:ind w:left="1240"/>
        <w:jc w:val="both"/>
        <w:rPr>
          <w:sz w:val="24"/>
        </w:rPr>
      </w:pPr>
      <w:r>
        <w:rPr>
          <w:sz w:val="24"/>
        </w:rPr>
        <w:t>10.520 de</w:t>
      </w:r>
      <w:r>
        <w:rPr>
          <w:spacing w:val="-1"/>
          <w:sz w:val="24"/>
        </w:rPr>
        <w:t xml:space="preserve"> </w:t>
      </w:r>
      <w:r>
        <w:rPr>
          <w:sz w:val="24"/>
        </w:rPr>
        <w:t>17 de Julho de 2002.</w:t>
      </w:r>
    </w:p>
    <w:p w:rsidR="008C4E6F" w:rsidRDefault="00F921D5">
      <w:pPr>
        <w:pStyle w:val="PargrafodaLista"/>
        <w:numPr>
          <w:ilvl w:val="1"/>
          <w:numId w:val="46"/>
        </w:numPr>
        <w:tabs>
          <w:tab w:val="left" w:pos="1601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As propostas ficarão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 no sistema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eletrônico.</w:t>
      </w:r>
    </w:p>
    <w:p w:rsidR="008C4E6F" w:rsidRDefault="00F921D5">
      <w:pPr>
        <w:pStyle w:val="PargrafodaLista"/>
        <w:numPr>
          <w:ilvl w:val="1"/>
          <w:numId w:val="46"/>
        </w:numPr>
        <w:tabs>
          <w:tab w:val="left" w:pos="1654"/>
        </w:tabs>
        <w:spacing w:before="43" w:line="276" w:lineRule="auto"/>
        <w:ind w:left="1240" w:right="1299" w:firstLine="0"/>
        <w:jc w:val="both"/>
        <w:rPr>
          <w:sz w:val="24"/>
        </w:rPr>
      </w:pPr>
      <w:r>
        <w:rPr>
          <w:sz w:val="24"/>
        </w:rPr>
        <w:t>- Os preços propostos serão de exclusiva responsabilidade da licitante, não lhe</w:t>
      </w:r>
      <w:r>
        <w:rPr>
          <w:spacing w:val="1"/>
          <w:sz w:val="24"/>
        </w:rPr>
        <w:t xml:space="preserve"> </w:t>
      </w:r>
      <w:r>
        <w:rPr>
          <w:sz w:val="24"/>
        </w:rPr>
        <w:t>assistindo o direito de pleitear qualquer alteração dos mesmos, sob alegação de erro,</w:t>
      </w:r>
      <w:r>
        <w:rPr>
          <w:spacing w:val="1"/>
          <w:sz w:val="24"/>
        </w:rPr>
        <w:t xml:space="preserve"> </w:t>
      </w:r>
      <w:r>
        <w:rPr>
          <w:sz w:val="24"/>
        </w:rPr>
        <w:t>omissão</w:t>
      </w:r>
      <w:r>
        <w:rPr>
          <w:spacing w:val="-1"/>
          <w:sz w:val="24"/>
        </w:rPr>
        <w:t xml:space="preserve"> </w:t>
      </w:r>
      <w:r>
        <w:rPr>
          <w:sz w:val="24"/>
        </w:rPr>
        <w:t>ou 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 pretexto;</w:t>
      </w:r>
    </w:p>
    <w:p w:rsidR="008C4E6F" w:rsidRDefault="00F921D5">
      <w:pPr>
        <w:pStyle w:val="PargrafodaLista"/>
        <w:numPr>
          <w:ilvl w:val="1"/>
          <w:numId w:val="46"/>
        </w:numPr>
        <w:tabs>
          <w:tab w:val="left" w:pos="1610"/>
        </w:tabs>
        <w:spacing w:line="278" w:lineRule="auto"/>
        <w:ind w:left="1240" w:right="1295" w:firstLine="0"/>
        <w:jc w:val="both"/>
        <w:rPr>
          <w:sz w:val="24"/>
        </w:rPr>
      </w:pPr>
      <w:r>
        <w:rPr>
          <w:sz w:val="24"/>
        </w:rPr>
        <w:t>- Os preços deverão ser cotados com 04 (qu</w:t>
      </w:r>
      <w:r>
        <w:rPr>
          <w:sz w:val="24"/>
        </w:rPr>
        <w:t>atro) casas decimais após a vírgula. Ex:</w:t>
      </w:r>
      <w:r>
        <w:rPr>
          <w:spacing w:val="1"/>
          <w:sz w:val="24"/>
        </w:rPr>
        <w:t xml:space="preserve"> </w:t>
      </w:r>
      <w:r>
        <w:rPr>
          <w:sz w:val="24"/>
        </w:rPr>
        <w:t>R$ 0,00001</w:t>
      </w:r>
    </w:p>
    <w:p w:rsidR="008C4E6F" w:rsidRDefault="00F921D5">
      <w:pPr>
        <w:spacing w:line="276" w:lineRule="auto"/>
        <w:ind w:left="1240" w:right="1297"/>
        <w:jc w:val="both"/>
        <w:rPr>
          <w:sz w:val="24"/>
        </w:rPr>
      </w:pPr>
      <w:r>
        <w:rPr>
          <w:sz w:val="24"/>
        </w:rPr>
        <w:t>7.5- Serão desclassificadas as propostas que contenham qualquer limitação ou condição</w:t>
      </w:r>
      <w:r>
        <w:rPr>
          <w:spacing w:val="1"/>
          <w:sz w:val="24"/>
        </w:rPr>
        <w:t xml:space="preserve"> </w:t>
      </w:r>
      <w:r>
        <w:rPr>
          <w:sz w:val="24"/>
        </w:rPr>
        <w:t>substancialmente contrastante com 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</w:t>
      </w:r>
      <w:r>
        <w:rPr>
          <w:spacing w:val="60"/>
          <w:sz w:val="24"/>
        </w:rPr>
        <w:t xml:space="preserve"> </w:t>
      </w:r>
      <w:r>
        <w:rPr>
          <w:sz w:val="24"/>
        </w:rPr>
        <w:t>presente Edital, ou descrição errônea</w:t>
      </w:r>
      <w:r>
        <w:rPr>
          <w:spacing w:val="1"/>
          <w:sz w:val="24"/>
        </w:rPr>
        <w:t xml:space="preserve"> </w:t>
      </w:r>
      <w:r>
        <w:rPr>
          <w:sz w:val="24"/>
        </w:rPr>
        <w:t>do objeto.</w:t>
      </w:r>
    </w:p>
    <w:p w:rsidR="008C4E6F" w:rsidRDefault="00F921D5">
      <w:pPr>
        <w:ind w:left="1240"/>
        <w:jc w:val="both"/>
        <w:rPr>
          <w:sz w:val="24"/>
        </w:rPr>
      </w:pPr>
      <w:r>
        <w:rPr>
          <w:sz w:val="24"/>
        </w:rPr>
        <w:t>7.6-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desclassificadas</w:t>
      </w:r>
      <w:r>
        <w:rPr>
          <w:spacing w:val="-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8C4E6F" w:rsidRDefault="00F921D5">
      <w:pPr>
        <w:spacing w:before="36"/>
        <w:ind w:left="1240"/>
        <w:jc w:val="both"/>
        <w:rPr>
          <w:sz w:val="24"/>
        </w:rPr>
      </w:pPr>
      <w:r>
        <w:rPr>
          <w:sz w:val="24"/>
        </w:rPr>
        <w:t>7.6.1-</w:t>
      </w:r>
      <w:r>
        <w:rPr>
          <w:spacing w:val="-3"/>
          <w:sz w:val="24"/>
        </w:rPr>
        <w:t xml:space="preserve"> </w:t>
      </w:r>
      <w:r>
        <w:rPr>
          <w:sz w:val="24"/>
        </w:rPr>
        <w:t>Tenham</w:t>
      </w:r>
      <w:r>
        <w:rPr>
          <w:spacing w:val="-1"/>
          <w:sz w:val="24"/>
        </w:rPr>
        <w:t xml:space="preserve"> </w:t>
      </w:r>
      <w:r>
        <w:rPr>
          <w:sz w:val="24"/>
        </w:rPr>
        <w:t>inobservado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presente edital;</w:t>
      </w:r>
    </w:p>
    <w:p w:rsidR="008C4E6F" w:rsidRDefault="00F921D5">
      <w:pPr>
        <w:spacing w:before="41" w:line="276" w:lineRule="auto"/>
        <w:ind w:left="1240" w:right="1300"/>
        <w:jc w:val="both"/>
        <w:rPr>
          <w:sz w:val="24"/>
        </w:rPr>
      </w:pPr>
      <w:r>
        <w:rPr>
          <w:sz w:val="24"/>
        </w:rPr>
        <w:t>7.6.2- Apresentem rasuras, entrelinhas, emendas, acréscimos ou ainda, linguagem que</w:t>
      </w:r>
      <w:r>
        <w:rPr>
          <w:spacing w:val="1"/>
          <w:sz w:val="24"/>
        </w:rPr>
        <w:t xml:space="preserve"> </w:t>
      </w:r>
      <w:r>
        <w:rPr>
          <w:sz w:val="24"/>
        </w:rPr>
        <w:t>dificulte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exata compreensão</w:t>
      </w:r>
      <w:r>
        <w:rPr>
          <w:spacing w:val="-1"/>
          <w:sz w:val="24"/>
        </w:rPr>
        <w:t xml:space="preserve"> </w:t>
      </w:r>
      <w:r>
        <w:rPr>
          <w:sz w:val="24"/>
        </w:rPr>
        <w:t>do seu enunciado;</w:t>
      </w:r>
    </w:p>
    <w:p w:rsidR="008C4E6F" w:rsidRDefault="00F921D5">
      <w:pPr>
        <w:spacing w:line="275" w:lineRule="exact"/>
        <w:ind w:left="1240"/>
        <w:jc w:val="both"/>
        <w:rPr>
          <w:sz w:val="24"/>
        </w:rPr>
      </w:pPr>
      <w:r>
        <w:rPr>
          <w:sz w:val="24"/>
        </w:rPr>
        <w:t>7.6.3-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vinculem,</w:t>
      </w:r>
      <w:r>
        <w:rPr>
          <w:spacing w:val="-1"/>
          <w:sz w:val="24"/>
        </w:rPr>
        <w:t xml:space="preserve"> </w:t>
      </w:r>
      <w:r>
        <w:rPr>
          <w:sz w:val="24"/>
        </w:rPr>
        <w:t>de qualquer</w:t>
      </w:r>
      <w:r>
        <w:rPr>
          <w:spacing w:val="-2"/>
          <w:sz w:val="24"/>
        </w:rPr>
        <w:t xml:space="preserve"> </w:t>
      </w:r>
      <w:r>
        <w:rPr>
          <w:sz w:val="24"/>
        </w:rPr>
        <w:t>forma,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licitante;</w:t>
      </w:r>
    </w:p>
    <w:p w:rsidR="008C4E6F" w:rsidRDefault="00F921D5">
      <w:pPr>
        <w:spacing w:before="43" w:line="276" w:lineRule="auto"/>
        <w:ind w:left="1240" w:right="1298"/>
        <w:jc w:val="both"/>
        <w:rPr>
          <w:sz w:val="24"/>
        </w:rPr>
      </w:pPr>
      <w:r>
        <w:rPr>
          <w:sz w:val="24"/>
        </w:rPr>
        <w:t>7.6.4- Não apresentarem claramente as especificações dos produtos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8C4E6F" w:rsidRDefault="00F921D5">
      <w:pPr>
        <w:pStyle w:val="PargrafodaLista"/>
        <w:numPr>
          <w:ilvl w:val="1"/>
          <w:numId w:val="45"/>
        </w:numPr>
        <w:tabs>
          <w:tab w:val="left" w:pos="1625"/>
        </w:tabs>
        <w:spacing w:line="276" w:lineRule="auto"/>
        <w:ind w:right="1299" w:firstLine="0"/>
        <w:jc w:val="both"/>
        <w:rPr>
          <w:sz w:val="24"/>
        </w:rPr>
      </w:pPr>
      <w:r>
        <w:rPr>
          <w:sz w:val="24"/>
        </w:rPr>
        <w:t>– Erros meramente formais, assim considerados pela comissão não importarão em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qualquer licitante.</w:t>
      </w:r>
    </w:p>
    <w:p w:rsidR="008C4E6F" w:rsidRDefault="00F921D5">
      <w:pPr>
        <w:pStyle w:val="PargrafodaLista"/>
        <w:numPr>
          <w:ilvl w:val="1"/>
          <w:numId w:val="45"/>
        </w:numPr>
        <w:tabs>
          <w:tab w:val="left" w:pos="1542"/>
        </w:tabs>
        <w:spacing w:before="1" w:line="276" w:lineRule="auto"/>
        <w:ind w:right="1293" w:firstLine="0"/>
        <w:jc w:val="both"/>
        <w:rPr>
          <w:sz w:val="24"/>
        </w:rPr>
      </w:pPr>
      <w:r>
        <w:rPr>
          <w:sz w:val="24"/>
        </w:rPr>
        <w:t>– O envio da proposta, acompanhada dos documentos de habilitação exigidos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 ocorrerá</w:t>
      </w:r>
      <w:r>
        <w:rPr>
          <w:spacing w:val="-2"/>
          <w:sz w:val="24"/>
        </w:rPr>
        <w:t xml:space="preserve"> </w:t>
      </w:r>
      <w:r>
        <w:rPr>
          <w:sz w:val="24"/>
        </w:rPr>
        <w:t>por meio</w:t>
      </w:r>
      <w:r>
        <w:rPr>
          <w:spacing w:val="2"/>
          <w:sz w:val="24"/>
        </w:rPr>
        <w:t xml:space="preserve"> </w:t>
      </w:r>
      <w:r>
        <w:rPr>
          <w:sz w:val="24"/>
        </w:rPr>
        <w:t>dechave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acesso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senha.</w:t>
      </w:r>
    </w:p>
    <w:p w:rsidR="008C4E6F" w:rsidRDefault="00F921D5">
      <w:pPr>
        <w:pStyle w:val="PargrafodaLista"/>
        <w:numPr>
          <w:ilvl w:val="1"/>
          <w:numId w:val="45"/>
        </w:numPr>
        <w:tabs>
          <w:tab w:val="left" w:pos="1610"/>
        </w:tabs>
        <w:spacing w:line="276" w:lineRule="auto"/>
        <w:ind w:right="1287" w:firstLine="0"/>
        <w:jc w:val="both"/>
        <w:rPr>
          <w:sz w:val="24"/>
        </w:rPr>
      </w:pPr>
      <w:r>
        <w:rPr>
          <w:sz w:val="24"/>
        </w:rPr>
        <w:t>– Os preços ofertados, tanto na proposta inicial, quanto na etapa de lances, serão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exclusiva responsabilidade do licitante, não lhe assistindo </w:t>
      </w:r>
      <w:r>
        <w:rPr>
          <w:sz w:val="24"/>
        </w:rPr>
        <w:t>o direito de pleitear qualquer</w:t>
      </w:r>
      <w:r>
        <w:rPr>
          <w:spacing w:val="1"/>
          <w:sz w:val="24"/>
        </w:rPr>
        <w:t xml:space="preserve"> </w:t>
      </w:r>
      <w:r>
        <w:rPr>
          <w:sz w:val="24"/>
        </w:rPr>
        <w:t>alteração,</w:t>
      </w:r>
      <w:r>
        <w:rPr>
          <w:spacing w:val="-6"/>
          <w:sz w:val="24"/>
        </w:rPr>
        <w:t xml:space="preserve"> </w:t>
      </w:r>
      <w:r>
        <w:rPr>
          <w:sz w:val="24"/>
        </w:rPr>
        <w:t>sob</w:t>
      </w:r>
      <w:r>
        <w:rPr>
          <w:spacing w:val="-7"/>
          <w:sz w:val="24"/>
        </w:rPr>
        <w:t xml:space="preserve"> </w:t>
      </w:r>
      <w:r>
        <w:rPr>
          <w:sz w:val="24"/>
        </w:rPr>
        <w:t>alegação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erro,</w:t>
      </w:r>
      <w:r>
        <w:rPr>
          <w:spacing w:val="-5"/>
          <w:sz w:val="24"/>
        </w:rPr>
        <w:t xml:space="preserve"> </w:t>
      </w:r>
      <w:r>
        <w:rPr>
          <w:sz w:val="24"/>
        </w:rPr>
        <w:t>omissão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pretexto.</w:t>
      </w:r>
    </w:p>
    <w:p w:rsidR="008C4E6F" w:rsidRDefault="00F921D5">
      <w:pPr>
        <w:pStyle w:val="PargrafodaLista"/>
        <w:numPr>
          <w:ilvl w:val="1"/>
          <w:numId w:val="45"/>
        </w:numPr>
        <w:tabs>
          <w:tab w:val="left" w:pos="1730"/>
        </w:tabs>
        <w:spacing w:line="276" w:lineRule="auto"/>
        <w:ind w:right="1289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Não serão admitidas propostas que estejam acima dos valores unitários máximos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totais</w:t>
      </w:r>
      <w:r>
        <w:rPr>
          <w:spacing w:val="-7"/>
          <w:sz w:val="24"/>
        </w:rPr>
        <w:t xml:space="preserve"> </w:t>
      </w:r>
      <w:r>
        <w:rPr>
          <w:sz w:val="24"/>
        </w:rPr>
        <w:t>máximos</w:t>
      </w:r>
      <w:r>
        <w:rPr>
          <w:spacing w:val="-7"/>
          <w:sz w:val="24"/>
        </w:rPr>
        <w:t xml:space="preserve"> </w:t>
      </w:r>
      <w:r>
        <w:rPr>
          <w:sz w:val="24"/>
        </w:rPr>
        <w:t>fixados</w:t>
      </w:r>
      <w:r>
        <w:rPr>
          <w:spacing w:val="-7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Termos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-3"/>
          <w:sz w:val="24"/>
        </w:rPr>
        <w:t xml:space="preserve"> </w:t>
      </w: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desteEdital.</w:t>
      </w:r>
    </w:p>
    <w:p w:rsidR="008C4E6F" w:rsidRDefault="008C4E6F">
      <w:pPr>
        <w:spacing w:before="3"/>
        <w:rPr>
          <w:sz w:val="24"/>
        </w:rPr>
      </w:pPr>
    </w:p>
    <w:p w:rsidR="008C4E6F" w:rsidRDefault="00F921D5">
      <w:pPr>
        <w:pStyle w:val="Ttulo1"/>
        <w:numPr>
          <w:ilvl w:val="0"/>
          <w:numId w:val="44"/>
        </w:numPr>
        <w:tabs>
          <w:tab w:val="left" w:pos="1577"/>
        </w:tabs>
        <w:spacing w:before="1" w:line="278" w:lineRule="auto"/>
        <w:ind w:right="1289" w:firstLine="0"/>
        <w:jc w:val="both"/>
      </w:pPr>
      <w:r>
        <w:t>DA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FORMULAÇÃO</w:t>
      </w:r>
      <w:r>
        <w:rPr>
          <w:spacing w:val="-3"/>
        </w:rPr>
        <w:t xml:space="preserve"> </w:t>
      </w:r>
      <w:r>
        <w:t>DE LANCES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622"/>
        </w:tabs>
        <w:spacing w:line="276" w:lineRule="auto"/>
        <w:ind w:right="1290" w:firstLine="0"/>
        <w:jc w:val="both"/>
        <w:rPr>
          <w:sz w:val="24"/>
        </w:rPr>
      </w:pPr>
      <w:r>
        <w:rPr>
          <w:sz w:val="24"/>
        </w:rPr>
        <w:t>– A abertura da presente licitação dar-se-á em sessão pública, por meio de 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data,</w:t>
      </w:r>
      <w:r>
        <w:rPr>
          <w:spacing w:val="-3"/>
          <w:sz w:val="24"/>
        </w:rPr>
        <w:t xml:space="preserve"> </w:t>
      </w:r>
      <w:r>
        <w:rPr>
          <w:sz w:val="24"/>
        </w:rPr>
        <w:t>horário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local indicados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Edital.</w:t>
      </w:r>
    </w:p>
    <w:p w:rsidR="008C4E6F" w:rsidRDefault="008C4E6F">
      <w:pPr>
        <w:spacing w:line="276" w:lineRule="auto"/>
        <w:jc w:val="both"/>
        <w:rPr>
          <w:sz w:val="24"/>
        </w:rPr>
        <w:sectPr w:rsidR="008C4E6F">
          <w:pgSz w:w="11930" w:h="16850"/>
          <w:pgMar w:top="1660" w:right="440" w:bottom="78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654"/>
        </w:tabs>
        <w:spacing w:before="104" w:line="276" w:lineRule="auto"/>
        <w:ind w:right="1293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– </w:t>
      </w:r>
      <w:r>
        <w:rPr>
          <w:sz w:val="24"/>
        </w:rPr>
        <w:t>A Pregoeira verificará as propostas apresentadas, desclassificando desde logo</w:t>
      </w:r>
      <w:r>
        <w:rPr>
          <w:spacing w:val="1"/>
          <w:sz w:val="24"/>
        </w:rPr>
        <w:t xml:space="preserve"> </w:t>
      </w:r>
      <w:r>
        <w:rPr>
          <w:sz w:val="24"/>
        </w:rPr>
        <w:t>aquelas que não estejam em conformidade com os requisitos estabelecidos neste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contenham vícios insanáveis ou não apresentem as especificações técnicas exigidas no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Referência.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598"/>
        </w:tabs>
        <w:ind w:left="1598" w:hanging="358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Também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proposta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identifique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licitante.</w:t>
      </w:r>
    </w:p>
    <w:p w:rsidR="008C4E6F" w:rsidRDefault="00F921D5">
      <w:pPr>
        <w:pStyle w:val="PargrafodaLista"/>
        <w:numPr>
          <w:ilvl w:val="2"/>
          <w:numId w:val="44"/>
        </w:numPr>
        <w:tabs>
          <w:tab w:val="left" w:pos="1795"/>
        </w:tabs>
        <w:spacing w:before="40" w:line="276" w:lineRule="auto"/>
        <w:ind w:right="1287" w:firstLine="0"/>
        <w:jc w:val="both"/>
        <w:rPr>
          <w:sz w:val="24"/>
        </w:rPr>
      </w:pPr>
      <w:r>
        <w:rPr>
          <w:sz w:val="24"/>
        </w:rPr>
        <w:t>– Qualquer forma de identificação da proponente (exemplos: marcas, cabeçalhos e</w:t>
      </w:r>
      <w:r>
        <w:rPr>
          <w:spacing w:val="-57"/>
          <w:sz w:val="24"/>
        </w:rPr>
        <w:t xml:space="preserve"> </w:t>
      </w:r>
      <w:r>
        <w:rPr>
          <w:sz w:val="24"/>
        </w:rPr>
        <w:t>rodapés, CNPJ,</w:t>
      </w:r>
      <w:r>
        <w:rPr>
          <w:spacing w:val="1"/>
          <w:sz w:val="24"/>
        </w:rPr>
        <w:t xml:space="preserve"> </w:t>
      </w:r>
      <w:r>
        <w:rPr>
          <w:sz w:val="24"/>
        </w:rPr>
        <w:t>timbre,</w:t>
      </w:r>
      <w:r>
        <w:rPr>
          <w:spacing w:val="1"/>
          <w:sz w:val="24"/>
        </w:rPr>
        <w:t xml:space="preserve"> </w:t>
      </w:r>
      <w:r>
        <w:rPr>
          <w:sz w:val="24"/>
        </w:rPr>
        <w:t>logotipos,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outros)</w:t>
      </w:r>
      <w:r>
        <w:rPr>
          <w:spacing w:val="1"/>
          <w:sz w:val="24"/>
        </w:rPr>
        <w:t xml:space="preserve"> </w:t>
      </w:r>
      <w:r>
        <w:rPr>
          <w:sz w:val="24"/>
        </w:rPr>
        <w:t>será motivo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</w:p>
    <w:p w:rsidR="008C4E6F" w:rsidRDefault="00F921D5">
      <w:pPr>
        <w:pStyle w:val="PargrafodaLista"/>
        <w:numPr>
          <w:ilvl w:val="2"/>
          <w:numId w:val="44"/>
        </w:numPr>
        <w:tabs>
          <w:tab w:val="left" w:pos="1814"/>
        </w:tabs>
        <w:spacing w:before="1" w:line="276" w:lineRule="auto"/>
        <w:ind w:right="1294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 desclassificação será sempre fundamentada</w:t>
      </w:r>
      <w:r>
        <w:rPr>
          <w:spacing w:val="1"/>
          <w:sz w:val="24"/>
        </w:rPr>
        <w:t xml:space="preserve"> </w:t>
      </w:r>
      <w:r>
        <w:rPr>
          <w:sz w:val="24"/>
        </w:rPr>
        <w:t>e registrada</w:t>
      </w:r>
      <w:r>
        <w:rPr>
          <w:spacing w:val="1"/>
          <w:sz w:val="24"/>
        </w:rPr>
        <w:t xml:space="preserve"> </w:t>
      </w:r>
      <w:r>
        <w:rPr>
          <w:sz w:val="24"/>
        </w:rPr>
        <w:t>no sistema, com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39"/>
          <w:sz w:val="24"/>
        </w:rPr>
        <w:t xml:space="preserve"> </w:t>
      </w:r>
      <w:r>
        <w:rPr>
          <w:sz w:val="24"/>
        </w:rPr>
        <w:t>emtempo</w:t>
      </w:r>
      <w:r>
        <w:rPr>
          <w:spacing w:val="-5"/>
          <w:sz w:val="24"/>
        </w:rPr>
        <w:t xml:space="preserve"> </w:t>
      </w:r>
      <w:r>
        <w:rPr>
          <w:sz w:val="24"/>
        </w:rPr>
        <w:t>real por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participantes.</w:t>
      </w:r>
    </w:p>
    <w:p w:rsidR="008C4E6F" w:rsidRDefault="00F921D5">
      <w:pPr>
        <w:pStyle w:val="PargrafodaLista"/>
        <w:numPr>
          <w:ilvl w:val="2"/>
          <w:numId w:val="44"/>
        </w:numPr>
        <w:tabs>
          <w:tab w:val="left" w:pos="1800"/>
        </w:tabs>
        <w:spacing w:line="276" w:lineRule="auto"/>
        <w:ind w:right="1292" w:firstLine="0"/>
        <w:jc w:val="both"/>
        <w:rPr>
          <w:sz w:val="24"/>
        </w:rPr>
      </w:pPr>
      <w:r>
        <w:rPr>
          <w:sz w:val="24"/>
        </w:rPr>
        <w:t>– A não desclassificação da proposta não impede o seu julgamento definitivo em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-7"/>
          <w:sz w:val="24"/>
        </w:rPr>
        <w:t xml:space="preserve"> </w:t>
      </w:r>
      <w:r>
        <w:rPr>
          <w:sz w:val="24"/>
        </w:rPr>
        <w:t>contrário,</w:t>
      </w:r>
      <w:r>
        <w:rPr>
          <w:spacing w:val="-10"/>
          <w:sz w:val="24"/>
        </w:rPr>
        <w:t xml:space="preserve"> </w:t>
      </w:r>
      <w:r>
        <w:rPr>
          <w:sz w:val="24"/>
        </w:rPr>
        <w:t>levadoa</w:t>
      </w:r>
      <w:r>
        <w:rPr>
          <w:spacing w:val="-1"/>
          <w:sz w:val="24"/>
        </w:rPr>
        <w:t xml:space="preserve"> </w:t>
      </w:r>
      <w:r>
        <w:rPr>
          <w:sz w:val="24"/>
        </w:rPr>
        <w:t>efeito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fase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aceitação.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606"/>
        </w:tabs>
        <w:spacing w:before="1" w:line="276" w:lineRule="auto"/>
        <w:ind w:right="129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ordenará</w:t>
      </w:r>
      <w:r>
        <w:rPr>
          <w:spacing w:val="-7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8"/>
          <w:sz w:val="24"/>
        </w:rPr>
        <w:t xml:space="preserve"> </w:t>
      </w:r>
      <w:r>
        <w:rPr>
          <w:sz w:val="24"/>
        </w:rPr>
        <w:t>classificadas,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somente</w:t>
      </w:r>
      <w:r>
        <w:rPr>
          <w:spacing w:val="-57"/>
          <w:sz w:val="24"/>
        </w:rPr>
        <w:t xml:space="preserve"> </w:t>
      </w:r>
      <w:r>
        <w:rPr>
          <w:sz w:val="24"/>
        </w:rPr>
        <w:t>estas</w:t>
      </w:r>
      <w:r>
        <w:rPr>
          <w:spacing w:val="-8"/>
          <w:sz w:val="24"/>
        </w:rPr>
        <w:t xml:space="preserve"> </w:t>
      </w:r>
      <w:r>
        <w:rPr>
          <w:sz w:val="24"/>
        </w:rPr>
        <w:t>participarão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fasede</w:t>
      </w:r>
      <w:r>
        <w:rPr>
          <w:spacing w:val="-9"/>
          <w:sz w:val="24"/>
        </w:rPr>
        <w:t xml:space="preserve"> </w:t>
      </w:r>
      <w:r>
        <w:rPr>
          <w:sz w:val="24"/>
        </w:rPr>
        <w:t>lances.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601"/>
        </w:tabs>
        <w:spacing w:line="276" w:lineRule="auto"/>
        <w:ind w:right="1293" w:firstLine="0"/>
        <w:jc w:val="both"/>
        <w:rPr>
          <w:sz w:val="24"/>
        </w:rPr>
      </w:pPr>
      <w:r>
        <w:rPr>
          <w:spacing w:val="-1"/>
          <w:sz w:val="24"/>
        </w:rPr>
        <w:t xml:space="preserve">– O sistema disponibilizará </w:t>
      </w:r>
      <w:r>
        <w:rPr>
          <w:sz w:val="24"/>
        </w:rPr>
        <w:t>campo próprio para troca de mensagens entre a Pregoeira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licitantes.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35"/>
        </w:tabs>
        <w:spacing w:line="276" w:lineRule="auto"/>
        <w:ind w:right="1291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Iniciada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etapa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encaminhar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 por meio do sistema eletrônico, sendo imediatamente informados do seu</w:t>
      </w:r>
      <w:r>
        <w:rPr>
          <w:spacing w:val="-5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 valor consignado</w:t>
      </w:r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-27"/>
          <w:sz w:val="24"/>
        </w:rPr>
        <w:t xml:space="preserve"> </w:t>
      </w:r>
      <w:r>
        <w:rPr>
          <w:sz w:val="24"/>
        </w:rPr>
        <w:t>registro.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598"/>
        </w:tabs>
        <w:spacing w:line="274" w:lineRule="exact"/>
        <w:ind w:left="1598" w:hanging="358"/>
        <w:jc w:val="both"/>
        <w:rPr>
          <w:i/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lance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2"/>
          <w:sz w:val="24"/>
        </w:rPr>
        <w:t xml:space="preserve"> </w:t>
      </w:r>
      <w:r>
        <w:rPr>
          <w:sz w:val="24"/>
        </w:rPr>
        <w:t>valor</w:t>
      </w:r>
      <w:r>
        <w:rPr>
          <w:spacing w:val="5"/>
          <w:sz w:val="24"/>
        </w:rPr>
        <w:t xml:space="preserve"> </w:t>
      </w:r>
      <w:r>
        <w:rPr>
          <w:sz w:val="24"/>
        </w:rPr>
        <w:t>unitário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Item.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606"/>
        </w:tabs>
        <w:spacing w:before="44" w:line="276" w:lineRule="auto"/>
        <w:ind w:right="1298" w:firstLine="0"/>
        <w:jc w:val="both"/>
        <w:rPr>
          <w:sz w:val="24"/>
        </w:rPr>
      </w:pPr>
      <w:r>
        <w:rPr>
          <w:sz w:val="24"/>
        </w:rPr>
        <w:t>– Os licitantes poderão oferecer lances sucessivos, observando o horário fixado para</w:t>
      </w:r>
      <w:r>
        <w:rPr>
          <w:spacing w:val="-57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regras estabelecidas</w:t>
      </w:r>
      <w:r>
        <w:rPr>
          <w:spacing w:val="-3"/>
          <w:sz w:val="24"/>
        </w:rPr>
        <w:t xml:space="preserve"> </w:t>
      </w:r>
      <w:r>
        <w:rPr>
          <w:sz w:val="24"/>
        </w:rPr>
        <w:t>no Edital.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651"/>
        </w:tabs>
        <w:spacing w:line="276" w:lineRule="auto"/>
        <w:ind w:right="1291" w:firstLine="0"/>
        <w:jc w:val="both"/>
        <w:rPr>
          <w:sz w:val="24"/>
        </w:rPr>
      </w:pPr>
      <w:r>
        <w:rPr>
          <w:sz w:val="24"/>
        </w:rPr>
        <w:t>– O licitante somente poderá oferecer lance de valor inferior ao último por ele</w:t>
      </w:r>
      <w:r>
        <w:rPr>
          <w:spacing w:val="1"/>
          <w:sz w:val="24"/>
        </w:rPr>
        <w:t xml:space="preserve"> </w:t>
      </w:r>
      <w:r>
        <w:rPr>
          <w:sz w:val="24"/>
        </w:rPr>
        <w:t>ofertado e registrado pelo sistema,</w:t>
      </w:r>
      <w:r>
        <w:rPr>
          <w:sz w:val="24"/>
        </w:rPr>
        <w:t xml:space="preserve"> devendo observar ainda o parâmetro para intervalo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os lances definidos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40"/>
        </w:tabs>
        <w:spacing w:line="276" w:lineRule="auto"/>
        <w:ind w:right="1290" w:firstLine="0"/>
        <w:jc w:val="both"/>
        <w:rPr>
          <w:sz w:val="24"/>
        </w:rPr>
      </w:pPr>
      <w:r>
        <w:rPr>
          <w:sz w:val="24"/>
        </w:rPr>
        <w:t>– O intervalo mínimo de diferença de valores ou percentuais entre os lances, que</w:t>
      </w:r>
      <w:r>
        <w:rPr>
          <w:spacing w:val="1"/>
          <w:sz w:val="24"/>
        </w:rPr>
        <w:t xml:space="preserve"> </w:t>
      </w:r>
      <w:r>
        <w:rPr>
          <w:sz w:val="24"/>
        </w:rPr>
        <w:t>incidirá tanto em relação aos lances intermediários quanto em relação à propo</w:t>
      </w:r>
      <w:r>
        <w:rPr>
          <w:sz w:val="24"/>
        </w:rPr>
        <w:t>sta que</w:t>
      </w:r>
      <w:r>
        <w:rPr>
          <w:spacing w:val="1"/>
          <w:sz w:val="24"/>
        </w:rPr>
        <w:t xml:space="preserve"> </w:t>
      </w:r>
      <w:r>
        <w:rPr>
          <w:sz w:val="24"/>
        </w:rPr>
        <w:t>cobrir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 de</w:t>
      </w:r>
      <w:r>
        <w:rPr>
          <w:spacing w:val="-1"/>
          <w:sz w:val="24"/>
        </w:rPr>
        <w:t xml:space="preserve"> </w:t>
      </w:r>
      <w:r>
        <w:rPr>
          <w:sz w:val="24"/>
        </w:rPr>
        <w:t>R$0,00001 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( Item 3.4).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57"/>
        </w:tabs>
        <w:spacing w:line="276" w:lineRule="auto"/>
        <w:ind w:right="1291" w:firstLine="0"/>
        <w:jc w:val="both"/>
        <w:rPr>
          <w:sz w:val="24"/>
        </w:rPr>
      </w:pPr>
      <w:r>
        <w:rPr>
          <w:sz w:val="24"/>
        </w:rPr>
        <w:t>– Será adotado para o envio de lances no pregão eletrônico o modo de disputa</w:t>
      </w:r>
      <w:r>
        <w:rPr>
          <w:spacing w:val="1"/>
          <w:sz w:val="24"/>
        </w:rPr>
        <w:t xml:space="preserve"> </w:t>
      </w:r>
      <w:r>
        <w:rPr>
          <w:sz w:val="24"/>
        </w:rPr>
        <w:t>“aberto”,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apresentarão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sucessivos,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dois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dois minutos a cada</w:t>
      </w:r>
      <w:r>
        <w:rPr>
          <w:spacing w:val="-2"/>
          <w:sz w:val="24"/>
        </w:rPr>
        <w:t xml:space="preserve"> </w:t>
      </w:r>
      <w:r>
        <w:rPr>
          <w:sz w:val="24"/>
        </w:rPr>
        <w:t>lance.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33"/>
        </w:tabs>
        <w:spacing w:line="276" w:lineRule="auto"/>
        <w:ind w:right="1289" w:firstLine="0"/>
        <w:jc w:val="both"/>
        <w:rPr>
          <w:sz w:val="24"/>
        </w:rPr>
      </w:pPr>
      <w:r>
        <w:rPr>
          <w:sz w:val="24"/>
        </w:rPr>
        <w:t>– A etapa de lances da sessão pública terá duração de dez minutos e, após isso, será</w:t>
      </w:r>
      <w:r>
        <w:rPr>
          <w:spacing w:val="-57"/>
          <w:sz w:val="24"/>
        </w:rPr>
        <w:t xml:space="preserve"> </w:t>
      </w:r>
      <w:r>
        <w:rPr>
          <w:sz w:val="24"/>
        </w:rPr>
        <w:t>prorrogada automaticamentepelo sistema quando houver lance ofertado nos últimos dois</w:t>
      </w:r>
      <w:r>
        <w:rPr>
          <w:spacing w:val="-57"/>
          <w:sz w:val="24"/>
        </w:rPr>
        <w:t xml:space="preserve"> </w:t>
      </w:r>
      <w:r>
        <w:rPr>
          <w:sz w:val="24"/>
        </w:rPr>
        <w:t>minutos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duração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sessão</w:t>
      </w:r>
      <w:r>
        <w:rPr>
          <w:spacing w:val="-5"/>
          <w:sz w:val="24"/>
        </w:rPr>
        <w:t xml:space="preserve"> </w:t>
      </w:r>
      <w:r>
        <w:rPr>
          <w:sz w:val="24"/>
        </w:rPr>
        <w:t>pública.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23"/>
        </w:tabs>
        <w:spacing w:line="276" w:lineRule="auto"/>
        <w:ind w:right="1297" w:firstLine="0"/>
        <w:jc w:val="both"/>
        <w:rPr>
          <w:sz w:val="24"/>
        </w:rPr>
      </w:pPr>
      <w:r>
        <w:rPr>
          <w:sz w:val="24"/>
        </w:rPr>
        <w:t>– A prorrogação automática da etapa de lances, de que trata o item anterior, será de</w:t>
      </w:r>
      <w:r>
        <w:rPr>
          <w:spacing w:val="-57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minutos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enviados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prorrogação, inclusive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lances</w:t>
      </w:r>
      <w:r>
        <w:rPr>
          <w:spacing w:val="3"/>
          <w:sz w:val="24"/>
        </w:rPr>
        <w:t xml:space="preserve"> </w:t>
      </w:r>
      <w:r>
        <w:rPr>
          <w:sz w:val="24"/>
        </w:rPr>
        <w:t>intermediários.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45"/>
        </w:tabs>
        <w:spacing w:line="276" w:lineRule="auto"/>
        <w:ind w:right="1294" w:firstLine="0"/>
        <w:jc w:val="both"/>
        <w:rPr>
          <w:sz w:val="24"/>
        </w:rPr>
      </w:pPr>
      <w:r>
        <w:rPr>
          <w:sz w:val="24"/>
        </w:rPr>
        <w:t>– Não havendo novos lances na forma estabelecida nos itens anteriores, a 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encerrar-se-á</w:t>
      </w:r>
      <w:r>
        <w:rPr>
          <w:spacing w:val="-1"/>
          <w:sz w:val="24"/>
        </w:rPr>
        <w:t xml:space="preserve"> </w:t>
      </w:r>
      <w:r>
        <w:rPr>
          <w:sz w:val="24"/>
        </w:rPr>
        <w:t>automaticamente.</w:t>
      </w:r>
    </w:p>
    <w:p w:rsidR="008C4E6F" w:rsidRDefault="00F921D5">
      <w:pPr>
        <w:pStyle w:val="PargrafodaLista"/>
        <w:numPr>
          <w:ilvl w:val="2"/>
          <w:numId w:val="44"/>
        </w:numPr>
        <w:tabs>
          <w:tab w:val="left" w:pos="1842"/>
        </w:tabs>
        <w:spacing w:line="276" w:lineRule="auto"/>
        <w:ind w:right="1294" w:firstLine="0"/>
        <w:jc w:val="both"/>
        <w:rPr>
          <w:sz w:val="24"/>
        </w:rPr>
      </w:pPr>
      <w:r>
        <w:rPr>
          <w:sz w:val="24"/>
        </w:rPr>
        <w:t>– Encerrada a fase competitiva, sem que haja a prorrogação</w:t>
      </w:r>
      <w:r>
        <w:rPr>
          <w:spacing w:val="1"/>
          <w:sz w:val="24"/>
        </w:rPr>
        <w:t xml:space="preserve"> </w:t>
      </w:r>
      <w:r>
        <w:rPr>
          <w:sz w:val="24"/>
        </w:rPr>
        <w:t>automática 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sistema, poderá a pregoeira, assessorado pela equipe de apoio,</w:t>
      </w:r>
      <w:r>
        <w:rPr>
          <w:sz w:val="24"/>
        </w:rPr>
        <w:t xml:space="preserve"> justificadamente, admitir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reinício da sessão pública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lances, em prol da</w:t>
      </w:r>
      <w:r>
        <w:rPr>
          <w:spacing w:val="2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30"/>
        </w:tabs>
        <w:spacing w:line="276" w:lineRule="auto"/>
        <w:ind w:right="1295" w:firstLine="0"/>
        <w:jc w:val="both"/>
        <w:rPr>
          <w:sz w:val="24"/>
        </w:rPr>
      </w:pPr>
      <w:r>
        <w:rPr>
          <w:sz w:val="24"/>
        </w:rPr>
        <w:t>– Não serão aceitos dois ou mais lances de mesmo valor, prevalecendo aquele que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recebido 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2"/>
          <w:sz w:val="24"/>
        </w:rPr>
        <w:t xml:space="preserve"> </w:t>
      </w:r>
      <w:r>
        <w:rPr>
          <w:sz w:val="24"/>
        </w:rPr>
        <w:t>emprimeiro</w:t>
      </w:r>
      <w:r>
        <w:rPr>
          <w:spacing w:val="3"/>
          <w:sz w:val="24"/>
        </w:rPr>
        <w:t xml:space="preserve"> </w:t>
      </w:r>
      <w:r>
        <w:rPr>
          <w:sz w:val="24"/>
        </w:rPr>
        <w:t>lugar.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30"/>
        </w:tabs>
        <w:spacing w:line="275" w:lineRule="exact"/>
        <w:ind w:left="1730" w:hanging="490"/>
        <w:jc w:val="both"/>
        <w:rPr>
          <w:sz w:val="24"/>
        </w:rPr>
      </w:pP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Durante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transcurso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3"/>
          <w:sz w:val="24"/>
        </w:rPr>
        <w:t xml:space="preserve"> </w:t>
      </w:r>
      <w:r>
        <w:rPr>
          <w:sz w:val="24"/>
        </w:rPr>
        <w:t>pública,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licitantes</w:t>
      </w:r>
      <w:r>
        <w:rPr>
          <w:spacing w:val="8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informados,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</w:p>
    <w:p w:rsidR="008C4E6F" w:rsidRDefault="008C4E6F">
      <w:pPr>
        <w:spacing w:line="275" w:lineRule="exact"/>
        <w:jc w:val="both"/>
        <w:rPr>
          <w:sz w:val="24"/>
        </w:rPr>
        <w:sectPr w:rsidR="008C4E6F">
          <w:pgSz w:w="11930" w:h="16850"/>
          <w:pgMar w:top="1660" w:right="440" w:bottom="740" w:left="440" w:header="495" w:footer="542" w:gutter="0"/>
          <w:cols w:space="720"/>
        </w:sectPr>
      </w:pPr>
    </w:p>
    <w:p w:rsidR="008C4E6F" w:rsidRDefault="00F921D5">
      <w:pPr>
        <w:spacing w:before="104"/>
        <w:ind w:left="1240"/>
        <w:jc w:val="both"/>
        <w:rPr>
          <w:sz w:val="24"/>
        </w:rPr>
      </w:pPr>
      <w:r>
        <w:rPr>
          <w:spacing w:val="-1"/>
          <w:sz w:val="24"/>
        </w:rPr>
        <w:lastRenderedPageBreak/>
        <w:t>real,</w:t>
      </w:r>
      <w:r>
        <w:rPr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valor</w:t>
      </w:r>
      <w:r>
        <w:rPr>
          <w:sz w:val="24"/>
        </w:rPr>
        <w:t xml:space="preserve"> do</w:t>
      </w:r>
      <w:r>
        <w:rPr>
          <w:spacing w:val="-13"/>
          <w:sz w:val="24"/>
        </w:rPr>
        <w:t xml:space="preserve"> </w:t>
      </w:r>
      <w:r>
        <w:rPr>
          <w:sz w:val="24"/>
        </w:rPr>
        <w:t>menor</w:t>
      </w:r>
      <w:r>
        <w:rPr>
          <w:spacing w:val="-8"/>
          <w:sz w:val="24"/>
        </w:rPr>
        <w:t xml:space="preserve"> </w:t>
      </w:r>
      <w:r>
        <w:rPr>
          <w:sz w:val="24"/>
        </w:rPr>
        <w:t>lance</w:t>
      </w:r>
      <w:r>
        <w:rPr>
          <w:spacing w:val="1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-2"/>
          <w:sz w:val="24"/>
        </w:rPr>
        <w:t xml:space="preserve"> </w:t>
      </w:r>
      <w:r>
        <w:rPr>
          <w:sz w:val="24"/>
        </w:rPr>
        <w:t>vedada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licitante.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50"/>
        </w:tabs>
        <w:spacing w:before="40" w:line="276" w:lineRule="auto"/>
        <w:ind w:right="1292" w:firstLine="0"/>
        <w:jc w:val="both"/>
        <w:rPr>
          <w:sz w:val="24"/>
        </w:rPr>
      </w:pPr>
      <w:r>
        <w:rPr>
          <w:sz w:val="24"/>
        </w:rPr>
        <w:t>– No caso de desconexão com a Pregoeira, no decorrer da etapa competitiva do</w:t>
      </w:r>
      <w:r>
        <w:rPr>
          <w:spacing w:val="1"/>
          <w:sz w:val="24"/>
        </w:rPr>
        <w:t xml:space="preserve"> </w:t>
      </w:r>
      <w:r>
        <w:rPr>
          <w:sz w:val="24"/>
        </w:rPr>
        <w:t>Pregão, o sistema eletrônico poderá permanecer acessível aos licitantes para a recepção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lances.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33"/>
        </w:tabs>
        <w:spacing w:before="1" w:line="276" w:lineRule="auto"/>
        <w:ind w:right="1292" w:firstLine="0"/>
        <w:jc w:val="both"/>
        <w:rPr>
          <w:sz w:val="24"/>
        </w:rPr>
      </w:pPr>
      <w:r>
        <w:rPr>
          <w:sz w:val="24"/>
        </w:rPr>
        <w:t>– Quando a desconexão do sistema eletrônico para a Pregoeira persistir por tempo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dez</w:t>
      </w:r>
      <w:r>
        <w:rPr>
          <w:spacing w:val="1"/>
          <w:sz w:val="24"/>
        </w:rPr>
        <w:t xml:space="preserve"> </w:t>
      </w:r>
      <w:r>
        <w:rPr>
          <w:sz w:val="24"/>
        </w:rPr>
        <w:t>minutos,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suspensa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reiniciada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decorridas vinte e quatro horas da comunicação do fato pela Pregoeira aos participantes,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sítio eletrônico</w:t>
      </w:r>
      <w:r>
        <w:rPr>
          <w:spacing w:val="-3"/>
          <w:sz w:val="24"/>
        </w:rPr>
        <w:t xml:space="preserve"> </w:t>
      </w:r>
      <w:r>
        <w:rPr>
          <w:sz w:val="24"/>
        </w:rPr>
        <w:t>utilizado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6"/>
          <w:sz w:val="24"/>
        </w:rPr>
        <w:t xml:space="preserve"> </w:t>
      </w:r>
      <w:r>
        <w:rPr>
          <w:sz w:val="24"/>
        </w:rPr>
        <w:t>divulgação.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810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1"/>
          <w:sz w:val="24"/>
        </w:rPr>
        <w:t xml:space="preserve"> </w:t>
      </w:r>
      <w:r>
        <w:rPr>
          <w:sz w:val="24"/>
        </w:rPr>
        <w:t>adotado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UNITÁRIO,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</w:t>
      </w:r>
      <w:r>
        <w:rPr>
          <w:sz w:val="24"/>
        </w:rPr>
        <w:t>definido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seus anexos.</w:t>
      </w:r>
    </w:p>
    <w:p w:rsidR="008C4E6F" w:rsidRDefault="00F921D5">
      <w:pPr>
        <w:pStyle w:val="PargrafodaLista"/>
        <w:numPr>
          <w:ilvl w:val="1"/>
          <w:numId w:val="44"/>
        </w:numPr>
        <w:tabs>
          <w:tab w:val="left" w:pos="1718"/>
        </w:tabs>
        <w:spacing w:line="275" w:lineRule="exact"/>
        <w:ind w:left="1718" w:hanging="478"/>
        <w:jc w:val="both"/>
        <w:rPr>
          <w:sz w:val="24"/>
        </w:rPr>
      </w:pPr>
      <w:r>
        <w:rPr>
          <w:spacing w:val="-1"/>
          <w:sz w:val="24"/>
        </w:rPr>
        <w:t>–</w:t>
      </w:r>
      <w:r>
        <w:rPr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licitante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apresente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lances,</w:t>
      </w:r>
      <w:r>
        <w:rPr>
          <w:spacing w:val="2"/>
          <w:sz w:val="24"/>
        </w:rPr>
        <w:t xml:space="preserve"> </w:t>
      </w:r>
      <w:r>
        <w:rPr>
          <w:sz w:val="24"/>
        </w:rPr>
        <w:t>concorrerá</w:t>
      </w:r>
      <w:r>
        <w:rPr>
          <w:spacing w:val="3"/>
          <w:sz w:val="24"/>
        </w:rPr>
        <w:t xml:space="preserve"> </w:t>
      </w:r>
      <w:r>
        <w:rPr>
          <w:sz w:val="24"/>
        </w:rPr>
        <w:t>com o</w:t>
      </w:r>
      <w:r>
        <w:rPr>
          <w:spacing w:val="-2"/>
          <w:sz w:val="24"/>
        </w:rPr>
        <w:t xml:space="preserve"> </w:t>
      </w:r>
      <w:r>
        <w:rPr>
          <w:sz w:val="24"/>
        </w:rPr>
        <w:t>valor 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0"/>
          <w:sz w:val="24"/>
        </w:rPr>
        <w:t xml:space="preserve"> </w:t>
      </w:r>
      <w:r>
        <w:rPr>
          <w:sz w:val="24"/>
        </w:rPr>
        <w:t>proposta.</w:t>
      </w:r>
    </w:p>
    <w:p w:rsidR="008C4E6F" w:rsidRDefault="00F921D5">
      <w:pPr>
        <w:pStyle w:val="PargrafodaLista"/>
        <w:numPr>
          <w:ilvl w:val="1"/>
          <w:numId w:val="43"/>
        </w:numPr>
        <w:tabs>
          <w:tab w:val="left" w:pos="1726"/>
        </w:tabs>
        <w:spacing w:before="41" w:line="278" w:lineRule="auto"/>
        <w:ind w:right="1292" w:firstLine="0"/>
        <w:jc w:val="both"/>
        <w:rPr>
          <w:sz w:val="24"/>
        </w:rPr>
      </w:pPr>
      <w:r>
        <w:rPr>
          <w:sz w:val="24"/>
        </w:rPr>
        <w:t>– Havendo eventual empate entre propostas ou lances, o critério de desempate 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sorteio pelo sistema eletrônico</w:t>
      </w:r>
      <w:r>
        <w:rPr>
          <w:spacing w:val="-5"/>
          <w:sz w:val="24"/>
        </w:rPr>
        <w:t xml:space="preserve"> </w:t>
      </w:r>
      <w:r>
        <w:rPr>
          <w:sz w:val="24"/>
        </w:rPr>
        <w:t>dentre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propostas empatadas.</w:t>
      </w:r>
    </w:p>
    <w:p w:rsidR="008C4E6F" w:rsidRDefault="00F921D5">
      <w:pPr>
        <w:pStyle w:val="PargrafodaLista"/>
        <w:numPr>
          <w:ilvl w:val="1"/>
          <w:numId w:val="43"/>
        </w:numPr>
        <w:tabs>
          <w:tab w:val="left" w:pos="1735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– Encerrada a etapa de envio d</w:t>
      </w:r>
      <w:r>
        <w:rPr>
          <w:sz w:val="24"/>
        </w:rPr>
        <w:t>e lances da sessão pública, a</w:t>
      </w:r>
      <w:r>
        <w:rPr>
          <w:spacing w:val="1"/>
          <w:sz w:val="24"/>
        </w:rPr>
        <w:t xml:space="preserve"> </w:t>
      </w:r>
      <w:r>
        <w:rPr>
          <w:sz w:val="24"/>
        </w:rPr>
        <w:t>pregoeira deverá</w:t>
      </w:r>
      <w:r>
        <w:rPr>
          <w:spacing w:val="1"/>
          <w:sz w:val="24"/>
        </w:rPr>
        <w:t xml:space="preserve"> </w:t>
      </w:r>
      <w:r>
        <w:rPr>
          <w:sz w:val="24"/>
        </w:rPr>
        <w:t>encaminhar,</w:t>
      </w:r>
      <w:r>
        <w:rPr>
          <w:spacing w:val="60"/>
          <w:sz w:val="24"/>
        </w:rPr>
        <w:t xml:space="preserve"> </w:t>
      </w:r>
      <w:r>
        <w:rPr>
          <w:sz w:val="24"/>
        </w:rPr>
        <w:t>pelo</w:t>
      </w:r>
      <w:r>
        <w:rPr>
          <w:spacing w:val="60"/>
          <w:sz w:val="24"/>
        </w:rPr>
        <w:t xml:space="preserve"> </w:t>
      </w:r>
      <w:r>
        <w:rPr>
          <w:sz w:val="24"/>
        </w:rPr>
        <w:t>sistema eletrônico, contraproposta ao licitante que tenha 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obtida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1"/>
          <w:sz w:val="24"/>
        </w:rPr>
        <w:t xml:space="preserve"> </w:t>
      </w:r>
      <w:r>
        <w:rPr>
          <w:sz w:val="24"/>
        </w:rPr>
        <w:t>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5"/>
          <w:sz w:val="24"/>
        </w:rPr>
        <w:t xml:space="preserve"> </w:t>
      </w:r>
      <w:r>
        <w:rPr>
          <w:sz w:val="24"/>
        </w:rPr>
        <w:t>previstas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Edital.</w:t>
      </w:r>
    </w:p>
    <w:p w:rsidR="008C4E6F" w:rsidRDefault="00F921D5">
      <w:pPr>
        <w:pStyle w:val="PargrafodaLista"/>
        <w:numPr>
          <w:ilvl w:val="1"/>
          <w:numId w:val="43"/>
        </w:numPr>
        <w:tabs>
          <w:tab w:val="left" w:pos="1766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– A negociação será realizada por meio do sistema, podendo ser 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licitantes.</w:t>
      </w:r>
    </w:p>
    <w:p w:rsidR="008C4E6F" w:rsidRDefault="00F921D5">
      <w:pPr>
        <w:pStyle w:val="PargrafodaLista"/>
        <w:numPr>
          <w:ilvl w:val="1"/>
          <w:numId w:val="43"/>
        </w:numPr>
        <w:tabs>
          <w:tab w:val="left" w:pos="1728"/>
        </w:tabs>
        <w:spacing w:line="276" w:lineRule="auto"/>
        <w:ind w:right="1295" w:firstLine="0"/>
        <w:jc w:val="both"/>
        <w:rPr>
          <w:sz w:val="24"/>
        </w:rPr>
      </w:pPr>
      <w:r>
        <w:rPr>
          <w:sz w:val="24"/>
        </w:rPr>
        <w:t>-A pregoeira solicitará ao licitante melhor classificado que, no prazo de 02 h (duas</w:t>
      </w:r>
      <w:r>
        <w:rPr>
          <w:spacing w:val="1"/>
          <w:sz w:val="24"/>
        </w:rPr>
        <w:t xml:space="preserve"> </w:t>
      </w:r>
      <w:r>
        <w:rPr>
          <w:sz w:val="24"/>
        </w:rPr>
        <w:t>horas), envie a proposta adequada ao último lance ofertado após</w:t>
      </w:r>
      <w:r>
        <w:rPr>
          <w:sz w:val="24"/>
        </w:rPr>
        <w:t xml:space="preserve"> a negociação realizada,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acompanhada, se for o caso, dos documentos complementares, quando necessários à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-1"/>
          <w:sz w:val="24"/>
        </w:rPr>
        <w:t xml:space="preserve"> </w:t>
      </w:r>
      <w:r>
        <w:rPr>
          <w:sz w:val="24"/>
        </w:rPr>
        <w:t>daqueles exigidos neste Edital e</w:t>
      </w:r>
      <w:r>
        <w:rPr>
          <w:spacing w:val="-1"/>
          <w:sz w:val="24"/>
        </w:rPr>
        <w:t xml:space="preserve"> </w:t>
      </w:r>
      <w:r>
        <w:rPr>
          <w:sz w:val="24"/>
        </w:rPr>
        <w:t>já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apresentados.</w:t>
      </w:r>
    </w:p>
    <w:p w:rsidR="008C4E6F" w:rsidRDefault="00F921D5">
      <w:pPr>
        <w:pStyle w:val="PargrafodaLista"/>
        <w:numPr>
          <w:ilvl w:val="1"/>
          <w:numId w:val="43"/>
        </w:numPr>
        <w:tabs>
          <w:tab w:val="left" w:pos="1759"/>
        </w:tabs>
        <w:spacing w:line="278" w:lineRule="auto"/>
        <w:ind w:right="1295" w:firstLine="0"/>
        <w:jc w:val="both"/>
        <w:rPr>
          <w:sz w:val="24"/>
        </w:rPr>
      </w:pPr>
      <w:r>
        <w:rPr>
          <w:sz w:val="24"/>
        </w:rPr>
        <w:t>- É facultado a pregoeira prorrogar o prazo estabelecido, a partir de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 feita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chat pelo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licitante, antes de findo o</w:t>
      </w:r>
      <w:r>
        <w:rPr>
          <w:spacing w:val="-1"/>
          <w:sz w:val="24"/>
        </w:rPr>
        <w:t xml:space="preserve"> </w:t>
      </w:r>
      <w:r>
        <w:rPr>
          <w:sz w:val="24"/>
        </w:rPr>
        <w:t>prazo.</w:t>
      </w:r>
    </w:p>
    <w:p w:rsidR="008C4E6F" w:rsidRDefault="00F921D5">
      <w:pPr>
        <w:pStyle w:val="PargrafodaLista"/>
        <w:numPr>
          <w:ilvl w:val="1"/>
          <w:numId w:val="43"/>
        </w:numPr>
        <w:tabs>
          <w:tab w:val="left" w:pos="1800"/>
        </w:tabs>
        <w:spacing w:line="276" w:lineRule="auto"/>
        <w:ind w:right="1296" w:firstLine="0"/>
        <w:jc w:val="both"/>
        <w:rPr>
          <w:sz w:val="24"/>
        </w:rPr>
      </w:pPr>
      <w:r>
        <w:rPr>
          <w:sz w:val="24"/>
        </w:rPr>
        <w:t>-.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preço,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1"/>
          <w:sz w:val="24"/>
        </w:rPr>
        <w:t xml:space="preserve"> </w:t>
      </w:r>
      <w:r>
        <w:rPr>
          <w:sz w:val="24"/>
        </w:rPr>
        <w:t>iniciará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julgamento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8C4E6F" w:rsidRDefault="008C4E6F">
      <w:pPr>
        <w:spacing w:before="5"/>
        <w:rPr>
          <w:sz w:val="35"/>
        </w:rPr>
      </w:pPr>
    </w:p>
    <w:p w:rsidR="008C4E6F" w:rsidRDefault="00F921D5">
      <w:pPr>
        <w:pStyle w:val="Ttulo1"/>
        <w:jc w:val="both"/>
      </w:pPr>
      <w:r>
        <w:t>9–</w:t>
      </w:r>
      <w:r>
        <w:rPr>
          <w:spacing w:val="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ACEITABILIDADE</w:t>
      </w:r>
      <w:r>
        <w:rPr>
          <w:spacing w:val="3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VENCEDORA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542"/>
        </w:tabs>
        <w:spacing w:before="98" w:line="276" w:lineRule="auto"/>
        <w:ind w:right="1293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Encerrada a etapa de negociação, a pregoeira examinará a proposta classificada em</w:t>
      </w:r>
      <w:r>
        <w:rPr>
          <w:spacing w:val="1"/>
          <w:sz w:val="24"/>
        </w:rPr>
        <w:t xml:space="preserve"> </w:t>
      </w:r>
      <w:r>
        <w:rPr>
          <w:sz w:val="24"/>
        </w:rPr>
        <w:t>primeiro lugar quanto à adequação ao objeto e à compatibilidade do preço em relação ao</w:t>
      </w:r>
      <w:r>
        <w:rPr>
          <w:spacing w:val="-57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observado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parágrafo</w:t>
      </w:r>
      <w:r>
        <w:rPr>
          <w:spacing w:val="-5"/>
          <w:sz w:val="24"/>
        </w:rPr>
        <w:t xml:space="preserve"> </w:t>
      </w:r>
      <w:r>
        <w:rPr>
          <w:sz w:val="24"/>
        </w:rPr>
        <w:t>único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7º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no §</w:t>
      </w:r>
      <w:r>
        <w:rPr>
          <w:spacing w:val="-5"/>
          <w:sz w:val="24"/>
        </w:rPr>
        <w:t xml:space="preserve"> </w:t>
      </w:r>
      <w:r>
        <w:rPr>
          <w:sz w:val="24"/>
        </w:rPr>
        <w:t>9º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 10.024/2019.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601"/>
        </w:tabs>
        <w:spacing w:before="61"/>
        <w:ind w:left="1600" w:hanging="3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desclassificada 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 lance</w:t>
      </w:r>
      <w:r>
        <w:rPr>
          <w:spacing w:val="-1"/>
          <w:sz w:val="24"/>
        </w:rPr>
        <w:t xml:space="preserve"> </w:t>
      </w:r>
      <w:r>
        <w:rPr>
          <w:sz w:val="24"/>
        </w:rPr>
        <w:t>vencedor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8C4E6F" w:rsidRDefault="00F921D5">
      <w:pPr>
        <w:pStyle w:val="PargrafodaLista"/>
        <w:numPr>
          <w:ilvl w:val="2"/>
          <w:numId w:val="42"/>
        </w:numPr>
        <w:tabs>
          <w:tab w:val="left" w:pos="1781"/>
        </w:tabs>
        <w:spacing w:before="41"/>
        <w:ind w:hanging="54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estiver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:rsidR="008C4E6F" w:rsidRDefault="00F921D5">
      <w:pPr>
        <w:pStyle w:val="PargrafodaLista"/>
        <w:numPr>
          <w:ilvl w:val="2"/>
          <w:numId w:val="42"/>
        </w:numPr>
        <w:tabs>
          <w:tab w:val="left" w:pos="1781"/>
        </w:tabs>
        <w:spacing w:before="41"/>
        <w:ind w:hanging="541"/>
        <w:rPr>
          <w:sz w:val="24"/>
        </w:rPr>
      </w:pPr>
      <w:r>
        <w:rPr>
          <w:sz w:val="24"/>
        </w:rPr>
        <w:t>contenha</w:t>
      </w:r>
      <w:r>
        <w:rPr>
          <w:spacing w:val="-4"/>
          <w:sz w:val="24"/>
        </w:rPr>
        <w:t xml:space="preserve"> </w:t>
      </w:r>
      <w:r>
        <w:rPr>
          <w:sz w:val="24"/>
        </w:rPr>
        <w:t>vácio</w:t>
      </w:r>
      <w:r>
        <w:rPr>
          <w:spacing w:val="-1"/>
          <w:sz w:val="24"/>
        </w:rPr>
        <w:t xml:space="preserve"> </w:t>
      </w:r>
      <w:r>
        <w:rPr>
          <w:sz w:val="24"/>
        </w:rPr>
        <w:t>insanável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ilegalidade;</w:t>
      </w:r>
    </w:p>
    <w:p w:rsidR="008C4E6F" w:rsidRDefault="00F921D5">
      <w:pPr>
        <w:pStyle w:val="PargrafodaLista"/>
        <w:numPr>
          <w:ilvl w:val="2"/>
          <w:numId w:val="42"/>
        </w:numPr>
        <w:tabs>
          <w:tab w:val="left" w:pos="1781"/>
        </w:tabs>
        <w:spacing w:before="41"/>
        <w:ind w:hanging="541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apresente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exigidas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Referência;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632"/>
        </w:tabs>
        <w:spacing w:before="103" w:line="276" w:lineRule="auto"/>
        <w:ind w:right="1290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Será desclassificada a proposta ou o lance vencedor, que apresentar preço final</w:t>
      </w:r>
      <w:r>
        <w:rPr>
          <w:spacing w:val="1"/>
          <w:sz w:val="24"/>
        </w:rPr>
        <w:t xml:space="preserve"> </w:t>
      </w:r>
      <w:r>
        <w:rPr>
          <w:sz w:val="24"/>
        </w:rPr>
        <w:t>superior ao preço máximo aceitável fixado pela Administracao ou que apresentar preço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</w:t>
      </w:r>
      <w:r>
        <w:rPr>
          <w:spacing w:val="-1"/>
          <w:sz w:val="24"/>
        </w:rPr>
        <w:t xml:space="preserve"> </w:t>
      </w:r>
      <w:r>
        <w:rPr>
          <w:sz w:val="24"/>
        </w:rPr>
        <w:t>inexequível.</w:t>
      </w:r>
    </w:p>
    <w:p w:rsidR="008C4E6F" w:rsidRDefault="00F921D5">
      <w:pPr>
        <w:pStyle w:val="PargrafodaLista"/>
        <w:numPr>
          <w:ilvl w:val="2"/>
          <w:numId w:val="42"/>
        </w:numPr>
        <w:tabs>
          <w:tab w:val="left" w:pos="1798"/>
        </w:tabs>
        <w:spacing w:line="276" w:lineRule="auto"/>
        <w:ind w:left="1240" w:right="1289" w:firstLine="0"/>
        <w:jc w:val="both"/>
        <w:rPr>
          <w:sz w:val="24"/>
        </w:rPr>
      </w:pPr>
      <w:r>
        <w:rPr>
          <w:sz w:val="24"/>
        </w:rPr>
        <w:t>– Considera-se inexequível a proposta que apresente preços unitários simbólicos,</w:t>
      </w:r>
      <w:r>
        <w:rPr>
          <w:spacing w:val="1"/>
          <w:sz w:val="24"/>
        </w:rPr>
        <w:t xml:space="preserve"> </w:t>
      </w:r>
      <w:r>
        <w:rPr>
          <w:sz w:val="24"/>
        </w:rPr>
        <w:t>irrisórios ou de valor zero, incompatíveis com os preços dos insumos e salários de</w:t>
      </w:r>
      <w:r>
        <w:rPr>
          <w:spacing w:val="1"/>
          <w:sz w:val="24"/>
        </w:rPr>
        <w:t xml:space="preserve"> </w:t>
      </w:r>
      <w:r>
        <w:rPr>
          <w:sz w:val="24"/>
        </w:rPr>
        <w:t>mercado, acrescidos dos respectivos encargos, ainda que o ato convocatório da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z w:val="24"/>
        </w:rPr>
        <w:t>tenha</w:t>
      </w:r>
      <w:r>
        <w:rPr>
          <w:spacing w:val="3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limites</w:t>
      </w:r>
      <w:r>
        <w:rPr>
          <w:spacing w:val="2"/>
          <w:sz w:val="24"/>
        </w:rPr>
        <w:t xml:space="preserve"> </w:t>
      </w:r>
      <w:r>
        <w:rPr>
          <w:sz w:val="24"/>
        </w:rPr>
        <w:t>mínimos,</w:t>
      </w:r>
      <w:r>
        <w:rPr>
          <w:spacing w:val="7"/>
          <w:sz w:val="24"/>
        </w:rPr>
        <w:t xml:space="preserve"> </w:t>
      </w:r>
      <w:r>
        <w:rPr>
          <w:sz w:val="24"/>
        </w:rPr>
        <w:t>exceto</w:t>
      </w:r>
      <w:r>
        <w:rPr>
          <w:spacing w:val="5"/>
          <w:sz w:val="24"/>
        </w:rPr>
        <w:t xml:space="preserve"> </w:t>
      </w:r>
      <w:r>
        <w:rPr>
          <w:sz w:val="24"/>
        </w:rPr>
        <w:t>quando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referirem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materiais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</w:p>
    <w:p w:rsidR="008C4E6F" w:rsidRDefault="008C4E6F">
      <w:pPr>
        <w:spacing w:line="276" w:lineRule="auto"/>
        <w:jc w:val="both"/>
        <w:rPr>
          <w:sz w:val="24"/>
        </w:rPr>
        <w:sectPr w:rsidR="008C4E6F">
          <w:pgSz w:w="11930" w:h="16850"/>
          <w:pgMar w:top="1660" w:right="440" w:bottom="780" w:left="440" w:header="495" w:footer="542" w:gutter="0"/>
          <w:cols w:space="720"/>
        </w:sectPr>
      </w:pPr>
    </w:p>
    <w:p w:rsidR="008C4E6F" w:rsidRDefault="00F921D5">
      <w:pPr>
        <w:spacing w:before="104" w:line="276" w:lineRule="auto"/>
        <w:ind w:left="1240" w:right="1292"/>
        <w:jc w:val="both"/>
        <w:rPr>
          <w:sz w:val="24"/>
        </w:rPr>
      </w:pPr>
      <w:r>
        <w:rPr>
          <w:sz w:val="24"/>
        </w:rPr>
        <w:lastRenderedPageBreak/>
        <w:t>instalações de propriedade do próprio licitante, para os quais ele re</w:t>
      </w:r>
      <w:r>
        <w:rPr>
          <w:sz w:val="24"/>
        </w:rPr>
        <w:t>nuncie a parcela ou à</w:t>
      </w:r>
      <w:r>
        <w:rPr>
          <w:spacing w:val="1"/>
          <w:sz w:val="24"/>
        </w:rPr>
        <w:t xml:space="preserve"> </w:t>
      </w:r>
      <w:r>
        <w:rPr>
          <w:sz w:val="24"/>
        </w:rPr>
        <w:t>totalidade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remuneração.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654"/>
        </w:tabs>
        <w:spacing w:line="276" w:lineRule="auto"/>
        <w:ind w:right="1292" w:firstLine="0"/>
        <w:jc w:val="both"/>
        <w:rPr>
          <w:sz w:val="24"/>
        </w:rPr>
      </w:pPr>
      <w:r>
        <w:rPr>
          <w:sz w:val="24"/>
        </w:rPr>
        <w:t>- Se houver indícios de inexequibilidade da proposta de preço, ou em caso da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 de esclarecimentos complementares, poderão ser efetuadas diligências, 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do § 3° do artigo 43 da</w:t>
      </w:r>
      <w:r>
        <w:rPr>
          <w:spacing w:val="1"/>
          <w:sz w:val="24"/>
        </w:rPr>
        <w:t xml:space="preserve"> </w:t>
      </w:r>
      <w:r>
        <w:rPr>
          <w:sz w:val="24"/>
        </w:rPr>
        <w:t>Lei n° 8.666, d</w:t>
      </w:r>
      <w:r>
        <w:rPr>
          <w:sz w:val="24"/>
        </w:rPr>
        <w:t>e 1993.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651"/>
        </w:tabs>
        <w:spacing w:line="276" w:lineRule="auto"/>
        <w:ind w:right="1289" w:firstLine="0"/>
        <w:jc w:val="both"/>
        <w:rPr>
          <w:sz w:val="24"/>
        </w:rPr>
      </w:pPr>
      <w:r>
        <w:rPr>
          <w:sz w:val="24"/>
        </w:rPr>
        <w:t>– Qualquer interessado poderá requerer que se realizem diligências para aferir a</w:t>
      </w:r>
      <w:r>
        <w:rPr>
          <w:spacing w:val="1"/>
          <w:sz w:val="24"/>
        </w:rPr>
        <w:t xml:space="preserve"> </w:t>
      </w:r>
      <w:r>
        <w:rPr>
          <w:sz w:val="24"/>
        </w:rPr>
        <w:t>exequibilidade e a legalidade das propostas, devendo apresentar as provas ou os indícios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fundamentam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suspeita.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625"/>
        </w:tabs>
        <w:spacing w:line="276" w:lineRule="auto"/>
        <w:ind w:right="1290" w:firstLine="0"/>
        <w:jc w:val="both"/>
        <w:rPr>
          <w:sz w:val="24"/>
        </w:rPr>
      </w:pPr>
      <w:r>
        <w:rPr>
          <w:sz w:val="24"/>
        </w:rPr>
        <w:t>– Na hipótese de necessidade de suspensão da sessão pública para a realização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diligências, com vistas ao saneamento das propostas, a sessão pública somente poderá</w:t>
      </w:r>
      <w:r>
        <w:rPr>
          <w:spacing w:val="1"/>
          <w:sz w:val="24"/>
        </w:rPr>
        <w:t xml:space="preserve"> </w:t>
      </w:r>
      <w:r>
        <w:rPr>
          <w:sz w:val="24"/>
        </w:rPr>
        <w:t>ser reiniciada mediante aviso prévio no sistema com, nomínimo, vinte e quatro horas de</w:t>
      </w:r>
      <w:r>
        <w:rPr>
          <w:spacing w:val="1"/>
          <w:sz w:val="24"/>
        </w:rPr>
        <w:t xml:space="preserve"> </w:t>
      </w:r>
      <w:r>
        <w:rPr>
          <w:sz w:val="24"/>
        </w:rPr>
        <w:t>ant</w:t>
      </w:r>
      <w:r>
        <w:rPr>
          <w:sz w:val="24"/>
        </w:rPr>
        <w:t>ecedência,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registrada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ata.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716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convocar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enviar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complementar, via e-mail ou sistema, no prazo de 02 (duas) horas, sob pena de não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proposta.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601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– O prazo estabelecido poderá</w:t>
      </w:r>
      <w:r>
        <w:rPr>
          <w:sz w:val="24"/>
        </w:rPr>
        <w:t xml:space="preserve"> ser prorrogado pela Pregoeira por solicitação escrita e</w:t>
      </w:r>
      <w:r>
        <w:rPr>
          <w:spacing w:val="-57"/>
          <w:sz w:val="24"/>
        </w:rPr>
        <w:t xml:space="preserve"> </w:t>
      </w:r>
      <w:r>
        <w:rPr>
          <w:sz w:val="24"/>
        </w:rPr>
        <w:t>justificada do licitante, formulada antes de findo o prazo, e formalmente aceita pelo</w:t>
      </w:r>
      <w:r>
        <w:rPr>
          <w:spacing w:val="1"/>
          <w:sz w:val="24"/>
        </w:rPr>
        <w:t xml:space="preserve"> </w:t>
      </w:r>
      <w:r>
        <w:rPr>
          <w:sz w:val="24"/>
        </w:rPr>
        <w:t>Pregoeira.</w:t>
      </w:r>
    </w:p>
    <w:p w:rsidR="008C4E6F" w:rsidRDefault="00F921D5">
      <w:pPr>
        <w:pStyle w:val="PargrafodaLista"/>
        <w:numPr>
          <w:ilvl w:val="2"/>
          <w:numId w:val="42"/>
        </w:numPr>
        <w:tabs>
          <w:tab w:val="left" w:pos="1812"/>
        </w:tabs>
        <w:spacing w:line="276" w:lineRule="auto"/>
        <w:ind w:left="1240" w:right="1288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Dentre os documentos passíveis de solicitação pela Pregoeira, destacam-se os</w:t>
      </w:r>
      <w:r>
        <w:rPr>
          <w:spacing w:val="1"/>
          <w:sz w:val="24"/>
        </w:rPr>
        <w:t xml:space="preserve"> </w:t>
      </w:r>
      <w:r>
        <w:rPr>
          <w:sz w:val="24"/>
        </w:rPr>
        <w:t>que contenham as características do material ofertado, tais como marca, modelo, tipo,</w:t>
      </w:r>
      <w:r>
        <w:rPr>
          <w:spacing w:val="1"/>
          <w:sz w:val="24"/>
        </w:rPr>
        <w:t xml:space="preserve"> </w:t>
      </w:r>
      <w:r>
        <w:rPr>
          <w:sz w:val="24"/>
        </w:rPr>
        <w:t>fabricante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procedência,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exemplo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</w:t>
      </w:r>
      <w:r>
        <w:rPr>
          <w:spacing w:val="-4"/>
          <w:sz w:val="24"/>
        </w:rPr>
        <w:t xml:space="preserve"> </w:t>
      </w:r>
      <w:r>
        <w:rPr>
          <w:sz w:val="24"/>
        </w:rPr>
        <w:t>folhetos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propostas,</w:t>
      </w:r>
      <w:r>
        <w:rPr>
          <w:spacing w:val="-3"/>
          <w:sz w:val="24"/>
        </w:rPr>
        <w:t xml:space="preserve"> </w:t>
      </w:r>
      <w:r>
        <w:rPr>
          <w:sz w:val="24"/>
        </w:rPr>
        <w:t>encaminhados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meioeletrônico,</w:t>
      </w:r>
      <w:r>
        <w:rPr>
          <w:spacing w:val="-8"/>
          <w:sz w:val="24"/>
        </w:rPr>
        <w:t xml:space="preserve"> </w:t>
      </w:r>
      <w:r>
        <w:rPr>
          <w:sz w:val="24"/>
        </w:rPr>
        <w:t>ou,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caso,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outro meio e prazo indicados pela Pregoeira, sem prejuízo do seu ulterior envio 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5"/>
          <w:sz w:val="24"/>
        </w:rPr>
        <w:t xml:space="preserve"> </w:t>
      </w:r>
      <w:r>
        <w:rPr>
          <w:sz w:val="24"/>
        </w:rPr>
        <w:t>eletrônico, sob</w:t>
      </w:r>
      <w:r>
        <w:rPr>
          <w:spacing w:val="-5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aceitação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proposta.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542"/>
        </w:tabs>
        <w:spacing w:before="1" w:line="276" w:lineRule="auto"/>
        <w:ind w:right="128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 a proposta ou lance vencedor</w:t>
      </w:r>
      <w:r>
        <w:rPr>
          <w:spacing w:val="1"/>
          <w:sz w:val="24"/>
        </w:rPr>
        <w:t xml:space="preserve"> </w:t>
      </w:r>
      <w:r>
        <w:rPr>
          <w:sz w:val="24"/>
        </w:rPr>
        <w:t>for desclassificado, a Pregoeira</w:t>
      </w:r>
      <w:r>
        <w:rPr>
          <w:spacing w:val="1"/>
          <w:sz w:val="24"/>
        </w:rPr>
        <w:t xml:space="preserve"> </w:t>
      </w:r>
      <w:r>
        <w:rPr>
          <w:sz w:val="24"/>
        </w:rPr>
        <w:t>examinará 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lance</w:t>
      </w:r>
      <w:r>
        <w:rPr>
          <w:spacing w:val="-5"/>
          <w:sz w:val="24"/>
        </w:rPr>
        <w:t xml:space="preserve"> </w:t>
      </w:r>
      <w:r>
        <w:rPr>
          <w:sz w:val="24"/>
        </w:rPr>
        <w:t>subsequente,e,</w:t>
      </w:r>
      <w:r>
        <w:rPr>
          <w:spacing w:val="-5"/>
          <w:sz w:val="24"/>
        </w:rPr>
        <w:t xml:space="preserve"> </w:t>
      </w:r>
      <w:r>
        <w:rPr>
          <w:sz w:val="24"/>
        </w:rPr>
        <w:t>assim</w:t>
      </w:r>
      <w:r>
        <w:rPr>
          <w:spacing w:val="3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ordem de</w:t>
      </w:r>
      <w:r>
        <w:rPr>
          <w:spacing w:val="5"/>
          <w:sz w:val="24"/>
        </w:rPr>
        <w:t xml:space="preserve"> </w:t>
      </w:r>
      <w:r>
        <w:rPr>
          <w:sz w:val="24"/>
        </w:rPr>
        <w:t>classificação.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662"/>
        </w:tabs>
        <w:spacing w:line="276" w:lineRule="auto"/>
        <w:ind w:right="1292" w:firstLine="0"/>
        <w:jc w:val="both"/>
        <w:rPr>
          <w:sz w:val="24"/>
        </w:rPr>
      </w:pPr>
      <w:r>
        <w:rPr>
          <w:sz w:val="24"/>
        </w:rPr>
        <w:t>– Havendo necessidade, a Pregoeira suspenderá a sessão, informando no “</w:t>
      </w:r>
      <w:r>
        <w:rPr>
          <w:i/>
          <w:sz w:val="24"/>
        </w:rPr>
        <w:t>chat</w:t>
      </w:r>
      <w:r>
        <w:rPr>
          <w:sz w:val="24"/>
        </w:rPr>
        <w:t>” 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-2"/>
          <w:sz w:val="24"/>
        </w:rPr>
        <w:t xml:space="preserve"> </w:t>
      </w:r>
      <w:r>
        <w:rPr>
          <w:sz w:val="24"/>
        </w:rPr>
        <w:t>data e</w:t>
      </w:r>
      <w:r>
        <w:rPr>
          <w:spacing w:val="-2"/>
          <w:sz w:val="24"/>
        </w:rPr>
        <w:t xml:space="preserve"> </w:t>
      </w:r>
      <w:r>
        <w:rPr>
          <w:sz w:val="24"/>
        </w:rPr>
        <w:t>horário para a sua</w:t>
      </w:r>
      <w:r>
        <w:rPr>
          <w:spacing w:val="1"/>
          <w:sz w:val="24"/>
        </w:rPr>
        <w:t xml:space="preserve"> </w:t>
      </w:r>
      <w:r>
        <w:rPr>
          <w:sz w:val="24"/>
        </w:rPr>
        <w:t>continuidade.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662"/>
        </w:tabs>
        <w:spacing w:line="276" w:lineRule="auto"/>
        <w:ind w:right="128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A Pregoeira poderá encaminhar, por meio do sistema eletrônico, contraproposta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ao </w:t>
      </w:r>
      <w:r>
        <w:rPr>
          <w:sz w:val="24"/>
        </w:rPr>
        <w:t>licitante que apresentou o lance mais vantajoso, com o fim de negociar a obtenção de</w:t>
      </w:r>
      <w:r>
        <w:rPr>
          <w:spacing w:val="-57"/>
          <w:sz w:val="24"/>
        </w:rPr>
        <w:t xml:space="preserve"> </w:t>
      </w: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preço,</w:t>
      </w:r>
      <w:r>
        <w:rPr>
          <w:spacing w:val="-5"/>
          <w:sz w:val="24"/>
        </w:rPr>
        <w:t xml:space="preserve"> </w:t>
      </w:r>
      <w:r>
        <w:rPr>
          <w:sz w:val="24"/>
        </w:rPr>
        <w:t>vedada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negociação em</w:t>
      </w:r>
      <w:r>
        <w:rPr>
          <w:spacing w:val="-1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diversasdas</w:t>
      </w:r>
      <w:r>
        <w:rPr>
          <w:spacing w:val="-7"/>
          <w:sz w:val="24"/>
        </w:rPr>
        <w:t xml:space="preserve"> </w:t>
      </w:r>
      <w:r>
        <w:rPr>
          <w:sz w:val="24"/>
        </w:rPr>
        <w:t>previstas</w:t>
      </w:r>
      <w:r>
        <w:rPr>
          <w:spacing w:val="3"/>
          <w:sz w:val="24"/>
        </w:rPr>
        <w:t xml:space="preserve"> </w:t>
      </w:r>
      <w:r>
        <w:rPr>
          <w:sz w:val="24"/>
        </w:rPr>
        <w:t>neste</w:t>
      </w:r>
      <w:r>
        <w:rPr>
          <w:spacing w:val="-8"/>
          <w:sz w:val="24"/>
        </w:rPr>
        <w:t xml:space="preserve"> </w:t>
      </w:r>
      <w:r>
        <w:rPr>
          <w:sz w:val="24"/>
        </w:rPr>
        <w:t>Edital.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762"/>
        </w:tabs>
        <w:spacing w:line="276" w:lineRule="auto"/>
        <w:ind w:right="1295" w:firstLine="0"/>
        <w:jc w:val="both"/>
        <w:rPr>
          <w:sz w:val="24"/>
        </w:rPr>
      </w:pPr>
      <w:r>
        <w:rPr>
          <w:sz w:val="24"/>
        </w:rPr>
        <w:t>– Também nas hipóteses em que a Pregoeira não aceitar a proposta e passar à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subsequente,</w:t>
      </w:r>
      <w:r>
        <w:rPr>
          <w:sz w:val="24"/>
        </w:rPr>
        <w:t xml:space="preserve"> poderá</w:t>
      </w:r>
      <w:r>
        <w:rPr>
          <w:spacing w:val="-1"/>
          <w:sz w:val="24"/>
        </w:rPr>
        <w:t xml:space="preserve"> </w:t>
      </w:r>
      <w:r>
        <w:rPr>
          <w:sz w:val="24"/>
        </w:rPr>
        <w:t>negociar</w:t>
      </w:r>
      <w:r>
        <w:rPr>
          <w:spacing w:val="-4"/>
          <w:sz w:val="24"/>
        </w:rPr>
        <w:t xml:space="preserve"> </w:t>
      </w:r>
      <w:r>
        <w:rPr>
          <w:sz w:val="24"/>
        </w:rPr>
        <w:t>com o</w:t>
      </w:r>
      <w:r>
        <w:rPr>
          <w:spacing w:val="-3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obtido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-16"/>
          <w:sz w:val="24"/>
        </w:rPr>
        <w:t xml:space="preserve"> </w:t>
      </w:r>
      <w:r>
        <w:rPr>
          <w:sz w:val="24"/>
        </w:rPr>
        <w:t>melhor.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764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– A negociação será realizada por meio do sistema, podendo ser 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7"/>
          <w:sz w:val="24"/>
        </w:rPr>
        <w:t xml:space="preserve"> </w:t>
      </w:r>
      <w:r>
        <w:rPr>
          <w:sz w:val="24"/>
        </w:rPr>
        <w:t>licitantes.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728"/>
        </w:tabs>
        <w:spacing w:before="119" w:line="276" w:lineRule="auto"/>
        <w:ind w:right="1296" w:firstLine="0"/>
        <w:jc w:val="both"/>
        <w:rPr>
          <w:sz w:val="24"/>
        </w:rPr>
      </w:pPr>
      <w:r>
        <w:rPr>
          <w:sz w:val="24"/>
        </w:rPr>
        <w:t>– De acordo com a Lei de Licitações no artigo 48, inciso II, §1º, alíneas “a” e “b”,</w:t>
      </w:r>
      <w:r>
        <w:rPr>
          <w:spacing w:val="1"/>
          <w:sz w:val="24"/>
        </w:rPr>
        <w:t xml:space="preserve"> </w:t>
      </w:r>
      <w:r>
        <w:rPr>
          <w:sz w:val="24"/>
        </w:rPr>
        <w:t>preços manifestadamente inexequíveis são aqueles que não venham a ter demonstrada</w:t>
      </w:r>
      <w:r>
        <w:rPr>
          <w:spacing w:val="1"/>
          <w:sz w:val="24"/>
        </w:rPr>
        <w:t xml:space="preserve"> </w:t>
      </w:r>
      <w:r>
        <w:rPr>
          <w:sz w:val="24"/>
        </w:rPr>
        <w:t>sua viabilidade através de documentação que comprove que os custos dos insumos são</w:t>
      </w:r>
      <w:r>
        <w:rPr>
          <w:spacing w:val="1"/>
          <w:sz w:val="24"/>
        </w:rPr>
        <w:t xml:space="preserve"> </w:t>
      </w:r>
      <w:r>
        <w:rPr>
          <w:sz w:val="24"/>
        </w:rPr>
        <w:t>coerentes com os de mercado e que os coeficientes de produtividade são 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ex</w:t>
      </w:r>
      <w:r>
        <w:rPr>
          <w:sz w:val="24"/>
        </w:rPr>
        <w:t>ecução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objeto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contrato,</w:t>
      </w:r>
      <w:r>
        <w:rPr>
          <w:spacing w:val="2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27"/>
          <w:sz w:val="24"/>
        </w:rPr>
        <w:t xml:space="preserve"> </w:t>
      </w:r>
      <w:r>
        <w:rPr>
          <w:sz w:val="24"/>
        </w:rPr>
        <w:t>estas</w:t>
      </w:r>
      <w:r>
        <w:rPr>
          <w:spacing w:val="27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29"/>
          <w:sz w:val="24"/>
        </w:rPr>
        <w:t xml:space="preserve"> </w:t>
      </w:r>
      <w:r>
        <w:rPr>
          <w:sz w:val="24"/>
        </w:rPr>
        <w:t>especificadas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ato convocatório 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8C4E6F" w:rsidRDefault="00F921D5">
      <w:pPr>
        <w:pStyle w:val="PargrafodaLista"/>
        <w:numPr>
          <w:ilvl w:val="2"/>
          <w:numId w:val="42"/>
        </w:numPr>
        <w:tabs>
          <w:tab w:val="left" w:pos="1842"/>
        </w:tabs>
        <w:spacing w:before="122" w:line="276" w:lineRule="auto"/>
        <w:ind w:left="1240" w:right="1290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48,</w:t>
      </w:r>
      <w:r>
        <w:rPr>
          <w:spacing w:val="1"/>
          <w:sz w:val="24"/>
        </w:rPr>
        <w:t xml:space="preserve"> </w:t>
      </w:r>
      <w:r>
        <w:rPr>
          <w:sz w:val="24"/>
        </w:rPr>
        <w:t>§1º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8666/93,</w:t>
      </w:r>
      <w:r>
        <w:rPr>
          <w:spacing w:val="1"/>
          <w:sz w:val="24"/>
        </w:rPr>
        <w:t xml:space="preserve"> </w:t>
      </w:r>
      <w:r>
        <w:rPr>
          <w:sz w:val="24"/>
        </w:rPr>
        <w:t>consideram-se</w:t>
      </w:r>
      <w:r>
        <w:rPr>
          <w:spacing w:val="1"/>
          <w:sz w:val="24"/>
        </w:rPr>
        <w:t xml:space="preserve"> </w:t>
      </w:r>
      <w:r>
        <w:rPr>
          <w:sz w:val="24"/>
        </w:rPr>
        <w:t>manifestamente inexequíveis, as propostas cujos valores sejam inferiores a 70% (setenta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cento) do menor dos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valores:</w:t>
      </w:r>
    </w:p>
    <w:p w:rsidR="008C4E6F" w:rsidRDefault="008C4E6F">
      <w:pPr>
        <w:spacing w:line="276" w:lineRule="auto"/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0"/>
          <w:numId w:val="41"/>
        </w:numPr>
        <w:tabs>
          <w:tab w:val="left" w:pos="1486"/>
        </w:tabs>
        <w:spacing w:before="104" w:line="276" w:lineRule="auto"/>
        <w:ind w:right="1299" w:firstLine="0"/>
        <w:rPr>
          <w:sz w:val="24"/>
        </w:rPr>
      </w:pPr>
      <w:r>
        <w:rPr>
          <w:sz w:val="24"/>
        </w:rPr>
        <w:lastRenderedPageBreak/>
        <w:t>Média</w:t>
      </w:r>
      <w:r>
        <w:rPr>
          <w:spacing w:val="26"/>
          <w:sz w:val="24"/>
        </w:rPr>
        <w:t xml:space="preserve"> </w:t>
      </w:r>
      <w:r>
        <w:rPr>
          <w:sz w:val="24"/>
        </w:rPr>
        <w:t>aritmética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8"/>
          <w:sz w:val="24"/>
        </w:rPr>
        <w:t xml:space="preserve"> </w:t>
      </w:r>
      <w:r>
        <w:rPr>
          <w:sz w:val="24"/>
        </w:rPr>
        <w:t>valores</w:t>
      </w:r>
      <w:r>
        <w:rPr>
          <w:spacing w:val="25"/>
          <w:sz w:val="24"/>
        </w:rPr>
        <w:t xml:space="preserve"> </w:t>
      </w:r>
      <w:r>
        <w:rPr>
          <w:sz w:val="24"/>
        </w:rPr>
        <w:t>das</w:t>
      </w:r>
      <w:r>
        <w:rPr>
          <w:spacing w:val="25"/>
          <w:sz w:val="24"/>
        </w:rPr>
        <w:t xml:space="preserve"> </w:t>
      </w:r>
      <w:r>
        <w:rPr>
          <w:sz w:val="24"/>
        </w:rPr>
        <w:t>propostas</w:t>
      </w:r>
      <w:r>
        <w:rPr>
          <w:spacing w:val="26"/>
          <w:sz w:val="24"/>
        </w:rPr>
        <w:t xml:space="preserve"> </w:t>
      </w:r>
      <w:r>
        <w:rPr>
          <w:sz w:val="24"/>
        </w:rPr>
        <w:t>superiores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50%</w:t>
      </w:r>
      <w:r>
        <w:rPr>
          <w:spacing w:val="27"/>
          <w:sz w:val="24"/>
        </w:rPr>
        <w:t xml:space="preserve"> </w:t>
      </w:r>
      <w:r>
        <w:rPr>
          <w:sz w:val="24"/>
        </w:rPr>
        <w:t>(cinquenta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4"/>
          <w:sz w:val="24"/>
        </w:rPr>
        <w:t xml:space="preserve"> </w:t>
      </w:r>
      <w:r>
        <w:rPr>
          <w:sz w:val="24"/>
        </w:rPr>
        <w:t>cento)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valor orçado pela Admi</w:t>
      </w:r>
      <w:r>
        <w:rPr>
          <w:sz w:val="24"/>
        </w:rPr>
        <w:t>nistração; ou</w:t>
      </w:r>
    </w:p>
    <w:p w:rsidR="008C4E6F" w:rsidRDefault="00F921D5">
      <w:pPr>
        <w:pStyle w:val="PargrafodaLista"/>
        <w:numPr>
          <w:ilvl w:val="0"/>
          <w:numId w:val="41"/>
        </w:numPr>
        <w:tabs>
          <w:tab w:val="left" w:pos="1500"/>
        </w:tabs>
        <w:spacing w:before="118"/>
        <w:ind w:left="1499" w:hanging="260"/>
        <w:rPr>
          <w:sz w:val="24"/>
        </w:rPr>
      </w:pP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orçado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:rsidR="008C4E6F" w:rsidRDefault="00F921D5">
      <w:pPr>
        <w:pStyle w:val="PargrafodaLista"/>
        <w:numPr>
          <w:ilvl w:val="1"/>
          <w:numId w:val="42"/>
        </w:numPr>
        <w:tabs>
          <w:tab w:val="left" w:pos="1742"/>
        </w:tabs>
        <w:spacing w:before="164" w:line="276" w:lineRule="auto"/>
        <w:ind w:right="1296" w:firstLine="0"/>
        <w:rPr>
          <w:sz w:val="24"/>
        </w:rPr>
      </w:pP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regras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dispõem</w:t>
      </w:r>
      <w:r>
        <w:rPr>
          <w:spacing w:val="20"/>
          <w:sz w:val="24"/>
        </w:rPr>
        <w:t xml:space="preserve"> </w:t>
      </w:r>
      <w:r>
        <w:rPr>
          <w:sz w:val="24"/>
        </w:rPr>
        <w:t>sobre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19"/>
          <w:sz w:val="24"/>
        </w:rPr>
        <w:t xml:space="preserve"> </w:t>
      </w:r>
      <w:r>
        <w:rPr>
          <w:sz w:val="24"/>
        </w:rPr>
        <w:t>critérios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inexequibilidade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9"/>
          <w:sz w:val="24"/>
        </w:rPr>
        <w:t xml:space="preserve"> </w:t>
      </w:r>
      <w:r>
        <w:rPr>
          <w:sz w:val="24"/>
        </w:rPr>
        <w:t>proposta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aceitação</w:t>
      </w:r>
      <w:r>
        <w:rPr>
          <w:spacing w:val="-1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aplicam</w:t>
      </w:r>
      <w:r>
        <w:rPr>
          <w:spacing w:val="-1"/>
          <w:sz w:val="24"/>
        </w:rPr>
        <w:t xml:space="preserve"> </w:t>
      </w:r>
      <w:r>
        <w:rPr>
          <w:sz w:val="24"/>
        </w:rPr>
        <w:t>aos lances</w:t>
      </w:r>
      <w:r>
        <w:rPr>
          <w:spacing w:val="-1"/>
          <w:sz w:val="24"/>
        </w:rPr>
        <w:t xml:space="preserve"> </w:t>
      </w:r>
      <w:r>
        <w:rPr>
          <w:sz w:val="24"/>
        </w:rPr>
        <w:t>ofertados</w:t>
      </w:r>
      <w:r>
        <w:rPr>
          <w:spacing w:val="1"/>
          <w:sz w:val="24"/>
        </w:rPr>
        <w:t xml:space="preserve"> </w:t>
      </w:r>
      <w:r>
        <w:rPr>
          <w:sz w:val="24"/>
        </w:rPr>
        <w:t>pelos licitantes,</w:t>
      </w:r>
      <w:r>
        <w:rPr>
          <w:spacing w:val="-1"/>
          <w:sz w:val="24"/>
        </w:rPr>
        <w:t xml:space="preserve"> </w:t>
      </w:r>
      <w:r>
        <w:rPr>
          <w:sz w:val="24"/>
        </w:rPr>
        <w:t>no que</w:t>
      </w:r>
      <w:r>
        <w:rPr>
          <w:spacing w:val="-2"/>
          <w:sz w:val="24"/>
        </w:rPr>
        <w:t xml:space="preserve"> </w:t>
      </w:r>
      <w:r>
        <w:rPr>
          <w:sz w:val="24"/>
        </w:rPr>
        <w:t>couber.</w:t>
      </w:r>
    </w:p>
    <w:p w:rsidR="008C4E6F" w:rsidRDefault="00F921D5">
      <w:pPr>
        <w:pStyle w:val="PargrafodaLista"/>
        <w:numPr>
          <w:ilvl w:val="1"/>
          <w:numId w:val="40"/>
        </w:numPr>
        <w:tabs>
          <w:tab w:val="left" w:pos="1829"/>
        </w:tabs>
        <w:spacing w:before="118" w:line="276" w:lineRule="auto"/>
        <w:ind w:right="1292" w:firstLine="0"/>
        <w:rPr>
          <w:sz w:val="24"/>
        </w:rPr>
      </w:pPr>
      <w:r>
        <w:rPr>
          <w:sz w:val="24"/>
        </w:rPr>
        <w:t>Se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proposta</w:t>
      </w:r>
      <w:r>
        <w:rPr>
          <w:spacing w:val="47"/>
          <w:sz w:val="24"/>
        </w:rPr>
        <w:t xml:space="preserve"> </w:t>
      </w:r>
      <w:r>
        <w:rPr>
          <w:sz w:val="24"/>
        </w:rPr>
        <w:t>ou</w:t>
      </w:r>
      <w:r>
        <w:rPr>
          <w:spacing w:val="50"/>
          <w:sz w:val="24"/>
        </w:rPr>
        <w:t xml:space="preserve"> </w:t>
      </w:r>
      <w:r>
        <w:rPr>
          <w:sz w:val="24"/>
        </w:rPr>
        <w:t>lance</w:t>
      </w:r>
      <w:r>
        <w:rPr>
          <w:spacing w:val="46"/>
          <w:sz w:val="24"/>
        </w:rPr>
        <w:t xml:space="preserve"> </w:t>
      </w:r>
      <w:r>
        <w:rPr>
          <w:sz w:val="24"/>
        </w:rPr>
        <w:t>vencedor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8"/>
          <w:sz w:val="24"/>
        </w:rPr>
        <w:t xml:space="preserve"> </w:t>
      </w:r>
      <w:r>
        <w:rPr>
          <w:sz w:val="24"/>
        </w:rPr>
        <w:t>desclassificado,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Pregoeira</w:t>
      </w:r>
      <w:r>
        <w:rPr>
          <w:spacing w:val="50"/>
          <w:sz w:val="24"/>
        </w:rPr>
        <w:t xml:space="preserve"> </w:t>
      </w:r>
      <w:r>
        <w:rPr>
          <w:sz w:val="24"/>
        </w:rPr>
        <w:t>examinará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ou lance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subsequente,</w:t>
      </w:r>
      <w:r>
        <w:rPr>
          <w:spacing w:val="-1"/>
          <w:sz w:val="24"/>
        </w:rPr>
        <w:t xml:space="preserve"> </w:t>
      </w:r>
      <w:r>
        <w:rPr>
          <w:sz w:val="24"/>
        </w:rPr>
        <w:t>e, assim sucessivamente,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ordem de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:rsidR="008C4E6F" w:rsidRDefault="00F921D5">
      <w:pPr>
        <w:pStyle w:val="PargrafodaLista"/>
        <w:numPr>
          <w:ilvl w:val="1"/>
          <w:numId w:val="40"/>
        </w:numPr>
        <w:tabs>
          <w:tab w:val="left" w:pos="1812"/>
        </w:tabs>
        <w:spacing w:line="278" w:lineRule="auto"/>
        <w:ind w:right="1294" w:firstLine="0"/>
        <w:rPr>
          <w:sz w:val="24"/>
        </w:rPr>
      </w:pPr>
      <w:r>
        <w:rPr>
          <w:sz w:val="24"/>
        </w:rPr>
        <w:t>Havendo</w:t>
      </w:r>
      <w:r>
        <w:rPr>
          <w:spacing w:val="29"/>
          <w:sz w:val="24"/>
        </w:rPr>
        <w:t xml:space="preserve"> </w:t>
      </w:r>
      <w:r>
        <w:rPr>
          <w:sz w:val="24"/>
        </w:rPr>
        <w:t>necessidade,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Pregoeira</w:t>
      </w:r>
      <w:r>
        <w:rPr>
          <w:spacing w:val="30"/>
          <w:sz w:val="24"/>
        </w:rPr>
        <w:t xml:space="preserve"> </w:t>
      </w:r>
      <w:r>
        <w:rPr>
          <w:sz w:val="24"/>
        </w:rPr>
        <w:t>suspenderá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sessão,</w:t>
      </w:r>
      <w:r>
        <w:rPr>
          <w:spacing w:val="29"/>
          <w:sz w:val="24"/>
        </w:rPr>
        <w:t xml:space="preserve"> </w:t>
      </w:r>
      <w:r>
        <w:rPr>
          <w:sz w:val="24"/>
        </w:rPr>
        <w:t>informando</w:t>
      </w:r>
      <w:r>
        <w:rPr>
          <w:spacing w:val="29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“chat”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data e</w:t>
      </w:r>
      <w:r>
        <w:rPr>
          <w:spacing w:val="-2"/>
          <w:sz w:val="24"/>
        </w:rPr>
        <w:t xml:space="preserve"> </w:t>
      </w:r>
      <w:r>
        <w:rPr>
          <w:sz w:val="24"/>
        </w:rPr>
        <w:t>horário para 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:rsidR="008C4E6F" w:rsidRDefault="00F921D5">
      <w:pPr>
        <w:pStyle w:val="PargrafodaLista"/>
        <w:numPr>
          <w:ilvl w:val="1"/>
          <w:numId w:val="40"/>
        </w:numPr>
        <w:tabs>
          <w:tab w:val="left" w:pos="1843"/>
        </w:tabs>
        <w:spacing w:line="276" w:lineRule="auto"/>
        <w:ind w:right="1292" w:firstLine="0"/>
        <w:rPr>
          <w:sz w:val="24"/>
        </w:rPr>
      </w:pPr>
      <w:r>
        <w:rPr>
          <w:sz w:val="24"/>
        </w:rPr>
        <w:t>Encerrada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aceitação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proposta,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pregoeira</w:t>
      </w:r>
      <w:r>
        <w:rPr>
          <w:spacing w:val="2"/>
          <w:sz w:val="24"/>
        </w:rPr>
        <w:t xml:space="preserve"> </w:t>
      </w:r>
      <w:r>
        <w:rPr>
          <w:sz w:val="24"/>
        </w:rPr>
        <w:t>verificará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licitante, observado o disposto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8C4E6F" w:rsidRDefault="008C4E6F">
      <w:pPr>
        <w:spacing w:before="8"/>
        <w:rPr>
          <w:sz w:val="27"/>
        </w:rPr>
      </w:pPr>
    </w:p>
    <w:p w:rsidR="008C4E6F" w:rsidRDefault="00F921D5">
      <w:pPr>
        <w:pStyle w:val="Ttulo1"/>
        <w:numPr>
          <w:ilvl w:val="0"/>
          <w:numId w:val="39"/>
        </w:numPr>
        <w:tabs>
          <w:tab w:val="left" w:pos="1541"/>
        </w:tabs>
        <w:ind w:hanging="301"/>
      </w:pPr>
      <w:r>
        <w:t>-</w:t>
      </w:r>
      <w:r>
        <w:rPr>
          <w:spacing w:val="58"/>
        </w:rPr>
        <w:t xml:space="preserve"> </w:t>
      </w:r>
      <w:r>
        <w:t>HABILITACAO</w:t>
      </w:r>
    </w:p>
    <w:p w:rsidR="008C4E6F" w:rsidRDefault="00F921D5">
      <w:pPr>
        <w:pStyle w:val="PargrafodaLista"/>
        <w:numPr>
          <w:ilvl w:val="1"/>
          <w:numId w:val="39"/>
        </w:numPr>
        <w:tabs>
          <w:tab w:val="left" w:pos="1726"/>
        </w:tabs>
        <w:spacing w:before="36" w:line="276" w:lineRule="auto"/>
        <w:ind w:right="1291" w:firstLine="0"/>
        <w:jc w:val="both"/>
        <w:rPr>
          <w:sz w:val="24"/>
        </w:rPr>
      </w:pPr>
      <w:r>
        <w:rPr>
          <w:sz w:val="24"/>
        </w:rPr>
        <w:t>- A Pregoeira verificará o eventual descumprimento das condições de participação,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quanto à existência de sanção que impeça a participação no certame ou a</w:t>
      </w:r>
      <w:r>
        <w:rPr>
          <w:spacing w:val="1"/>
          <w:sz w:val="24"/>
        </w:rPr>
        <w:t xml:space="preserve"> </w:t>
      </w:r>
      <w:r>
        <w:rPr>
          <w:sz w:val="24"/>
        </w:rPr>
        <w:t>futura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atendidas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será verificada por meio do sistema, nos documentos por ele abrangidos,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juridica,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qualificacão</w:t>
      </w:r>
      <w:r>
        <w:rPr>
          <w:spacing w:val="1"/>
          <w:sz w:val="24"/>
        </w:rPr>
        <w:t xml:space="preserve"> </w:t>
      </w:r>
      <w:r>
        <w:rPr>
          <w:sz w:val="24"/>
        </w:rPr>
        <w:t>economica</w:t>
      </w:r>
      <w:r>
        <w:rPr>
          <w:spacing w:val="-2"/>
          <w:sz w:val="24"/>
        </w:rPr>
        <w:t xml:space="preserve"> </w:t>
      </w:r>
      <w:r>
        <w:rPr>
          <w:sz w:val="24"/>
        </w:rPr>
        <w:t>financeira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 tecnica.</w:t>
      </w:r>
    </w:p>
    <w:p w:rsidR="008C4E6F" w:rsidRDefault="00F921D5">
      <w:pPr>
        <w:pStyle w:val="PargrafodaLista"/>
        <w:numPr>
          <w:ilvl w:val="1"/>
          <w:numId w:val="38"/>
        </w:numPr>
        <w:tabs>
          <w:tab w:val="left" w:pos="1790"/>
        </w:tabs>
        <w:spacing w:line="276" w:lineRule="auto"/>
        <w:ind w:right="1296" w:firstLine="0"/>
        <w:jc w:val="both"/>
        <w:rPr>
          <w:sz w:val="24"/>
        </w:rPr>
      </w:pPr>
      <w:r>
        <w:rPr>
          <w:sz w:val="24"/>
        </w:rPr>
        <w:t>É dever do licitante atualizar previamente as comprovações constantes do sistema</w:t>
      </w:r>
      <w:r>
        <w:rPr>
          <w:spacing w:val="1"/>
          <w:sz w:val="24"/>
        </w:rPr>
        <w:t xml:space="preserve"> </w:t>
      </w:r>
      <w:r>
        <w:rPr>
          <w:sz w:val="24"/>
        </w:rPr>
        <w:t>para que estejam vigentes na data da abertura d</w:t>
      </w:r>
      <w:r>
        <w:rPr>
          <w:sz w:val="24"/>
        </w:rPr>
        <w:t>a sessão pública, ou encaminhar, em</w:t>
      </w:r>
      <w:r>
        <w:rPr>
          <w:spacing w:val="1"/>
          <w:sz w:val="24"/>
        </w:rPr>
        <w:t xml:space="preserve"> </w:t>
      </w:r>
      <w:r>
        <w:rPr>
          <w:sz w:val="24"/>
        </w:rPr>
        <w:t>conjunto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apresentacao 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documentacão</w:t>
      </w:r>
      <w:r>
        <w:rPr>
          <w:spacing w:val="-1"/>
          <w:sz w:val="24"/>
        </w:rPr>
        <w:t xml:space="preserve"> </w:t>
      </w:r>
      <w:r>
        <w:rPr>
          <w:sz w:val="24"/>
        </w:rPr>
        <w:t>atualizada.</w:t>
      </w:r>
    </w:p>
    <w:p w:rsidR="008C4E6F" w:rsidRDefault="00F921D5">
      <w:pPr>
        <w:pStyle w:val="PargrafodaLista"/>
        <w:numPr>
          <w:ilvl w:val="1"/>
          <w:numId w:val="38"/>
        </w:numPr>
        <w:tabs>
          <w:tab w:val="left" w:pos="1788"/>
        </w:tabs>
        <w:spacing w:line="276" w:lineRule="auto"/>
        <w:ind w:right="1293" w:firstLine="0"/>
        <w:jc w:val="both"/>
        <w:rPr>
          <w:sz w:val="24"/>
        </w:rPr>
      </w:pPr>
      <w:r>
        <w:rPr>
          <w:sz w:val="24"/>
        </w:rPr>
        <w:t>O descumprimento do subitem acima implicará na inabilitação do licitante, exceto</w:t>
      </w:r>
      <w:r>
        <w:rPr>
          <w:spacing w:val="1"/>
          <w:sz w:val="24"/>
        </w:rPr>
        <w:t xml:space="preserve"> </w:t>
      </w:r>
      <w:r>
        <w:rPr>
          <w:sz w:val="24"/>
        </w:rPr>
        <w:t>se a consulta aos sítios eletrônicos oficiais emissores de c</w:t>
      </w:r>
      <w:r>
        <w:rPr>
          <w:sz w:val="24"/>
        </w:rPr>
        <w:t>ertidões, feita pela Pregoeira,</w:t>
      </w:r>
      <w:r>
        <w:rPr>
          <w:spacing w:val="1"/>
          <w:sz w:val="24"/>
        </w:rPr>
        <w:t xml:space="preserve"> </w:t>
      </w:r>
      <w:r>
        <w:rPr>
          <w:sz w:val="24"/>
        </w:rPr>
        <w:t>lograr</w:t>
      </w:r>
      <w:r>
        <w:rPr>
          <w:spacing w:val="-1"/>
          <w:sz w:val="24"/>
        </w:rPr>
        <w:t xml:space="preserve"> </w:t>
      </w:r>
      <w:r>
        <w:rPr>
          <w:sz w:val="24"/>
        </w:rPr>
        <w:t>êxito em encontrar</w:t>
      </w:r>
      <w:r>
        <w:rPr>
          <w:spacing w:val="1"/>
          <w:sz w:val="24"/>
        </w:rPr>
        <w:t xml:space="preserve"> </w:t>
      </w:r>
      <w:r>
        <w:rPr>
          <w:sz w:val="24"/>
        </w:rPr>
        <w:t>a(s)</w:t>
      </w:r>
      <w:r>
        <w:rPr>
          <w:spacing w:val="-2"/>
          <w:sz w:val="24"/>
        </w:rPr>
        <w:t xml:space="preserve"> </w:t>
      </w:r>
      <w:r>
        <w:rPr>
          <w:sz w:val="24"/>
        </w:rPr>
        <w:t>certidão(ões) válida(s).</w:t>
      </w:r>
    </w:p>
    <w:p w:rsidR="008C4E6F" w:rsidRDefault="00F921D5">
      <w:pPr>
        <w:pStyle w:val="PargrafodaLista"/>
        <w:numPr>
          <w:ilvl w:val="1"/>
          <w:numId w:val="38"/>
        </w:numPr>
        <w:tabs>
          <w:tab w:val="left" w:pos="1812"/>
        </w:tabs>
        <w:spacing w:before="1" w:line="276" w:lineRule="auto"/>
        <w:ind w:right="1292" w:firstLine="0"/>
        <w:jc w:val="both"/>
        <w:rPr>
          <w:sz w:val="24"/>
        </w:rPr>
      </w:pPr>
      <w:r>
        <w:rPr>
          <w:sz w:val="24"/>
        </w:rPr>
        <w:t>Havendo a necessidade de envio de informações complementares, necessárias a</w:t>
      </w:r>
      <w:r>
        <w:rPr>
          <w:spacing w:val="1"/>
          <w:sz w:val="24"/>
        </w:rPr>
        <w:t xml:space="preserve"> </w:t>
      </w:r>
      <w:r>
        <w:rPr>
          <w:sz w:val="24"/>
        </w:rPr>
        <w:t>confirmação dos requisitos de habilitação exigidos neste Edital e já apresentados, o</w:t>
      </w:r>
      <w:r>
        <w:rPr>
          <w:spacing w:val="1"/>
          <w:sz w:val="24"/>
        </w:rPr>
        <w:t xml:space="preserve"> </w:t>
      </w:r>
      <w:r>
        <w:rPr>
          <w:sz w:val="24"/>
        </w:rPr>
        <w:t>licitan</w:t>
      </w:r>
      <w:r>
        <w:rPr>
          <w:sz w:val="24"/>
        </w:rPr>
        <w:t>te será convocado à encaminhá-las, em formato digital, via sistema, no prazo de</w:t>
      </w:r>
      <w:r>
        <w:rPr>
          <w:spacing w:val="1"/>
          <w:sz w:val="24"/>
        </w:rPr>
        <w:t xml:space="preserve"> </w:t>
      </w:r>
      <w:r>
        <w:rPr>
          <w:sz w:val="24"/>
        </w:rPr>
        <w:t>24h</w:t>
      </w:r>
      <w:r>
        <w:rPr>
          <w:spacing w:val="-1"/>
          <w:sz w:val="24"/>
        </w:rPr>
        <w:t xml:space="preserve"> </w:t>
      </w:r>
      <w:r>
        <w:rPr>
          <w:sz w:val="24"/>
        </w:rPr>
        <w:t>(vinte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quatro horas), 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inabilitacão.</w:t>
      </w:r>
    </w:p>
    <w:p w:rsidR="008C4E6F" w:rsidRDefault="00F921D5">
      <w:pPr>
        <w:pStyle w:val="PargrafodaLista"/>
        <w:numPr>
          <w:ilvl w:val="1"/>
          <w:numId w:val="38"/>
        </w:numPr>
        <w:tabs>
          <w:tab w:val="left" w:pos="1817"/>
        </w:tabs>
        <w:spacing w:before="1" w:line="276" w:lineRule="auto"/>
        <w:ind w:right="1292" w:firstLine="0"/>
        <w:jc w:val="both"/>
        <w:rPr>
          <w:sz w:val="24"/>
        </w:rPr>
      </w:pPr>
      <w:r>
        <w:rPr>
          <w:sz w:val="24"/>
        </w:rPr>
        <w:t>Somente haverá a necessidade de comprovação do preenchimento de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medianteapresentação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dos documentos originais não-digitais quando houver dúvida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documento digital.</w:t>
      </w:r>
    </w:p>
    <w:p w:rsidR="008C4E6F" w:rsidRDefault="00F921D5">
      <w:pPr>
        <w:pStyle w:val="PargrafodaLista"/>
        <w:numPr>
          <w:ilvl w:val="1"/>
          <w:numId w:val="38"/>
        </w:numPr>
        <w:tabs>
          <w:tab w:val="left" w:pos="1860"/>
        </w:tabs>
        <w:spacing w:line="278" w:lineRule="auto"/>
        <w:ind w:right="1293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aceitos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CNPJ/CPF</w:t>
      </w:r>
      <w:r>
        <w:rPr>
          <w:spacing w:val="1"/>
          <w:sz w:val="24"/>
        </w:rPr>
        <w:t xml:space="preserve"> </w:t>
      </w:r>
      <w:r>
        <w:rPr>
          <w:sz w:val="24"/>
        </w:rPr>
        <w:t>diferentes,</w:t>
      </w:r>
      <w:r>
        <w:rPr>
          <w:spacing w:val="-1"/>
          <w:sz w:val="24"/>
        </w:rPr>
        <w:t xml:space="preserve"> </w:t>
      </w:r>
      <w:r>
        <w:rPr>
          <w:sz w:val="24"/>
        </w:rPr>
        <w:t>salvo aqueles</w:t>
      </w:r>
      <w:r>
        <w:rPr>
          <w:spacing w:val="1"/>
          <w:sz w:val="24"/>
        </w:rPr>
        <w:t xml:space="preserve"> </w:t>
      </w:r>
      <w:r>
        <w:rPr>
          <w:sz w:val="24"/>
        </w:rPr>
        <w:t>legalmente permitidos.</w:t>
      </w:r>
    </w:p>
    <w:p w:rsidR="008C4E6F" w:rsidRDefault="00F921D5">
      <w:pPr>
        <w:pStyle w:val="PargrafodaLista"/>
        <w:numPr>
          <w:ilvl w:val="1"/>
          <w:numId w:val="38"/>
        </w:numPr>
        <w:tabs>
          <w:tab w:val="left" w:pos="1788"/>
        </w:tabs>
        <w:spacing w:line="276" w:lineRule="auto"/>
        <w:ind w:right="1289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licitante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matriz,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>dos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3"/>
          <w:sz w:val="24"/>
        </w:rPr>
        <w:t xml:space="preserve"> </w:t>
      </w:r>
      <w:r>
        <w:rPr>
          <w:sz w:val="24"/>
        </w:rPr>
        <w:t>documentos</w:t>
      </w:r>
      <w:r>
        <w:rPr>
          <w:spacing w:val="6"/>
          <w:sz w:val="24"/>
        </w:rPr>
        <w:t xml:space="preserve"> </w:t>
      </w:r>
      <w:r>
        <w:rPr>
          <w:sz w:val="24"/>
        </w:rPr>
        <w:t>deverão</w:t>
      </w:r>
      <w:r>
        <w:rPr>
          <w:spacing w:val="6"/>
          <w:sz w:val="24"/>
        </w:rPr>
        <w:t xml:space="preserve"> </w:t>
      </w:r>
      <w:r>
        <w:rPr>
          <w:sz w:val="24"/>
        </w:rPr>
        <w:t>estar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nome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matriz,</w:t>
      </w:r>
      <w:r>
        <w:rPr>
          <w:spacing w:val="-58"/>
          <w:sz w:val="24"/>
        </w:rPr>
        <w:t xml:space="preserve"> </w:t>
      </w:r>
      <w:r>
        <w:rPr>
          <w:sz w:val="24"/>
        </w:rPr>
        <w:t>e se o licitante for a filial, todos os documentos deverão estar em nome da filial, exceto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natureza,</w:t>
      </w:r>
      <w:r>
        <w:rPr>
          <w:spacing w:val="1"/>
          <w:sz w:val="24"/>
        </w:rPr>
        <w:t xml:space="preserve"> </w:t>
      </w:r>
      <w:r>
        <w:rPr>
          <w:sz w:val="24"/>
        </w:rPr>
        <w:t>comprovadamente,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emitidos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-1"/>
          <w:sz w:val="24"/>
        </w:rPr>
        <w:t xml:space="preserve"> </w:t>
      </w:r>
      <w:r>
        <w:rPr>
          <w:sz w:val="24"/>
        </w:rPr>
        <w:t>em nome da</w:t>
      </w:r>
      <w:r>
        <w:rPr>
          <w:spacing w:val="-1"/>
          <w:sz w:val="24"/>
        </w:rPr>
        <w:t xml:space="preserve"> </w:t>
      </w:r>
      <w:r>
        <w:rPr>
          <w:sz w:val="24"/>
        </w:rPr>
        <w:t>matriz.</w:t>
      </w:r>
    </w:p>
    <w:p w:rsidR="008C4E6F" w:rsidRDefault="00F921D5">
      <w:pPr>
        <w:pStyle w:val="PargrafodaLista"/>
        <w:numPr>
          <w:ilvl w:val="2"/>
          <w:numId w:val="38"/>
        </w:numPr>
        <w:tabs>
          <w:tab w:val="left" w:pos="1994"/>
        </w:tabs>
        <w:spacing w:line="276" w:lineRule="auto"/>
        <w:ind w:right="1297" w:firstLine="0"/>
        <w:jc w:val="both"/>
        <w:rPr>
          <w:sz w:val="24"/>
        </w:rPr>
      </w:pPr>
      <w:r>
        <w:rPr>
          <w:sz w:val="24"/>
        </w:rPr>
        <w:t>Serão aceitos registros de CNPJ de licitante matriz e filial com diferenças de</w:t>
      </w:r>
      <w:r>
        <w:rPr>
          <w:spacing w:val="1"/>
          <w:sz w:val="24"/>
        </w:rPr>
        <w:t xml:space="preserve"> </w:t>
      </w:r>
      <w:r>
        <w:rPr>
          <w:sz w:val="24"/>
        </w:rPr>
        <w:t>números de documentos pertinentes ao CND e ao CRF/FGTS, quando for comprovada a</w:t>
      </w:r>
      <w:r>
        <w:rPr>
          <w:spacing w:val="-57"/>
          <w:sz w:val="24"/>
        </w:rPr>
        <w:t xml:space="preserve"> </w:t>
      </w:r>
      <w:r>
        <w:rPr>
          <w:sz w:val="24"/>
        </w:rPr>
        <w:t>centralizacão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recolhimento dessas contribuições.</w:t>
      </w:r>
    </w:p>
    <w:p w:rsidR="008C4E6F" w:rsidRDefault="008C4E6F">
      <w:pPr>
        <w:spacing w:line="276" w:lineRule="auto"/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Ttulo1"/>
        <w:numPr>
          <w:ilvl w:val="1"/>
          <w:numId w:val="37"/>
        </w:numPr>
        <w:tabs>
          <w:tab w:val="left" w:pos="1721"/>
        </w:tabs>
        <w:spacing w:before="108"/>
        <w:ind w:hanging="481"/>
        <w:jc w:val="both"/>
      </w:pPr>
      <w:r>
        <w:lastRenderedPageBreak/>
        <w:t>–</w:t>
      </w:r>
      <w:r>
        <w:rPr>
          <w:spacing w:val="-2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JURÍDICA: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44"/>
        </w:tabs>
        <w:spacing w:before="156" w:line="276" w:lineRule="auto"/>
        <w:ind w:right="1293" w:firstLine="0"/>
        <w:jc w:val="both"/>
        <w:rPr>
          <w:sz w:val="24"/>
        </w:rPr>
      </w:pPr>
      <w:r>
        <w:rPr>
          <w:sz w:val="24"/>
        </w:rPr>
        <w:t>– P</w:t>
      </w:r>
      <w:r>
        <w:rPr>
          <w:sz w:val="24"/>
        </w:rPr>
        <w:t>ara a sociedade comercial, a apresentação do ato constitutivo, estatuto ou</w:t>
      </w:r>
      <w:r>
        <w:rPr>
          <w:spacing w:val="1"/>
          <w:sz w:val="24"/>
        </w:rPr>
        <w:t xml:space="preserve"> </w:t>
      </w:r>
      <w:r>
        <w:rPr>
          <w:sz w:val="24"/>
        </w:rPr>
        <w:t>contrato social em vigor, em versão consolidada ou com sua última alteração, com 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no registro público de empresas mercantis na junta comercial da respectiva</w:t>
      </w:r>
      <w:r>
        <w:rPr>
          <w:spacing w:val="1"/>
          <w:sz w:val="24"/>
        </w:rPr>
        <w:t xml:space="preserve"> </w:t>
      </w:r>
      <w:r>
        <w:rPr>
          <w:sz w:val="24"/>
        </w:rPr>
        <w:t>sede,</w:t>
      </w:r>
      <w:r>
        <w:rPr>
          <w:spacing w:val="-1"/>
          <w:sz w:val="24"/>
        </w:rPr>
        <w:t xml:space="preserve"> </w:t>
      </w:r>
      <w:r>
        <w:rPr>
          <w:sz w:val="24"/>
        </w:rPr>
        <w:t>junto 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2"/>
          <w:sz w:val="24"/>
        </w:rPr>
        <w:t xml:space="preserve"> </w:t>
      </w:r>
      <w:r>
        <w:rPr>
          <w:sz w:val="24"/>
        </w:rPr>
        <w:t>comprobatório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administradores;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61"/>
        </w:tabs>
        <w:spacing w:before="120" w:line="276" w:lineRule="auto"/>
        <w:ind w:right="129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57"/>
          <w:sz w:val="24"/>
        </w:rPr>
        <w:t xml:space="preserve"> </w:t>
      </w:r>
      <w:r>
        <w:rPr>
          <w:sz w:val="24"/>
        </w:rPr>
        <w:t>Mercantis,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cargo da</w:t>
      </w:r>
      <w:r>
        <w:rPr>
          <w:spacing w:val="-1"/>
          <w:sz w:val="24"/>
        </w:rPr>
        <w:t xml:space="preserve"> </w:t>
      </w:r>
      <w:r>
        <w:rPr>
          <w:sz w:val="24"/>
        </w:rPr>
        <w:t>junta comercial</w:t>
      </w:r>
      <w:r>
        <w:rPr>
          <w:spacing w:val="-1"/>
          <w:sz w:val="24"/>
        </w:rPr>
        <w:t xml:space="preserve"> </w:t>
      </w:r>
      <w:r>
        <w:rPr>
          <w:sz w:val="24"/>
        </w:rPr>
        <w:t>da 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sede;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06"/>
        </w:tabs>
        <w:spacing w:before="119" w:line="276" w:lineRule="auto"/>
        <w:ind w:right="1289" w:firstLine="0"/>
        <w:jc w:val="both"/>
        <w:rPr>
          <w:sz w:val="24"/>
        </w:rPr>
      </w:pPr>
      <w:r>
        <w:rPr>
          <w:sz w:val="24"/>
        </w:rPr>
        <w:t>– Para as sociedades anônimas, junto ao ato constitutivo deverá ser apresentada a</w:t>
      </w:r>
      <w:r>
        <w:rPr>
          <w:spacing w:val="1"/>
          <w:sz w:val="24"/>
        </w:rPr>
        <w:t xml:space="preserve"> </w:t>
      </w:r>
      <w:r>
        <w:rPr>
          <w:sz w:val="24"/>
        </w:rPr>
        <w:t>ata da assembleia geral ou da reunião do conselho de administração atinente à eleição 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mandato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atuais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administradores,</w:t>
      </w:r>
      <w:r>
        <w:rPr>
          <w:spacing w:val="1"/>
          <w:sz w:val="24"/>
        </w:rPr>
        <w:t xml:space="preserve"> </w:t>
      </w:r>
      <w:r>
        <w:rPr>
          <w:sz w:val="24"/>
        </w:rPr>
        <w:t>evidenciando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1"/>
          <w:sz w:val="24"/>
        </w:rPr>
        <w:t xml:space="preserve"> </w:t>
      </w:r>
      <w:r>
        <w:rPr>
          <w:sz w:val="24"/>
        </w:rPr>
        <w:t>comerci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</w:t>
      </w:r>
      <w:r>
        <w:rPr>
          <w:spacing w:val="-1"/>
          <w:sz w:val="24"/>
        </w:rPr>
        <w:t xml:space="preserve"> </w:t>
      </w:r>
      <w:r>
        <w:rPr>
          <w:sz w:val="24"/>
        </w:rPr>
        <w:t>ou a publicação prevista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6.404/76 e</w:t>
      </w:r>
      <w:r>
        <w:rPr>
          <w:spacing w:val="-2"/>
          <w:sz w:val="24"/>
        </w:rPr>
        <w:t xml:space="preserve"> </w:t>
      </w:r>
      <w:r>
        <w:rPr>
          <w:sz w:val="24"/>
        </w:rPr>
        <w:t>suas alterações.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2009"/>
        </w:tabs>
        <w:spacing w:before="121" w:line="276" w:lineRule="auto"/>
        <w:ind w:right="129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estrangeiras,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constitutivo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o Decreto de autorização para que se estabeleçam no País e ato de registro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 para</w:t>
      </w:r>
      <w:r>
        <w:rPr>
          <w:spacing w:val="-2"/>
          <w:sz w:val="24"/>
        </w:rPr>
        <w:t xml:space="preserve"> </w:t>
      </w:r>
      <w:r>
        <w:rPr>
          <w:sz w:val="24"/>
        </w:rPr>
        <w:t>fun</w:t>
      </w:r>
      <w:r>
        <w:rPr>
          <w:sz w:val="24"/>
        </w:rPr>
        <w:t>cionamento</w:t>
      </w:r>
      <w:r>
        <w:rPr>
          <w:spacing w:val="2"/>
          <w:sz w:val="24"/>
        </w:rPr>
        <w:t xml:space="preserve"> </w:t>
      </w:r>
      <w:r>
        <w:rPr>
          <w:sz w:val="24"/>
        </w:rPr>
        <w:t>expedido pelo órgão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10"/>
        </w:tabs>
        <w:spacing w:before="121" w:line="276" w:lineRule="auto"/>
        <w:ind w:right="1302" w:firstLine="0"/>
        <w:jc w:val="both"/>
        <w:rPr>
          <w:sz w:val="24"/>
        </w:rPr>
      </w:pPr>
      <w:r>
        <w:rPr>
          <w:sz w:val="24"/>
        </w:rPr>
        <w:t>– Para as sociedades simples, a inscrição do ato constitutivo no registro civil das</w:t>
      </w:r>
      <w:r>
        <w:rPr>
          <w:spacing w:val="1"/>
          <w:sz w:val="24"/>
        </w:rPr>
        <w:t xml:space="preserve"> </w:t>
      </w:r>
      <w:r>
        <w:rPr>
          <w:sz w:val="24"/>
        </w:rPr>
        <w:t>pessoas jurídicas do local de sua sede, acompanhada de prova da indicação dos seus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administradores;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68"/>
        </w:tabs>
        <w:spacing w:before="120" w:line="276" w:lineRule="auto"/>
        <w:ind w:right="129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sucursais,</w:t>
      </w:r>
      <w:r>
        <w:rPr>
          <w:spacing w:val="1"/>
          <w:sz w:val="24"/>
        </w:rPr>
        <w:t xml:space="preserve"> </w:t>
      </w:r>
      <w:r>
        <w:rPr>
          <w:sz w:val="24"/>
        </w:rPr>
        <w:t>filiais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mercantis</w:t>
      </w:r>
      <w:r>
        <w:rPr>
          <w:spacing w:val="-1"/>
          <w:sz w:val="24"/>
        </w:rPr>
        <w:t xml:space="preserve"> </w:t>
      </w:r>
      <w:r>
        <w:rPr>
          <w:sz w:val="24"/>
        </w:rPr>
        <w:t>onde</w:t>
      </w:r>
      <w:r>
        <w:rPr>
          <w:spacing w:val="1"/>
          <w:sz w:val="24"/>
        </w:rPr>
        <w:t xml:space="preserve"> </w:t>
      </w:r>
      <w:r>
        <w:rPr>
          <w:sz w:val="24"/>
        </w:rPr>
        <w:t>opera,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averbação no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tem</w:t>
      </w:r>
      <w:r>
        <w:rPr>
          <w:spacing w:val="-1"/>
          <w:sz w:val="24"/>
        </w:rPr>
        <w:t xml:space="preserve"> </w:t>
      </w:r>
      <w:r>
        <w:rPr>
          <w:sz w:val="24"/>
        </w:rPr>
        <w:t>sede a</w:t>
      </w:r>
      <w:r>
        <w:rPr>
          <w:spacing w:val="-1"/>
          <w:sz w:val="24"/>
        </w:rPr>
        <w:t xml:space="preserve"> </w:t>
      </w:r>
      <w:r>
        <w:rPr>
          <w:sz w:val="24"/>
        </w:rPr>
        <w:t>matriz;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22"/>
        </w:tabs>
        <w:spacing w:before="120" w:line="276" w:lineRule="auto"/>
        <w:ind w:right="1296" w:firstLine="0"/>
        <w:jc w:val="both"/>
        <w:rPr>
          <w:sz w:val="24"/>
        </w:rPr>
      </w:pPr>
      <w:r>
        <w:rPr>
          <w:sz w:val="24"/>
        </w:rPr>
        <w:t>– Para o microempreendedor individual, em substituição à inscrição no registro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mercantis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junta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1"/>
          <w:sz w:val="24"/>
        </w:rPr>
        <w:t xml:space="preserve"> </w:t>
      </w:r>
      <w:r>
        <w:rPr>
          <w:sz w:val="24"/>
        </w:rPr>
        <w:t>sede,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Microempreendedor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(CCMEI);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01"/>
        </w:tabs>
        <w:spacing w:before="120"/>
        <w:ind w:left="190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Cédula de</w:t>
      </w:r>
      <w:r>
        <w:rPr>
          <w:spacing w:val="-2"/>
          <w:sz w:val="24"/>
        </w:rPr>
        <w:t xml:space="preserve"> </w:t>
      </w:r>
      <w:r>
        <w:rPr>
          <w:sz w:val="24"/>
        </w:rPr>
        <w:t>identidade</w:t>
      </w:r>
      <w:r>
        <w:rPr>
          <w:spacing w:val="-2"/>
          <w:sz w:val="24"/>
        </w:rPr>
        <w:t xml:space="preserve"> </w:t>
      </w:r>
      <w:r>
        <w:rPr>
          <w:sz w:val="24"/>
        </w:rPr>
        <w:t>dos sócios e</w:t>
      </w:r>
      <w:r>
        <w:rPr>
          <w:spacing w:val="-1"/>
          <w:sz w:val="24"/>
        </w:rPr>
        <w:t xml:space="preserve"> </w:t>
      </w:r>
      <w:r>
        <w:rPr>
          <w:sz w:val="24"/>
        </w:rPr>
        <w:t>ou diretores;</w:t>
      </w:r>
    </w:p>
    <w:p w:rsidR="008C4E6F" w:rsidRDefault="008C4E6F">
      <w:pPr>
        <w:rPr>
          <w:sz w:val="26"/>
        </w:rPr>
      </w:pPr>
    </w:p>
    <w:p w:rsidR="008C4E6F" w:rsidRDefault="008C4E6F">
      <w:pPr>
        <w:spacing w:before="2"/>
        <w:rPr>
          <w:sz w:val="26"/>
        </w:rPr>
      </w:pPr>
    </w:p>
    <w:p w:rsidR="008C4E6F" w:rsidRDefault="00F921D5">
      <w:pPr>
        <w:pStyle w:val="Ttulo1"/>
        <w:numPr>
          <w:ilvl w:val="1"/>
          <w:numId w:val="37"/>
        </w:numPr>
        <w:tabs>
          <w:tab w:val="left" w:pos="1721"/>
        </w:tabs>
        <w:ind w:hanging="481"/>
        <w:jc w:val="both"/>
        <w:rPr>
          <w:b w:val="0"/>
        </w:rPr>
      </w:pPr>
      <w:r>
        <w:t>–</w:t>
      </w:r>
      <w:r>
        <w:rPr>
          <w:spacing w:val="-1"/>
        </w:rPr>
        <w:t xml:space="preserve"> </w:t>
      </w:r>
      <w:r>
        <w:t>DOCUMENTAÇÃO RELATIVA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b w:val="0"/>
        </w:rPr>
        <w:t>: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01"/>
        </w:tabs>
        <w:spacing w:before="161"/>
        <w:ind w:left="1900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Cadastro Geral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Contribuintes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CNPJ;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01"/>
        </w:tabs>
        <w:spacing w:before="162"/>
        <w:ind w:left="1900" w:hanging="6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-1"/>
          <w:sz w:val="24"/>
        </w:rPr>
        <w:t xml:space="preserve"> </w:t>
      </w:r>
      <w:r>
        <w:rPr>
          <w:sz w:val="24"/>
        </w:rPr>
        <w:t>emitida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Caixa</w:t>
      </w:r>
      <w:r>
        <w:rPr>
          <w:spacing w:val="-2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13"/>
        </w:tabs>
        <w:spacing w:before="160" w:line="276" w:lineRule="auto"/>
        <w:ind w:right="1300" w:firstLine="0"/>
        <w:rPr>
          <w:sz w:val="24"/>
        </w:rPr>
      </w:pP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Certidão</w:t>
      </w:r>
      <w:r>
        <w:rPr>
          <w:spacing w:val="11"/>
          <w:sz w:val="24"/>
        </w:rPr>
        <w:t xml:space="preserve"> </w:t>
      </w:r>
      <w:r>
        <w:rPr>
          <w:sz w:val="24"/>
        </w:rPr>
        <w:t>Conjunta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Débitos</w:t>
      </w:r>
      <w:r>
        <w:rPr>
          <w:spacing w:val="12"/>
          <w:sz w:val="24"/>
        </w:rPr>
        <w:t xml:space="preserve"> </w:t>
      </w:r>
      <w:r>
        <w:rPr>
          <w:sz w:val="24"/>
        </w:rPr>
        <w:t>Relativos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Tributos</w:t>
      </w:r>
      <w:r>
        <w:rPr>
          <w:spacing w:val="14"/>
          <w:sz w:val="24"/>
        </w:rPr>
        <w:t xml:space="preserve"> </w:t>
      </w:r>
      <w:r>
        <w:rPr>
          <w:sz w:val="24"/>
        </w:rPr>
        <w:t>Federais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Dívida</w:t>
      </w:r>
      <w:r>
        <w:rPr>
          <w:spacing w:val="10"/>
          <w:sz w:val="24"/>
        </w:rPr>
        <w:t xml:space="preserve"> </w:t>
      </w:r>
      <w:r>
        <w:rPr>
          <w:sz w:val="24"/>
        </w:rPr>
        <w:t>Ativa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União;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15"/>
        </w:tabs>
        <w:spacing w:before="122" w:line="276" w:lineRule="auto"/>
        <w:ind w:right="1301" w:firstLine="0"/>
        <w:rPr>
          <w:sz w:val="24"/>
        </w:rPr>
      </w:pP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Certidão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Fazenda</w:t>
      </w:r>
      <w:r>
        <w:rPr>
          <w:spacing w:val="12"/>
          <w:sz w:val="24"/>
        </w:rPr>
        <w:t xml:space="preserve"> </w:t>
      </w:r>
      <w:r>
        <w:rPr>
          <w:sz w:val="24"/>
        </w:rPr>
        <w:t>Estadual,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meio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Certidão</w:t>
      </w:r>
      <w:r>
        <w:rPr>
          <w:spacing w:val="-57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Débito em relação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tributos</w:t>
      </w:r>
      <w:r>
        <w:rPr>
          <w:spacing w:val="-1"/>
          <w:sz w:val="24"/>
        </w:rPr>
        <w:t xml:space="preserve"> </w:t>
      </w:r>
      <w:r>
        <w:rPr>
          <w:sz w:val="24"/>
        </w:rPr>
        <w:t>estaduais;</w:t>
      </w:r>
    </w:p>
    <w:p w:rsidR="008C4E6F" w:rsidRDefault="00F921D5">
      <w:pPr>
        <w:pStyle w:val="PargrafodaLista"/>
        <w:numPr>
          <w:ilvl w:val="3"/>
          <w:numId w:val="37"/>
        </w:numPr>
        <w:tabs>
          <w:tab w:val="left" w:pos="2131"/>
        </w:tabs>
        <w:spacing w:before="119" w:line="276" w:lineRule="auto"/>
        <w:ind w:right="1299" w:firstLine="0"/>
        <w:rPr>
          <w:sz w:val="24"/>
        </w:rPr>
      </w:pP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Certidão</w:t>
      </w:r>
      <w:r>
        <w:rPr>
          <w:spacing w:val="48"/>
          <w:sz w:val="24"/>
        </w:rPr>
        <w:t xml:space="preserve"> </w:t>
      </w:r>
      <w:r>
        <w:rPr>
          <w:sz w:val="24"/>
        </w:rPr>
        <w:t>emitida</w:t>
      </w:r>
      <w:r>
        <w:rPr>
          <w:spacing w:val="48"/>
          <w:sz w:val="24"/>
        </w:rPr>
        <w:t xml:space="preserve"> </w:t>
      </w:r>
      <w:r>
        <w:rPr>
          <w:sz w:val="24"/>
        </w:rPr>
        <w:t>pela</w:t>
      </w:r>
      <w:r>
        <w:rPr>
          <w:spacing w:val="48"/>
          <w:sz w:val="24"/>
        </w:rPr>
        <w:t xml:space="preserve"> </w:t>
      </w:r>
      <w:r>
        <w:rPr>
          <w:sz w:val="24"/>
        </w:rPr>
        <w:t>Procuradoria</w:t>
      </w:r>
      <w:r>
        <w:rPr>
          <w:spacing w:val="50"/>
          <w:sz w:val="24"/>
        </w:rPr>
        <w:t xml:space="preserve"> </w:t>
      </w:r>
      <w:r>
        <w:rPr>
          <w:sz w:val="24"/>
        </w:rPr>
        <w:t>Geral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Estado,</w:t>
      </w:r>
      <w:r>
        <w:rPr>
          <w:spacing w:val="48"/>
          <w:sz w:val="24"/>
        </w:rPr>
        <w:t xml:space="preserve"> </w:t>
      </w:r>
      <w:r>
        <w:rPr>
          <w:sz w:val="24"/>
        </w:rPr>
        <w:t>caso</w:t>
      </w:r>
      <w:r>
        <w:rPr>
          <w:spacing w:val="49"/>
          <w:sz w:val="24"/>
        </w:rPr>
        <w:t xml:space="preserve"> </w:t>
      </w:r>
      <w:r>
        <w:rPr>
          <w:sz w:val="24"/>
        </w:rPr>
        <w:t>tenha</w:t>
      </w:r>
      <w:r>
        <w:rPr>
          <w:spacing w:val="47"/>
          <w:sz w:val="24"/>
        </w:rPr>
        <w:t xml:space="preserve"> </w:t>
      </w:r>
      <w:r>
        <w:rPr>
          <w:sz w:val="24"/>
        </w:rPr>
        <w:t>sede</w:t>
      </w:r>
      <w:r>
        <w:rPr>
          <w:spacing w:val="49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Estado do Rio de</w:t>
      </w:r>
      <w:r>
        <w:rPr>
          <w:spacing w:val="-1"/>
          <w:sz w:val="24"/>
        </w:rPr>
        <w:t xml:space="preserve"> </w:t>
      </w:r>
      <w:r>
        <w:rPr>
          <w:sz w:val="24"/>
        </w:rPr>
        <w:t>Janeiro.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01"/>
        </w:tabs>
        <w:spacing w:before="121"/>
        <w:ind w:left="1900" w:hanging="6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para com a</w:t>
      </w:r>
      <w:r>
        <w:rPr>
          <w:spacing w:val="-1"/>
          <w:sz w:val="24"/>
        </w:rPr>
        <w:t xml:space="preserve"> </w:t>
      </w:r>
      <w:r>
        <w:rPr>
          <w:sz w:val="24"/>
        </w:rPr>
        <w:t>Fazenda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Municipal, da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37"/>
        </w:tabs>
        <w:spacing w:before="161" w:line="276" w:lineRule="auto"/>
        <w:ind w:right="1293" w:firstLine="0"/>
        <w:jc w:val="both"/>
        <w:rPr>
          <w:sz w:val="24"/>
        </w:rPr>
      </w:pPr>
      <w:r>
        <w:rPr>
          <w:sz w:val="24"/>
        </w:rPr>
        <w:t>– Prova da inexistência de débitos inadimplidos perante a justiça do trabalho,</w:t>
      </w:r>
      <w:r>
        <w:rPr>
          <w:spacing w:val="1"/>
          <w:sz w:val="24"/>
        </w:rPr>
        <w:t xml:space="preserve"> </w:t>
      </w:r>
      <w:r>
        <w:rPr>
          <w:sz w:val="24"/>
        </w:rPr>
        <w:t>mediante a apresentação de certidão negativa, nos temos da Lei 12.440/2011 – CNDT –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Débitos Trabalhistas.</w:t>
      </w:r>
    </w:p>
    <w:p w:rsidR="008C4E6F" w:rsidRDefault="00F921D5">
      <w:pPr>
        <w:pStyle w:val="Ttulo1"/>
        <w:numPr>
          <w:ilvl w:val="2"/>
          <w:numId w:val="37"/>
        </w:numPr>
        <w:tabs>
          <w:tab w:val="left" w:pos="1901"/>
        </w:tabs>
        <w:spacing w:before="121"/>
        <w:ind w:left="1900" w:hanging="661"/>
        <w:jc w:val="both"/>
      </w:pP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Microempresas e</w:t>
      </w:r>
      <w:r>
        <w:rPr>
          <w:spacing w:val="-3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</w:p>
    <w:p w:rsidR="008C4E6F" w:rsidRDefault="008C4E6F">
      <w:pPr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3"/>
          <w:numId w:val="36"/>
        </w:numPr>
        <w:tabs>
          <w:tab w:val="left" w:pos="2254"/>
        </w:tabs>
        <w:spacing w:before="104" w:line="276" w:lineRule="auto"/>
        <w:ind w:right="1295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microempresa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de regularidade fiscal mesmo que apresentem alguma restrição, caso seja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adjudicatária deste certame, nos termos do art. 42 da Lei Complementar no 123/2006 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alterações.</w:t>
      </w:r>
    </w:p>
    <w:p w:rsidR="008C4E6F" w:rsidRDefault="00F921D5">
      <w:pPr>
        <w:pStyle w:val="PargrafodaLista"/>
        <w:numPr>
          <w:ilvl w:val="3"/>
          <w:numId w:val="36"/>
        </w:numPr>
        <w:tabs>
          <w:tab w:val="left" w:pos="2141"/>
        </w:tabs>
        <w:spacing w:line="276" w:lineRule="auto"/>
        <w:ind w:right="1290" w:firstLine="0"/>
        <w:jc w:val="both"/>
        <w:rPr>
          <w:sz w:val="24"/>
        </w:rPr>
      </w:pPr>
      <w:r>
        <w:rPr>
          <w:sz w:val="24"/>
        </w:rPr>
        <w:t>Havendo alguma restricão na comprovacão da regularidade fiscal exigida neste</w:t>
      </w:r>
      <w:r>
        <w:rPr>
          <w:spacing w:val="-57"/>
          <w:sz w:val="24"/>
        </w:rPr>
        <w:t xml:space="preserve"> </w:t>
      </w:r>
      <w:r>
        <w:rPr>
          <w:sz w:val="24"/>
        </w:rPr>
        <w:t>edital, será assegurado a microempresa ou empresa de pequeno porte adjudicatária deste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certame o </w:t>
      </w:r>
      <w:r>
        <w:rPr>
          <w:b/>
          <w:sz w:val="24"/>
        </w:rPr>
        <w:t>prazo de 5 (cinco) dias úteis</w:t>
      </w:r>
      <w:r>
        <w:rPr>
          <w:sz w:val="24"/>
        </w:rPr>
        <w:t>, contados do momento em que for declarad</w:t>
      </w:r>
      <w:r>
        <w:rPr>
          <w:sz w:val="24"/>
        </w:rPr>
        <w:t>a a</w:t>
      </w:r>
      <w:r>
        <w:rPr>
          <w:spacing w:val="1"/>
          <w:sz w:val="24"/>
        </w:rPr>
        <w:t xml:space="preserve"> </w:t>
      </w:r>
      <w:r>
        <w:rPr>
          <w:sz w:val="24"/>
        </w:rPr>
        <w:t>vencedora,</w:t>
      </w:r>
      <w:r>
        <w:rPr>
          <w:spacing w:val="1"/>
          <w:sz w:val="24"/>
        </w:rPr>
        <w:t xml:space="preserve"> </w:t>
      </w:r>
      <w:r>
        <w:rPr>
          <w:sz w:val="24"/>
        </w:rPr>
        <w:t>prorrogáveis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periodo,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critério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JARDIM, para a regularização da documentação, pagamento ou parcelamento do débito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certidões</w:t>
      </w:r>
      <w:r>
        <w:rPr>
          <w:spacing w:val="-1"/>
          <w:sz w:val="24"/>
        </w:rPr>
        <w:t xml:space="preserve"> </w:t>
      </w:r>
      <w:r>
        <w:rPr>
          <w:sz w:val="24"/>
        </w:rPr>
        <w:t>negativas ou</w:t>
      </w:r>
      <w:r>
        <w:rPr>
          <w:spacing w:val="-1"/>
          <w:sz w:val="24"/>
        </w:rPr>
        <w:t xml:space="preserve"> </w:t>
      </w:r>
      <w:r>
        <w:rPr>
          <w:sz w:val="24"/>
        </w:rPr>
        <w:t>positivas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efeito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negativa.</w:t>
      </w:r>
    </w:p>
    <w:p w:rsidR="008C4E6F" w:rsidRDefault="00F921D5">
      <w:pPr>
        <w:pStyle w:val="PargrafodaLista"/>
        <w:numPr>
          <w:ilvl w:val="3"/>
          <w:numId w:val="36"/>
        </w:numPr>
        <w:tabs>
          <w:tab w:val="left" w:pos="2148"/>
        </w:tabs>
        <w:spacing w:line="276" w:lineRule="auto"/>
        <w:ind w:right="1295" w:firstLine="0"/>
        <w:jc w:val="both"/>
        <w:rPr>
          <w:sz w:val="24"/>
        </w:rPr>
      </w:pPr>
      <w:r>
        <w:rPr>
          <w:sz w:val="24"/>
        </w:rPr>
        <w:t>A falta de regularização da documentação no prazo acima previsto implicará a</w:t>
      </w:r>
      <w:r>
        <w:rPr>
          <w:spacing w:val="1"/>
          <w:sz w:val="24"/>
        </w:rPr>
        <w:t xml:space="preserve"> </w:t>
      </w:r>
      <w:r>
        <w:rPr>
          <w:sz w:val="24"/>
        </w:rPr>
        <w:t>decadência do direito a contratação, sem prejuízo das sanções previstas neste edital e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legislação, sendo facultada a convocação dos licitantes remanescentes, na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</w:t>
      </w:r>
      <w:r>
        <w:rPr>
          <w:sz w:val="24"/>
        </w:rPr>
        <w:t>ficação. Se, na ordem de classificação, seguir-se outra microempresa, empresa de</w:t>
      </w:r>
      <w:r>
        <w:rPr>
          <w:spacing w:val="1"/>
          <w:sz w:val="24"/>
        </w:rPr>
        <w:t xml:space="preserve"> </w:t>
      </w:r>
      <w:r>
        <w:rPr>
          <w:sz w:val="24"/>
        </w:rPr>
        <w:t>pequeno porte ou sociedade cooperativa com alguma restrição na documentação fiscal e</w:t>
      </w:r>
      <w:r>
        <w:rPr>
          <w:spacing w:val="-57"/>
          <w:sz w:val="24"/>
        </w:rPr>
        <w:t xml:space="preserve"> </w:t>
      </w:r>
      <w:r>
        <w:rPr>
          <w:sz w:val="24"/>
        </w:rPr>
        <w:t>trabalhista,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concedido o mesmo prazo para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regularização.</w:t>
      </w:r>
    </w:p>
    <w:p w:rsidR="008C4E6F" w:rsidRDefault="00F921D5">
      <w:pPr>
        <w:pStyle w:val="Ttulo1"/>
        <w:numPr>
          <w:ilvl w:val="1"/>
          <w:numId w:val="37"/>
        </w:numPr>
        <w:tabs>
          <w:tab w:val="left" w:pos="1841"/>
        </w:tabs>
        <w:spacing w:before="125"/>
        <w:ind w:left="1840" w:hanging="601"/>
      </w:pPr>
      <w:r>
        <w:t>–</w:t>
      </w:r>
      <w:r>
        <w:rPr>
          <w:spacing w:val="-2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TÉCNICA: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2006"/>
        </w:tabs>
        <w:spacing w:before="156" w:line="360" w:lineRule="auto"/>
        <w:ind w:right="1234" w:firstLine="0"/>
        <w:jc w:val="both"/>
      </w:pPr>
      <w:r>
        <w:t>-</w:t>
      </w:r>
      <w:r>
        <w:rPr>
          <w:spacing w:val="1"/>
        </w:rPr>
        <w:t xml:space="preserve"> </w:t>
      </w:r>
      <w:r>
        <w:t>Comprovação de capacidade técnico-operacional, através de no mínimo 01 (um)</w:t>
      </w:r>
      <w:r>
        <w:rPr>
          <w:spacing w:val="1"/>
        </w:rPr>
        <w:t xml:space="preserve"> </w:t>
      </w:r>
      <w:r>
        <w:t>atestado de capacidade técnica, em favor da licitante, expedido por pessoa jurídica de direito</w:t>
      </w:r>
      <w:r>
        <w:rPr>
          <w:spacing w:val="1"/>
        </w:rPr>
        <w:t xml:space="preserve"> </w:t>
      </w:r>
      <w:r>
        <w:t>público ou privado, assinado por representante legal ou funcionário autorizado, discr</w:t>
      </w:r>
      <w:r>
        <w:t>iminando o</w:t>
      </w:r>
      <w:r>
        <w:rPr>
          <w:spacing w:val="1"/>
        </w:rPr>
        <w:t xml:space="preserve"> </w:t>
      </w:r>
      <w:r>
        <w:t>teor da contratação e os dados da contratada, que comprove que a licitante forneceu bens em</w:t>
      </w:r>
      <w:r>
        <w:rPr>
          <w:spacing w:val="1"/>
        </w:rPr>
        <w:t xml:space="preserve"> </w:t>
      </w:r>
      <w:r>
        <w:t>prazo, características e quantidades compatíveis os descritos no instrumento convocatório e seus</w:t>
      </w:r>
      <w:r>
        <w:rPr>
          <w:spacing w:val="1"/>
        </w:rPr>
        <w:t xml:space="preserve"> </w:t>
      </w:r>
      <w:r>
        <w:t>anexos.</w:t>
      </w:r>
    </w:p>
    <w:p w:rsidR="008C4E6F" w:rsidRDefault="00F921D5">
      <w:pPr>
        <w:pStyle w:val="Ttulo1"/>
        <w:numPr>
          <w:ilvl w:val="1"/>
          <w:numId w:val="37"/>
        </w:numPr>
        <w:tabs>
          <w:tab w:val="left" w:pos="1841"/>
        </w:tabs>
        <w:spacing w:before="6"/>
        <w:ind w:left="1840" w:hanging="601"/>
      </w:pPr>
      <w:r>
        <w:t>-</w:t>
      </w:r>
      <w:r>
        <w:rPr>
          <w:spacing w:val="-3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ECONÔMICO-FINANCEIRA: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1968"/>
        </w:tabs>
        <w:spacing w:before="132" w:line="360" w:lineRule="auto"/>
        <w:ind w:right="1234" w:firstLine="0"/>
        <w:jc w:val="both"/>
      </w:pPr>
      <w:r>
        <w:t>- A apresen</w:t>
      </w:r>
      <w:r>
        <w:t>tação da certidão negativa de falência expedida pelo distribuidor do local do</w:t>
      </w:r>
      <w:r>
        <w:rPr>
          <w:spacing w:val="1"/>
        </w:rPr>
        <w:t xml:space="preserve"> </w:t>
      </w:r>
      <w:r>
        <w:t>principal estabelecimento da pessoa jurídica, na forma do art. 3º da L.</w:t>
      </w:r>
      <w:r>
        <w:rPr>
          <w:spacing w:val="55"/>
        </w:rPr>
        <w:t xml:space="preserve"> </w:t>
      </w:r>
      <w:r>
        <w:t>11.101/05, não sendo</w:t>
      </w:r>
      <w:r>
        <w:rPr>
          <w:spacing w:val="1"/>
        </w:rPr>
        <w:t xml:space="preserve"> </w:t>
      </w:r>
      <w:r>
        <w:t>causa de inabilitação da licitante a anotação de distribuição de processo de recupera</w:t>
      </w:r>
      <w:r>
        <w:t>ção judicial</w:t>
      </w:r>
      <w:r>
        <w:rPr>
          <w:spacing w:val="1"/>
        </w:rPr>
        <w:t xml:space="preserve"> </w:t>
      </w:r>
      <w:r>
        <w:t>ou pedido de homologação extrajudicial, caso haja comprovação de que o plano já tenha sido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homologado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habilitação.</w:t>
      </w:r>
    </w:p>
    <w:p w:rsidR="008C4E6F" w:rsidRDefault="00F921D5">
      <w:pPr>
        <w:pStyle w:val="PargrafodaLista"/>
        <w:numPr>
          <w:ilvl w:val="2"/>
          <w:numId w:val="37"/>
        </w:numPr>
        <w:tabs>
          <w:tab w:val="left" w:pos="2011"/>
        </w:tabs>
        <w:spacing w:before="121" w:line="360" w:lineRule="auto"/>
        <w:ind w:right="1244" w:firstLine="0"/>
        <w:jc w:val="both"/>
      </w:pPr>
      <w:r>
        <w:t>–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simplicidade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não 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balanço</w:t>
      </w:r>
      <w:r>
        <w:rPr>
          <w:spacing w:val="-52"/>
        </w:rPr>
        <w:t xml:space="preserve"> </w:t>
      </w:r>
      <w:r>
        <w:t>patrimonial.</w:t>
      </w:r>
    </w:p>
    <w:p w:rsidR="008C4E6F" w:rsidRDefault="00F921D5">
      <w:pPr>
        <w:pStyle w:val="Ttulo1"/>
        <w:numPr>
          <w:ilvl w:val="0"/>
          <w:numId w:val="35"/>
        </w:numPr>
        <w:tabs>
          <w:tab w:val="left" w:pos="1601"/>
        </w:tabs>
        <w:spacing w:before="125"/>
        <w:ind w:hanging="361"/>
      </w:pPr>
      <w:r>
        <w:t>-</w:t>
      </w:r>
      <w:r>
        <w:rPr>
          <w:spacing w:val="-2"/>
        </w:rPr>
        <w:t xml:space="preserve"> </w:t>
      </w:r>
      <w:r>
        <w:t>DAS DECLARAÇÕES</w:t>
      </w:r>
    </w:p>
    <w:p w:rsidR="008C4E6F" w:rsidRDefault="00F921D5">
      <w:pPr>
        <w:pStyle w:val="PargrafodaLista"/>
        <w:numPr>
          <w:ilvl w:val="1"/>
          <w:numId w:val="35"/>
        </w:numPr>
        <w:tabs>
          <w:tab w:val="left" w:pos="1790"/>
        </w:tabs>
        <w:spacing w:before="156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8"/>
          <w:sz w:val="24"/>
        </w:rPr>
        <w:t xml:space="preserve"> </w:t>
      </w:r>
      <w:r>
        <w:rPr>
          <w:sz w:val="24"/>
        </w:rPr>
        <w:t>firmada</w:t>
      </w:r>
      <w:r>
        <w:rPr>
          <w:spacing w:val="10"/>
          <w:sz w:val="24"/>
        </w:rPr>
        <w:t xml:space="preserve"> </w:t>
      </w:r>
      <w:r>
        <w:rPr>
          <w:sz w:val="24"/>
        </w:rPr>
        <w:t>pela</w:t>
      </w:r>
      <w:r>
        <w:rPr>
          <w:spacing w:val="7"/>
          <w:sz w:val="24"/>
        </w:rPr>
        <w:t xml:space="preserve"> </w:t>
      </w:r>
      <w:r>
        <w:rPr>
          <w:sz w:val="24"/>
        </w:rPr>
        <w:t>licitante,</w:t>
      </w:r>
      <w:r>
        <w:rPr>
          <w:spacing w:val="8"/>
          <w:sz w:val="24"/>
        </w:rPr>
        <w:t xml:space="preserve"> </w:t>
      </w:r>
      <w:r>
        <w:rPr>
          <w:sz w:val="24"/>
        </w:rPr>
        <w:t>nos</w:t>
      </w:r>
      <w:r>
        <w:rPr>
          <w:spacing w:val="9"/>
          <w:sz w:val="24"/>
        </w:rPr>
        <w:t xml:space="preserve"> </w:t>
      </w:r>
      <w:r>
        <w:rPr>
          <w:sz w:val="24"/>
        </w:rPr>
        <w:t>termos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modelo</w:t>
      </w:r>
      <w:r>
        <w:rPr>
          <w:spacing w:val="9"/>
          <w:sz w:val="24"/>
        </w:rPr>
        <w:t xml:space="preserve"> </w:t>
      </w:r>
      <w:r>
        <w:rPr>
          <w:sz w:val="24"/>
        </w:rPr>
        <w:t>constante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ANEXO</w:t>
      </w:r>
      <w:r>
        <w:rPr>
          <w:spacing w:val="10"/>
          <w:sz w:val="24"/>
        </w:rPr>
        <w:t xml:space="preserve"> </w:t>
      </w:r>
      <w:r>
        <w:rPr>
          <w:sz w:val="24"/>
        </w:rPr>
        <w:t>IV</w:t>
      </w:r>
    </w:p>
    <w:p w:rsidR="008C4E6F" w:rsidRDefault="00F921D5">
      <w:pPr>
        <w:pStyle w:val="PargrafodaLista"/>
        <w:numPr>
          <w:ilvl w:val="0"/>
          <w:numId w:val="34"/>
        </w:numPr>
        <w:tabs>
          <w:tab w:val="left" w:pos="1481"/>
        </w:tabs>
        <w:spacing w:before="41" w:line="276" w:lineRule="auto"/>
        <w:ind w:right="1238" w:firstLine="0"/>
        <w:rPr>
          <w:sz w:val="24"/>
        </w:rPr>
      </w:pPr>
      <w:r>
        <w:rPr>
          <w:sz w:val="24"/>
        </w:rPr>
        <w:t>Modelo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59"/>
          <w:sz w:val="24"/>
        </w:rPr>
        <w:t xml:space="preserve"> </w:t>
      </w:r>
      <w:r>
        <w:rPr>
          <w:sz w:val="24"/>
        </w:rPr>
        <w:t>ÚNICA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Cumpre</w:t>
      </w:r>
      <w:r>
        <w:rPr>
          <w:spacing w:val="57"/>
          <w:sz w:val="24"/>
        </w:rPr>
        <w:t xml:space="preserve"> </w:t>
      </w:r>
      <w:r>
        <w:rPr>
          <w:sz w:val="24"/>
        </w:rPr>
        <w:t>Rigorosamente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At,</w:t>
      </w:r>
      <w:r>
        <w:rPr>
          <w:spacing w:val="58"/>
          <w:sz w:val="24"/>
        </w:rPr>
        <w:t xml:space="preserve"> </w:t>
      </w:r>
      <w:r>
        <w:rPr>
          <w:sz w:val="24"/>
        </w:rPr>
        <w:t>7º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Constituição Federal, de Fatos Impeditivos,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aos Requisitos de Habilitação,</w:t>
      </w:r>
      <w:r>
        <w:rPr>
          <w:spacing w:val="-57"/>
          <w:sz w:val="24"/>
        </w:rPr>
        <w:t xml:space="preserve"> </w:t>
      </w:r>
      <w:r>
        <w:rPr>
          <w:sz w:val="24"/>
        </w:rPr>
        <w:t>Idoneidade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Não Parentesco.</w:t>
      </w:r>
    </w:p>
    <w:p w:rsidR="008C4E6F" w:rsidRDefault="008C4E6F">
      <w:pPr>
        <w:spacing w:before="5"/>
        <w:rPr>
          <w:sz w:val="38"/>
        </w:rPr>
      </w:pPr>
    </w:p>
    <w:p w:rsidR="008C4E6F" w:rsidRDefault="00F921D5">
      <w:pPr>
        <w:pStyle w:val="Ttulo1"/>
        <w:numPr>
          <w:ilvl w:val="0"/>
          <w:numId w:val="35"/>
        </w:numPr>
        <w:tabs>
          <w:tab w:val="left" w:pos="1601"/>
        </w:tabs>
        <w:spacing w:before="1"/>
        <w:ind w:hanging="361"/>
      </w:pPr>
      <w:r>
        <w:t>VEDAÇÃO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CERTAME</w:t>
      </w:r>
    </w:p>
    <w:p w:rsidR="008C4E6F" w:rsidRDefault="008C4E6F">
      <w:p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1"/>
          <w:numId w:val="33"/>
        </w:numPr>
        <w:tabs>
          <w:tab w:val="left" w:pos="1721"/>
        </w:tabs>
        <w:spacing w:before="104"/>
        <w:ind w:hanging="481"/>
        <w:jc w:val="both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concorrer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sociedades</w:t>
      </w:r>
      <w:r>
        <w:rPr>
          <w:spacing w:val="-2"/>
          <w:sz w:val="24"/>
        </w:rPr>
        <w:t xml:space="preserve"> </w:t>
      </w:r>
      <w:r>
        <w:rPr>
          <w:sz w:val="24"/>
        </w:rPr>
        <w:t>empresárias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empresários:</w:t>
      </w:r>
    </w:p>
    <w:p w:rsidR="008C4E6F" w:rsidRDefault="00F921D5">
      <w:pPr>
        <w:pStyle w:val="PargrafodaLista"/>
        <w:numPr>
          <w:ilvl w:val="2"/>
          <w:numId w:val="33"/>
        </w:numPr>
        <w:tabs>
          <w:tab w:val="left" w:pos="1944"/>
        </w:tabs>
        <w:spacing w:before="160" w:line="276" w:lineRule="auto"/>
        <w:ind w:right="1242" w:firstLine="0"/>
        <w:jc w:val="both"/>
        <w:rPr>
          <w:sz w:val="24"/>
        </w:rPr>
      </w:pPr>
      <w:r>
        <w:rPr>
          <w:sz w:val="24"/>
        </w:rPr>
        <w:t>– Suspensas temporariamente de participar de licitações e de contratar com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Estadual Direta e Indireta, nos termos do inciso III, do artigo 87,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8.666/93, ou do artigo 7°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 n° 10.520/02.</w:t>
      </w:r>
    </w:p>
    <w:p w:rsidR="008C4E6F" w:rsidRDefault="00F921D5">
      <w:pPr>
        <w:pStyle w:val="PargrafodaLista"/>
        <w:numPr>
          <w:ilvl w:val="2"/>
          <w:numId w:val="33"/>
        </w:numPr>
        <w:tabs>
          <w:tab w:val="left" w:pos="1913"/>
        </w:tabs>
        <w:spacing w:before="121" w:line="276" w:lineRule="auto"/>
        <w:ind w:right="1244" w:firstLine="0"/>
        <w:jc w:val="both"/>
        <w:rPr>
          <w:sz w:val="24"/>
        </w:rPr>
      </w:pPr>
      <w:r>
        <w:rPr>
          <w:sz w:val="24"/>
        </w:rPr>
        <w:t>– Impedidas de participar d</w:t>
      </w:r>
      <w:r>
        <w:rPr>
          <w:sz w:val="24"/>
        </w:rPr>
        <w:t>a licitação, nos termos do inciso IV, do art. 87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 n.º 8.666/93, seja qual for o órgão ou entidade que tenha aplicado a reprimenda,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qualquer esfera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Pública;</w:t>
      </w:r>
    </w:p>
    <w:p w:rsidR="008C4E6F" w:rsidRDefault="00F921D5">
      <w:pPr>
        <w:pStyle w:val="PargrafodaLista"/>
        <w:numPr>
          <w:ilvl w:val="2"/>
          <w:numId w:val="33"/>
        </w:numPr>
        <w:tabs>
          <w:tab w:val="left" w:pos="1908"/>
        </w:tabs>
        <w:spacing w:before="118"/>
        <w:ind w:left="1907" w:hanging="668"/>
        <w:jc w:val="both"/>
        <w:rPr>
          <w:sz w:val="24"/>
        </w:rPr>
      </w:pP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Proibidas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contratar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Poder</w:t>
      </w:r>
      <w:r>
        <w:rPr>
          <w:spacing w:val="5"/>
          <w:sz w:val="24"/>
        </w:rPr>
        <w:t xml:space="preserve"> </w:t>
      </w:r>
      <w:r>
        <w:rPr>
          <w:sz w:val="24"/>
        </w:rPr>
        <w:t>Público,</w:t>
      </w:r>
      <w:r>
        <w:rPr>
          <w:spacing w:val="6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razão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disposto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artigo</w:t>
      </w:r>
      <w:r>
        <w:rPr>
          <w:spacing w:val="6"/>
          <w:sz w:val="24"/>
        </w:rPr>
        <w:t xml:space="preserve"> </w:t>
      </w:r>
      <w:r>
        <w:rPr>
          <w:sz w:val="24"/>
        </w:rPr>
        <w:t>72,</w:t>
      </w:r>
    </w:p>
    <w:p w:rsidR="008C4E6F" w:rsidRDefault="00F921D5">
      <w:pPr>
        <w:spacing w:before="44"/>
        <w:ind w:left="1240"/>
        <w:jc w:val="both"/>
        <w:rPr>
          <w:sz w:val="24"/>
        </w:rPr>
      </w:pP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8º,</w:t>
      </w:r>
      <w:r>
        <w:rPr>
          <w:spacing w:val="-1"/>
          <w:sz w:val="24"/>
        </w:rPr>
        <w:t xml:space="preserve"> </w:t>
      </w:r>
      <w:r>
        <w:rPr>
          <w:sz w:val="24"/>
        </w:rPr>
        <w:t>V,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9.605/98</w:t>
      </w:r>
      <w:r>
        <w:rPr>
          <w:spacing w:val="-1"/>
          <w:sz w:val="24"/>
        </w:rPr>
        <w:t xml:space="preserve"> </w:t>
      </w:r>
      <w:r>
        <w:rPr>
          <w:sz w:val="24"/>
        </w:rPr>
        <w:t>(Lei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Crimes</w:t>
      </w:r>
      <w:r>
        <w:rPr>
          <w:spacing w:val="-1"/>
          <w:sz w:val="24"/>
        </w:rPr>
        <w:t xml:space="preserve"> </w:t>
      </w:r>
      <w:r>
        <w:rPr>
          <w:sz w:val="24"/>
        </w:rPr>
        <w:t>Ambientais);</w:t>
      </w:r>
    </w:p>
    <w:p w:rsidR="008C4E6F" w:rsidRDefault="00F921D5">
      <w:pPr>
        <w:pStyle w:val="PargrafodaLista"/>
        <w:numPr>
          <w:ilvl w:val="2"/>
          <w:numId w:val="33"/>
        </w:numPr>
        <w:tabs>
          <w:tab w:val="left" w:pos="1930"/>
        </w:tabs>
        <w:spacing w:before="161" w:line="276" w:lineRule="auto"/>
        <w:ind w:right="1236" w:firstLine="0"/>
        <w:jc w:val="both"/>
        <w:rPr>
          <w:sz w:val="24"/>
        </w:rPr>
      </w:pPr>
      <w:r>
        <w:rPr>
          <w:sz w:val="24"/>
        </w:rPr>
        <w:t>- Empresário ou sociedade empresária cujos sócios majoritários, nos termos do</w:t>
      </w:r>
      <w:r>
        <w:rPr>
          <w:spacing w:val="1"/>
          <w:sz w:val="24"/>
        </w:rPr>
        <w:t xml:space="preserve"> </w:t>
      </w:r>
      <w:r>
        <w:rPr>
          <w:sz w:val="24"/>
        </w:rPr>
        <w:t>art. 12, inciso III, da Lei nº 8.429/92, estiverem proibidos de contratar com o Poder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incentivos</w:t>
      </w:r>
      <w:r>
        <w:rPr>
          <w:spacing w:val="1"/>
          <w:sz w:val="24"/>
        </w:rPr>
        <w:t xml:space="preserve"> </w:t>
      </w:r>
      <w:r>
        <w:rPr>
          <w:sz w:val="24"/>
        </w:rPr>
        <w:t>fiscais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creditícios,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6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(Lei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Improbidade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Administrativa).</w:t>
      </w:r>
    </w:p>
    <w:p w:rsidR="008C4E6F" w:rsidRDefault="00F921D5">
      <w:pPr>
        <w:pStyle w:val="PargrafodaLista"/>
        <w:numPr>
          <w:ilvl w:val="2"/>
          <w:numId w:val="33"/>
        </w:numPr>
        <w:tabs>
          <w:tab w:val="left" w:pos="1925"/>
        </w:tabs>
        <w:spacing w:before="120" w:line="276" w:lineRule="auto"/>
        <w:ind w:right="1243" w:firstLine="0"/>
        <w:jc w:val="both"/>
        <w:rPr>
          <w:sz w:val="24"/>
        </w:rPr>
      </w:pPr>
      <w:r>
        <w:rPr>
          <w:sz w:val="24"/>
        </w:rPr>
        <w:t>- Que incorrerem em quaisquer das situações previstas nos incisos I, II e III do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9º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 nº 8.666/93.</w:t>
      </w:r>
    </w:p>
    <w:p w:rsidR="008C4E6F" w:rsidRDefault="00F921D5">
      <w:pPr>
        <w:pStyle w:val="PargrafodaLista"/>
        <w:numPr>
          <w:ilvl w:val="3"/>
          <w:numId w:val="33"/>
        </w:numPr>
        <w:tabs>
          <w:tab w:val="left" w:pos="2098"/>
        </w:tabs>
        <w:spacing w:before="121" w:line="276" w:lineRule="auto"/>
        <w:ind w:right="124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Entende-se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“participação</w:t>
      </w:r>
      <w:r>
        <w:rPr>
          <w:spacing w:val="15"/>
          <w:sz w:val="24"/>
        </w:rPr>
        <w:t xml:space="preserve"> </w:t>
      </w:r>
      <w:r>
        <w:rPr>
          <w:sz w:val="24"/>
        </w:rPr>
        <w:t>indireta”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z w:val="24"/>
        </w:rPr>
        <w:t>alude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artigo</w:t>
      </w:r>
      <w:r>
        <w:rPr>
          <w:spacing w:val="17"/>
          <w:sz w:val="24"/>
        </w:rPr>
        <w:t xml:space="preserve"> </w:t>
      </w:r>
      <w:r>
        <w:rPr>
          <w:sz w:val="24"/>
        </w:rPr>
        <w:t>9º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Lei</w:t>
      </w:r>
      <w:r>
        <w:rPr>
          <w:spacing w:val="18"/>
          <w:sz w:val="24"/>
        </w:rPr>
        <w:t xml:space="preserve"> </w:t>
      </w:r>
      <w:r>
        <w:rPr>
          <w:sz w:val="24"/>
        </w:rPr>
        <w:t>Federal</w:t>
      </w:r>
      <w:r>
        <w:rPr>
          <w:spacing w:val="-58"/>
          <w:sz w:val="24"/>
        </w:rPr>
        <w:t xml:space="preserve"> </w:t>
      </w:r>
      <w:r>
        <w:rPr>
          <w:sz w:val="24"/>
        </w:rPr>
        <w:t>nº 8.666/93 a participação no certame de empresa em que uma das pessoas listadas no</w:t>
      </w:r>
      <w:r>
        <w:rPr>
          <w:spacing w:val="1"/>
          <w:sz w:val="24"/>
        </w:rPr>
        <w:t xml:space="preserve"> </w:t>
      </w:r>
      <w:r>
        <w:rPr>
          <w:sz w:val="24"/>
        </w:rPr>
        <w:t>mencionado dispositivo legal figure como sócia, pouco importando o</w:t>
      </w:r>
      <w:r>
        <w:rPr>
          <w:sz w:val="24"/>
        </w:rPr>
        <w:t xml:space="preserve"> seu 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-1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 ou</w:t>
      </w:r>
      <w:r>
        <w:rPr>
          <w:spacing w:val="-1"/>
          <w:sz w:val="24"/>
        </w:rPr>
        <w:t xml:space="preserve"> </w:t>
      </w:r>
      <w:r>
        <w:rPr>
          <w:sz w:val="24"/>
        </w:rPr>
        <w:t>mesmo a atuação 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licitatório.</w:t>
      </w:r>
    </w:p>
    <w:p w:rsidR="008C4E6F" w:rsidRDefault="00F921D5">
      <w:pPr>
        <w:pStyle w:val="PargrafodaLista"/>
        <w:numPr>
          <w:ilvl w:val="2"/>
          <w:numId w:val="33"/>
        </w:numPr>
        <w:tabs>
          <w:tab w:val="left" w:pos="1968"/>
        </w:tabs>
        <w:spacing w:before="120" w:line="276" w:lineRule="auto"/>
        <w:ind w:right="124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econômico,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entendidas</w:t>
      </w:r>
      <w:r>
        <w:rPr>
          <w:spacing w:val="1"/>
          <w:sz w:val="24"/>
        </w:rPr>
        <w:t xml:space="preserve"> </w:t>
      </w:r>
      <w:r>
        <w:rPr>
          <w:sz w:val="24"/>
        </w:rPr>
        <w:t>aquelas que tenham diretores, sócios ou representantes legais comuns, ou que utilizem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materiais, tecnológicos ou humanos</w:t>
      </w:r>
      <w:r>
        <w:rPr>
          <w:spacing w:val="1"/>
          <w:sz w:val="24"/>
        </w:rPr>
        <w:t xml:space="preserve"> </w:t>
      </w:r>
      <w:r>
        <w:rPr>
          <w:sz w:val="24"/>
        </w:rPr>
        <w:t>em comum.</w:t>
      </w:r>
    </w:p>
    <w:p w:rsidR="008C4E6F" w:rsidRDefault="00F921D5">
      <w:pPr>
        <w:pStyle w:val="PargrafodaLista"/>
        <w:numPr>
          <w:ilvl w:val="2"/>
          <w:numId w:val="33"/>
        </w:numPr>
        <w:tabs>
          <w:tab w:val="left" w:pos="1901"/>
        </w:tabs>
        <w:spacing w:before="119"/>
        <w:ind w:left="1900" w:hanging="66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Sociedade estrangeira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funcionar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País;</w:t>
      </w:r>
    </w:p>
    <w:p w:rsidR="008C4E6F" w:rsidRDefault="00F921D5">
      <w:pPr>
        <w:pStyle w:val="PargrafodaLista"/>
        <w:numPr>
          <w:ilvl w:val="1"/>
          <w:numId w:val="33"/>
        </w:numPr>
        <w:tabs>
          <w:tab w:val="left" w:pos="1769"/>
        </w:tabs>
        <w:spacing w:before="163" w:line="276" w:lineRule="auto"/>
        <w:ind w:left="1240" w:right="1241" w:firstLine="0"/>
        <w:jc w:val="both"/>
        <w:rPr>
          <w:sz w:val="24"/>
        </w:rPr>
      </w:pPr>
      <w:r>
        <w:rPr>
          <w:sz w:val="24"/>
        </w:rPr>
        <w:t>- Será considerado comportamento inidôneo, o comparecimento na licitação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lici</w:t>
      </w:r>
      <w:r>
        <w:rPr>
          <w:sz w:val="24"/>
        </w:rPr>
        <w:t>tatório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enquadrado</w:t>
      </w:r>
      <w:r>
        <w:rPr>
          <w:spacing w:val="-1"/>
          <w:sz w:val="24"/>
        </w:rPr>
        <w:t xml:space="preserve"> </w:t>
      </w:r>
      <w:r>
        <w:rPr>
          <w:sz w:val="24"/>
        </w:rPr>
        <w:t>nas hipóteses</w:t>
      </w:r>
      <w:r>
        <w:rPr>
          <w:spacing w:val="1"/>
          <w:sz w:val="24"/>
        </w:rPr>
        <w:t xml:space="preserve"> </w:t>
      </w:r>
      <w:r>
        <w:rPr>
          <w:sz w:val="24"/>
        </w:rPr>
        <w:t>dos impedimentos e</w:t>
      </w:r>
      <w:r>
        <w:rPr>
          <w:spacing w:val="-1"/>
          <w:sz w:val="24"/>
        </w:rPr>
        <w:t xml:space="preserve"> </w:t>
      </w:r>
      <w:r>
        <w:rPr>
          <w:sz w:val="24"/>
        </w:rPr>
        <w:t>vedações aqui</w:t>
      </w:r>
      <w:r>
        <w:rPr>
          <w:spacing w:val="2"/>
          <w:sz w:val="24"/>
        </w:rPr>
        <w:t xml:space="preserve"> </w:t>
      </w:r>
      <w:r>
        <w:rPr>
          <w:sz w:val="24"/>
        </w:rPr>
        <w:t>elencados.</w:t>
      </w:r>
    </w:p>
    <w:p w:rsidR="008C4E6F" w:rsidRDefault="008C4E6F">
      <w:pPr>
        <w:spacing w:before="3"/>
        <w:rPr>
          <w:sz w:val="38"/>
        </w:rPr>
      </w:pPr>
    </w:p>
    <w:p w:rsidR="008C4E6F" w:rsidRDefault="00F921D5">
      <w:pPr>
        <w:pStyle w:val="Ttulo1"/>
        <w:numPr>
          <w:ilvl w:val="0"/>
          <w:numId w:val="35"/>
        </w:numPr>
        <w:tabs>
          <w:tab w:val="left" w:pos="1601"/>
        </w:tabs>
        <w:ind w:hanging="361"/>
        <w:jc w:val="both"/>
      </w:pPr>
      <w:r>
        <w:t>DO</w:t>
      </w:r>
      <w:r>
        <w:rPr>
          <w:spacing w:val="-2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VENCEDORA</w:t>
      </w:r>
    </w:p>
    <w:p w:rsidR="008C4E6F" w:rsidRDefault="00F921D5">
      <w:pPr>
        <w:pStyle w:val="PargrafodaLista"/>
        <w:numPr>
          <w:ilvl w:val="1"/>
          <w:numId w:val="35"/>
        </w:numPr>
        <w:tabs>
          <w:tab w:val="left" w:pos="1793"/>
        </w:tabs>
        <w:spacing w:before="39" w:line="276" w:lineRule="auto"/>
        <w:ind w:left="1240" w:right="1236" w:firstLine="0"/>
        <w:jc w:val="both"/>
        <w:rPr>
          <w:sz w:val="24"/>
        </w:rPr>
      </w:pPr>
      <w:r>
        <w:rPr>
          <w:sz w:val="24"/>
        </w:rPr>
        <w:t>A proposta final do licitante declarado vencedor deverá ser encaminhada no 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02h</w:t>
      </w:r>
      <w:r>
        <w:rPr>
          <w:spacing w:val="-1"/>
          <w:sz w:val="24"/>
        </w:rPr>
        <w:t xml:space="preserve"> </w:t>
      </w:r>
      <w:r>
        <w:rPr>
          <w:sz w:val="24"/>
        </w:rPr>
        <w:t>(duas horas)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solicitacão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</w:t>
      </w:r>
      <w:r>
        <w:rPr>
          <w:spacing w:val="-1"/>
          <w:sz w:val="24"/>
        </w:rPr>
        <w:t xml:space="preserve"> </w:t>
      </w:r>
      <w:r>
        <w:rPr>
          <w:sz w:val="24"/>
        </w:rPr>
        <w:t>no sistema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 e</w:t>
      </w:r>
      <w:r>
        <w:rPr>
          <w:spacing w:val="-2"/>
          <w:sz w:val="24"/>
        </w:rPr>
        <w:t xml:space="preserve"> </w:t>
      </w:r>
      <w:r>
        <w:rPr>
          <w:sz w:val="24"/>
        </w:rPr>
        <w:t>deverá:</w:t>
      </w:r>
    </w:p>
    <w:p w:rsidR="008C4E6F" w:rsidRDefault="00F921D5">
      <w:pPr>
        <w:pStyle w:val="PargrafodaLista"/>
        <w:numPr>
          <w:ilvl w:val="2"/>
          <w:numId w:val="35"/>
        </w:numPr>
        <w:tabs>
          <w:tab w:val="left" w:pos="1987"/>
        </w:tabs>
        <w:spacing w:line="276" w:lineRule="auto"/>
        <w:ind w:right="1241" w:firstLine="0"/>
        <w:jc w:val="both"/>
        <w:rPr>
          <w:sz w:val="24"/>
        </w:rPr>
      </w:pPr>
      <w:r>
        <w:rPr>
          <w:sz w:val="24"/>
        </w:rPr>
        <w:t>ser redigida em língua portuguesa, datilografada ou digitada, em uma via, sem</w:t>
      </w:r>
      <w:r>
        <w:rPr>
          <w:spacing w:val="1"/>
          <w:sz w:val="24"/>
        </w:rPr>
        <w:t xml:space="preserve"> </w:t>
      </w:r>
      <w:r>
        <w:rPr>
          <w:sz w:val="24"/>
        </w:rPr>
        <w:t>emendas, rasuras, entrelinhas ou ressalvas, devendo a última folha ser assinada e 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rubricadas pelo licitante ou seu representan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legal.</w:t>
      </w:r>
    </w:p>
    <w:p w:rsidR="008C4E6F" w:rsidRDefault="00F921D5">
      <w:pPr>
        <w:pStyle w:val="PargrafodaLista"/>
        <w:numPr>
          <w:ilvl w:val="2"/>
          <w:numId w:val="35"/>
        </w:numPr>
        <w:tabs>
          <w:tab w:val="left" w:pos="1987"/>
        </w:tabs>
        <w:spacing w:line="276" w:lineRule="auto"/>
        <w:ind w:right="1237" w:firstLine="0"/>
        <w:jc w:val="both"/>
        <w:rPr>
          <w:sz w:val="24"/>
        </w:rPr>
      </w:pPr>
      <w:r>
        <w:rPr>
          <w:sz w:val="24"/>
        </w:rPr>
        <w:t>conter a indicação do banco, número da conta e agência do licitante vencedor,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fins de pagamento.</w:t>
      </w:r>
    </w:p>
    <w:p w:rsidR="008C4E6F" w:rsidRDefault="00F921D5">
      <w:pPr>
        <w:pStyle w:val="PargrafodaLista"/>
        <w:numPr>
          <w:ilvl w:val="2"/>
          <w:numId w:val="32"/>
        </w:numPr>
        <w:tabs>
          <w:tab w:val="left" w:pos="1961"/>
        </w:tabs>
        <w:spacing w:line="275" w:lineRule="exact"/>
        <w:ind w:hanging="721"/>
        <w:jc w:val="both"/>
        <w:rPr>
          <w:sz w:val="24"/>
        </w:rPr>
      </w:pPr>
      <w:r>
        <w:rPr>
          <w:sz w:val="24"/>
        </w:rPr>
        <w:t>conter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-2"/>
          <w:sz w:val="24"/>
        </w:rPr>
        <w:t xml:space="preserve"> </w:t>
      </w:r>
      <w:r>
        <w:rPr>
          <w:sz w:val="24"/>
        </w:rPr>
        <w:t>que assinaram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contratos.</w:t>
      </w:r>
    </w:p>
    <w:p w:rsidR="008C4E6F" w:rsidRDefault="00F921D5">
      <w:pPr>
        <w:pStyle w:val="PargrafodaLista"/>
        <w:numPr>
          <w:ilvl w:val="2"/>
          <w:numId w:val="32"/>
        </w:numPr>
        <w:tabs>
          <w:tab w:val="left" w:pos="1961"/>
        </w:tabs>
        <w:spacing w:before="43" w:line="276" w:lineRule="auto"/>
        <w:ind w:left="1240" w:right="1238" w:firstLine="0"/>
        <w:jc w:val="both"/>
        <w:rPr>
          <w:sz w:val="24"/>
        </w:rPr>
      </w:pPr>
      <w:r>
        <w:rPr>
          <w:sz w:val="24"/>
        </w:rPr>
        <w:t>Conter contato telefônico e endereço de e-mail atualizados para en</w:t>
      </w:r>
      <w:r>
        <w:rPr>
          <w:sz w:val="24"/>
        </w:rPr>
        <w:t>vio de notas de</w:t>
      </w:r>
      <w:r>
        <w:rPr>
          <w:spacing w:val="-57"/>
          <w:sz w:val="24"/>
        </w:rPr>
        <w:t xml:space="preserve"> </w:t>
      </w:r>
      <w:r>
        <w:rPr>
          <w:sz w:val="24"/>
        </w:rPr>
        <w:t>empenho,</w:t>
      </w:r>
      <w:r>
        <w:rPr>
          <w:spacing w:val="-1"/>
          <w:sz w:val="24"/>
        </w:rPr>
        <w:t xml:space="preserve"> </w:t>
      </w:r>
      <w:r>
        <w:rPr>
          <w:sz w:val="24"/>
        </w:rPr>
        <w:t>contratos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para</w:t>
      </w:r>
      <w:r>
        <w:rPr>
          <w:spacing w:val="1"/>
          <w:sz w:val="24"/>
        </w:rPr>
        <w:t xml:space="preserve"> </w:t>
      </w:r>
      <w:r>
        <w:rPr>
          <w:sz w:val="24"/>
        </w:rPr>
        <w:t>formalização da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contratação.</w:t>
      </w:r>
    </w:p>
    <w:p w:rsidR="008C4E6F" w:rsidRDefault="008C4E6F">
      <w:pPr>
        <w:spacing w:line="276" w:lineRule="auto"/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1"/>
          <w:numId w:val="35"/>
        </w:numPr>
        <w:tabs>
          <w:tab w:val="left" w:pos="1793"/>
        </w:tabs>
        <w:spacing w:before="104" w:line="276" w:lineRule="auto"/>
        <w:ind w:left="1240" w:right="1239" w:firstLine="0"/>
        <w:jc w:val="both"/>
        <w:rPr>
          <w:sz w:val="24"/>
        </w:rPr>
      </w:pPr>
      <w:r>
        <w:rPr>
          <w:sz w:val="24"/>
        </w:rPr>
        <w:lastRenderedPageBreak/>
        <w:t>A proposta final deverá ser documentada nos autos e será levada em consideração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decorrer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execução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contrato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eventual</w:t>
      </w:r>
      <w:r>
        <w:rPr>
          <w:spacing w:val="8"/>
          <w:sz w:val="24"/>
        </w:rPr>
        <w:t xml:space="preserve"> </w:t>
      </w:r>
      <w:r>
        <w:rPr>
          <w:sz w:val="24"/>
        </w:rPr>
        <w:t>sanção</w:t>
      </w:r>
      <w:r>
        <w:rPr>
          <w:spacing w:val="9"/>
          <w:sz w:val="24"/>
        </w:rPr>
        <w:t xml:space="preserve"> </w:t>
      </w:r>
      <w:r>
        <w:rPr>
          <w:sz w:val="24"/>
        </w:rPr>
        <w:t>à</w:t>
      </w:r>
      <w:r>
        <w:rPr>
          <w:spacing w:val="7"/>
          <w:sz w:val="24"/>
        </w:rPr>
        <w:t xml:space="preserve"> </w:t>
      </w:r>
      <w:r>
        <w:rPr>
          <w:sz w:val="24"/>
        </w:rPr>
        <w:t>Contratada,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caso.</w:t>
      </w:r>
    </w:p>
    <w:p w:rsidR="008C4E6F" w:rsidRDefault="00F921D5">
      <w:pPr>
        <w:pStyle w:val="PargrafodaLista"/>
        <w:numPr>
          <w:ilvl w:val="1"/>
          <w:numId w:val="35"/>
        </w:numPr>
        <w:tabs>
          <w:tab w:val="left" w:pos="1781"/>
        </w:tabs>
        <w:ind w:left="1780" w:hanging="541"/>
        <w:jc w:val="both"/>
        <w:rPr>
          <w:sz w:val="24"/>
        </w:rPr>
      </w:pP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vinculam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Contratada.</w:t>
      </w:r>
    </w:p>
    <w:p w:rsidR="008C4E6F" w:rsidRDefault="00F921D5">
      <w:pPr>
        <w:pStyle w:val="PargrafodaLista"/>
        <w:numPr>
          <w:ilvl w:val="1"/>
          <w:numId w:val="35"/>
        </w:numPr>
        <w:tabs>
          <w:tab w:val="left" w:pos="1795"/>
        </w:tabs>
        <w:spacing w:before="41" w:line="276" w:lineRule="auto"/>
        <w:ind w:left="1240" w:right="1236" w:firstLine="0"/>
        <w:jc w:val="both"/>
        <w:rPr>
          <w:sz w:val="24"/>
        </w:rPr>
      </w:pPr>
      <w:r>
        <w:rPr>
          <w:sz w:val="24"/>
        </w:rPr>
        <w:t>Os preços deverão ser expressos em moeda corrente nacional, o valor unitário em</w:t>
      </w:r>
      <w:r>
        <w:rPr>
          <w:spacing w:val="1"/>
          <w:sz w:val="24"/>
        </w:rPr>
        <w:t xml:space="preserve"> </w:t>
      </w:r>
      <w:r>
        <w:rPr>
          <w:sz w:val="24"/>
        </w:rPr>
        <w:t>algarismos</w:t>
      </w:r>
      <w:r>
        <w:rPr>
          <w:spacing w:val="-1"/>
          <w:sz w:val="24"/>
        </w:rPr>
        <w:t xml:space="preserve"> </w:t>
      </w:r>
      <w:r>
        <w:rPr>
          <w:sz w:val="24"/>
        </w:rPr>
        <w:t>e 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em algarismos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extenso</w:t>
      </w:r>
      <w:r>
        <w:rPr>
          <w:spacing w:val="-1"/>
          <w:sz w:val="24"/>
        </w:rPr>
        <w:t xml:space="preserve"> </w:t>
      </w:r>
      <w:r>
        <w:rPr>
          <w:sz w:val="24"/>
        </w:rPr>
        <w:t>(art. 5º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8.666/93).</w:t>
      </w:r>
    </w:p>
    <w:p w:rsidR="008C4E6F" w:rsidRDefault="00F921D5">
      <w:pPr>
        <w:pStyle w:val="PargrafodaLista"/>
        <w:numPr>
          <w:ilvl w:val="2"/>
          <w:numId w:val="35"/>
        </w:numPr>
        <w:tabs>
          <w:tab w:val="left" w:pos="1963"/>
        </w:tabs>
        <w:spacing w:line="276" w:lineRule="auto"/>
        <w:ind w:right="1237" w:firstLine="0"/>
        <w:jc w:val="both"/>
        <w:rPr>
          <w:sz w:val="24"/>
        </w:rPr>
      </w:pPr>
      <w:r>
        <w:rPr>
          <w:sz w:val="24"/>
        </w:rPr>
        <w:t>Ocorrendo divergência entre os preços unitários e o preço global, prevalecerão os</w:t>
      </w:r>
      <w:r>
        <w:rPr>
          <w:spacing w:val="-57"/>
          <w:sz w:val="24"/>
        </w:rPr>
        <w:t xml:space="preserve"> </w:t>
      </w:r>
      <w:r>
        <w:rPr>
          <w:sz w:val="24"/>
        </w:rPr>
        <w:t>primeiros; no caso de divergência entre os valores numéricos e os valores expressos por</w:t>
      </w:r>
      <w:r>
        <w:rPr>
          <w:spacing w:val="1"/>
          <w:sz w:val="24"/>
        </w:rPr>
        <w:t xml:space="preserve"> </w:t>
      </w:r>
      <w:r>
        <w:rPr>
          <w:sz w:val="24"/>
        </w:rPr>
        <w:t>extenso,</w:t>
      </w:r>
      <w:r>
        <w:rPr>
          <w:spacing w:val="-1"/>
          <w:sz w:val="24"/>
        </w:rPr>
        <w:t xml:space="preserve"> </w:t>
      </w:r>
      <w:r>
        <w:rPr>
          <w:sz w:val="24"/>
        </w:rPr>
        <w:t>prevalecerão</w:t>
      </w:r>
      <w:r>
        <w:rPr>
          <w:spacing w:val="2"/>
          <w:sz w:val="24"/>
        </w:rPr>
        <w:t xml:space="preserve"> </w:t>
      </w:r>
      <w:r>
        <w:rPr>
          <w:sz w:val="24"/>
        </w:rPr>
        <w:t>estes últimos.</w:t>
      </w:r>
    </w:p>
    <w:p w:rsidR="008C4E6F" w:rsidRDefault="00F921D5">
      <w:pPr>
        <w:pStyle w:val="PargrafodaLista"/>
        <w:numPr>
          <w:ilvl w:val="1"/>
          <w:numId w:val="35"/>
        </w:numPr>
        <w:tabs>
          <w:tab w:val="left" w:pos="1822"/>
        </w:tabs>
        <w:spacing w:line="276" w:lineRule="auto"/>
        <w:ind w:left="1240" w:right="1234" w:firstLine="0"/>
        <w:jc w:val="both"/>
        <w:rPr>
          <w:sz w:val="24"/>
        </w:rPr>
      </w:pPr>
      <w:r>
        <w:rPr>
          <w:sz w:val="24"/>
        </w:rPr>
        <w:t>A proposta deverá obedecer aos termos deste Edital e seus Anexos, não sendo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 aquela que não corresponda as especificações ali contidas ou que estabeleça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a 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outro licitante.</w:t>
      </w:r>
    </w:p>
    <w:p w:rsidR="008C4E6F" w:rsidRDefault="00F921D5">
      <w:pPr>
        <w:pStyle w:val="PargrafodaLista"/>
        <w:numPr>
          <w:ilvl w:val="1"/>
          <w:numId w:val="35"/>
        </w:numPr>
        <w:tabs>
          <w:tab w:val="left" w:pos="1836"/>
        </w:tabs>
        <w:spacing w:before="1" w:line="276" w:lineRule="auto"/>
        <w:ind w:left="1240" w:right="1239" w:firstLine="0"/>
        <w:jc w:val="both"/>
        <w:rPr>
          <w:sz w:val="24"/>
        </w:rPr>
      </w:pPr>
      <w:r>
        <w:rPr>
          <w:sz w:val="24"/>
        </w:rPr>
        <w:t>As propostas que contenham a 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objeto, o v</w:t>
      </w:r>
      <w:r>
        <w:rPr>
          <w:sz w:val="24"/>
        </w:rPr>
        <w:t>alor e 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2"/>
          <w:sz w:val="24"/>
        </w:rPr>
        <w:t xml:space="preserve"> </w:t>
      </w:r>
      <w:r>
        <w:rPr>
          <w:sz w:val="24"/>
        </w:rPr>
        <w:t>disponiveis na</w:t>
      </w:r>
      <w:r>
        <w:rPr>
          <w:spacing w:val="-2"/>
          <w:sz w:val="24"/>
        </w:rPr>
        <w:t xml:space="preserve"> </w:t>
      </w:r>
      <w:r>
        <w:rPr>
          <w:sz w:val="24"/>
        </w:rPr>
        <w:t>internet,</w:t>
      </w:r>
      <w:r>
        <w:rPr>
          <w:spacing w:val="1"/>
          <w:sz w:val="24"/>
        </w:rPr>
        <w:t xml:space="preserve"> </w:t>
      </w:r>
      <w:r>
        <w:rPr>
          <w:sz w:val="24"/>
        </w:rPr>
        <w:t>após a</w:t>
      </w:r>
      <w:r>
        <w:rPr>
          <w:spacing w:val="-1"/>
          <w:sz w:val="24"/>
        </w:rPr>
        <w:t xml:space="preserve"> </w:t>
      </w:r>
      <w:r>
        <w:rPr>
          <w:sz w:val="24"/>
        </w:rPr>
        <w:t>homologacao.</w:t>
      </w:r>
    </w:p>
    <w:p w:rsidR="008C4E6F" w:rsidRDefault="008C4E6F">
      <w:pPr>
        <w:spacing w:before="10"/>
        <w:rPr>
          <w:sz w:val="27"/>
        </w:rPr>
      </w:pPr>
    </w:p>
    <w:p w:rsidR="008C4E6F" w:rsidRDefault="00F921D5">
      <w:pPr>
        <w:pStyle w:val="Ttulo1"/>
        <w:numPr>
          <w:ilvl w:val="0"/>
          <w:numId w:val="31"/>
        </w:numPr>
        <w:tabs>
          <w:tab w:val="left" w:pos="1541"/>
        </w:tabs>
        <w:ind w:hanging="301"/>
      </w:pPr>
      <w:r>
        <w:t>–</w:t>
      </w:r>
      <w:r>
        <w:rPr>
          <w:spacing w:val="-2"/>
        </w:rPr>
        <w:t xml:space="preserve"> </w:t>
      </w:r>
      <w:r>
        <w:t>DOS RECURSOS</w:t>
      </w:r>
    </w:p>
    <w:p w:rsidR="008C4E6F" w:rsidRDefault="00F921D5">
      <w:pPr>
        <w:pStyle w:val="PargrafodaLista"/>
        <w:numPr>
          <w:ilvl w:val="1"/>
          <w:numId w:val="31"/>
        </w:numPr>
        <w:tabs>
          <w:tab w:val="left" w:pos="1788"/>
        </w:tabs>
        <w:spacing w:before="38" w:line="276" w:lineRule="auto"/>
        <w:ind w:right="1235" w:firstLine="0"/>
        <w:jc w:val="both"/>
        <w:rPr>
          <w:sz w:val="24"/>
        </w:rPr>
      </w:pPr>
      <w:r>
        <w:rPr>
          <w:sz w:val="24"/>
        </w:rPr>
        <w:t xml:space="preserve">A Pregoeira declarará o vencedor e concederá o prazo de </w:t>
      </w:r>
      <w:r>
        <w:rPr>
          <w:b/>
          <w:sz w:val="24"/>
        </w:rPr>
        <w:t>30min (trinta minutos),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para que qualquer licitante manifeste a intenção de recorrer, de forma </w:t>
      </w:r>
      <w:r>
        <w:rPr>
          <w:sz w:val="24"/>
        </w:rPr>
        <w:t>motivada, isto é,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pretende</w:t>
      </w:r>
      <w:r>
        <w:rPr>
          <w:spacing w:val="1"/>
          <w:sz w:val="24"/>
        </w:rPr>
        <w:t xml:space="preserve"> </w:t>
      </w:r>
      <w:r>
        <w:rPr>
          <w:sz w:val="24"/>
        </w:rPr>
        <w:t>recorrer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motivos,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60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sistema.</w:t>
      </w:r>
    </w:p>
    <w:p w:rsidR="008C4E6F" w:rsidRDefault="00F921D5">
      <w:pPr>
        <w:pStyle w:val="PargrafodaLista"/>
        <w:numPr>
          <w:ilvl w:val="1"/>
          <w:numId w:val="31"/>
        </w:numPr>
        <w:tabs>
          <w:tab w:val="left" w:pos="1824"/>
        </w:tabs>
        <w:spacing w:before="1" w:line="276" w:lineRule="auto"/>
        <w:ind w:right="1238" w:firstLine="0"/>
        <w:jc w:val="both"/>
        <w:rPr>
          <w:sz w:val="24"/>
        </w:rPr>
      </w:pPr>
      <w:r>
        <w:rPr>
          <w:sz w:val="24"/>
        </w:rPr>
        <w:t>Havendo quem se manifeste, caberá a Pregoeira verificar a tempestividade e a</w:t>
      </w:r>
      <w:r>
        <w:rPr>
          <w:spacing w:val="1"/>
          <w:sz w:val="24"/>
        </w:rPr>
        <w:t xml:space="preserve"> </w:t>
      </w:r>
      <w:r>
        <w:rPr>
          <w:sz w:val="24"/>
        </w:rPr>
        <w:t>existência de motivação da intenção de recorrer, para decidir se admite ou não o recurso,</w:t>
      </w:r>
      <w:r>
        <w:rPr>
          <w:spacing w:val="-57"/>
          <w:sz w:val="24"/>
        </w:rPr>
        <w:t xml:space="preserve"> </w:t>
      </w:r>
      <w:r>
        <w:rPr>
          <w:sz w:val="24"/>
        </w:rPr>
        <w:t>fundamentadamente.</w:t>
      </w:r>
    </w:p>
    <w:p w:rsidR="008C4E6F" w:rsidRDefault="00F921D5">
      <w:pPr>
        <w:pStyle w:val="PargrafodaLista"/>
        <w:numPr>
          <w:ilvl w:val="2"/>
          <w:numId w:val="31"/>
        </w:numPr>
        <w:tabs>
          <w:tab w:val="left" w:pos="2030"/>
        </w:tabs>
        <w:spacing w:line="278" w:lineRule="auto"/>
        <w:ind w:right="1240" w:firstLine="0"/>
        <w:jc w:val="both"/>
        <w:rPr>
          <w:sz w:val="24"/>
        </w:rPr>
      </w:pP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adentrará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recursal,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verificará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do recurso.</w:t>
      </w:r>
    </w:p>
    <w:p w:rsidR="008C4E6F" w:rsidRDefault="00F921D5">
      <w:pPr>
        <w:pStyle w:val="PargrafodaLista"/>
        <w:numPr>
          <w:ilvl w:val="1"/>
          <w:numId w:val="31"/>
        </w:numPr>
        <w:tabs>
          <w:tab w:val="left" w:pos="1812"/>
        </w:tabs>
        <w:spacing w:line="276" w:lineRule="auto"/>
        <w:ind w:right="1233" w:firstLine="0"/>
        <w:jc w:val="both"/>
        <w:rPr>
          <w:sz w:val="24"/>
        </w:rPr>
      </w:pPr>
      <w:r>
        <w:rPr>
          <w:sz w:val="24"/>
        </w:rPr>
        <w:t xml:space="preserve">Uma vez admitido o recurso, o recorrente terá, a partir de então, o prazo de </w:t>
      </w:r>
      <w:r>
        <w:rPr>
          <w:b/>
          <w:sz w:val="24"/>
        </w:rPr>
        <w:t>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(três)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razões,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 desde logo, intimados para, se desejarem, apresentarem contrarrazões também</w:t>
      </w:r>
      <w:r>
        <w:rPr>
          <w:spacing w:val="1"/>
          <w:sz w:val="24"/>
        </w:rPr>
        <w:t xml:space="preserve"> </w:t>
      </w:r>
      <w:r>
        <w:rPr>
          <w:sz w:val="24"/>
        </w:rPr>
        <w:t>pelo s</w:t>
      </w:r>
      <w:r>
        <w:rPr>
          <w:sz w:val="24"/>
        </w:rPr>
        <w:t xml:space="preserve">istema eletrônico, em outros </w:t>
      </w:r>
      <w:r>
        <w:rPr>
          <w:b/>
          <w:sz w:val="24"/>
        </w:rPr>
        <w:t>03 (três) dias</w:t>
      </w:r>
      <w:r>
        <w:rPr>
          <w:sz w:val="24"/>
        </w:rPr>
        <w:t>, que começarão a contar do término do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recorrente,</w:t>
      </w:r>
      <w:r>
        <w:rPr>
          <w:spacing w:val="15"/>
          <w:sz w:val="24"/>
        </w:rPr>
        <w:t xml:space="preserve"> </w:t>
      </w:r>
      <w:r>
        <w:rPr>
          <w:sz w:val="24"/>
        </w:rPr>
        <w:t>sendo-lhes</w:t>
      </w:r>
      <w:r>
        <w:rPr>
          <w:spacing w:val="15"/>
          <w:sz w:val="24"/>
        </w:rPr>
        <w:t xml:space="preserve"> </w:t>
      </w:r>
      <w:r>
        <w:rPr>
          <w:sz w:val="24"/>
        </w:rPr>
        <w:t>assegurada</w:t>
      </w:r>
      <w:r>
        <w:rPr>
          <w:spacing w:val="15"/>
          <w:sz w:val="24"/>
        </w:rPr>
        <w:t xml:space="preserve"> </w:t>
      </w:r>
      <w:r>
        <w:rPr>
          <w:sz w:val="24"/>
        </w:rPr>
        <w:t>vista</w:t>
      </w:r>
      <w:r>
        <w:rPr>
          <w:spacing w:val="17"/>
          <w:sz w:val="24"/>
        </w:rPr>
        <w:t xml:space="preserve"> </w:t>
      </w:r>
      <w:r>
        <w:rPr>
          <w:sz w:val="24"/>
        </w:rPr>
        <w:t>imediata</w:t>
      </w:r>
      <w:r>
        <w:rPr>
          <w:spacing w:val="14"/>
          <w:sz w:val="24"/>
        </w:rPr>
        <w:t xml:space="preserve"> </w:t>
      </w:r>
      <w:r>
        <w:rPr>
          <w:sz w:val="24"/>
        </w:rPr>
        <w:t>dos</w:t>
      </w:r>
      <w:r>
        <w:rPr>
          <w:spacing w:val="15"/>
          <w:sz w:val="24"/>
        </w:rPr>
        <w:t xml:space="preserve"> </w:t>
      </w:r>
      <w:r>
        <w:rPr>
          <w:sz w:val="24"/>
        </w:rPr>
        <w:t>elementos</w:t>
      </w:r>
      <w:r>
        <w:rPr>
          <w:spacing w:val="16"/>
          <w:sz w:val="24"/>
        </w:rPr>
        <w:t xml:space="preserve"> </w:t>
      </w:r>
      <w:r>
        <w:rPr>
          <w:sz w:val="24"/>
        </w:rPr>
        <w:t>indispensáveis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seus interesses.</w:t>
      </w:r>
    </w:p>
    <w:p w:rsidR="008C4E6F" w:rsidRDefault="00F921D5">
      <w:pPr>
        <w:pStyle w:val="PargrafodaLista"/>
        <w:numPr>
          <w:ilvl w:val="1"/>
          <w:numId w:val="31"/>
        </w:numPr>
        <w:tabs>
          <w:tab w:val="left" w:pos="1795"/>
        </w:tabs>
        <w:spacing w:line="276" w:lineRule="auto"/>
        <w:ind w:right="1238" w:firstLine="0"/>
        <w:jc w:val="both"/>
        <w:rPr>
          <w:sz w:val="24"/>
        </w:rPr>
      </w:pPr>
      <w:r>
        <w:rPr>
          <w:sz w:val="24"/>
        </w:rPr>
        <w:t>A falta de manifestação imediata e motivada importará a decadência do direito de</w:t>
      </w:r>
      <w:r>
        <w:rPr>
          <w:spacing w:val="1"/>
          <w:sz w:val="24"/>
        </w:rPr>
        <w:t xml:space="preserve"> </w:t>
      </w:r>
      <w:r>
        <w:rPr>
          <w:sz w:val="24"/>
        </w:rPr>
        <w:t>recorrer 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 ao</w:t>
      </w:r>
      <w:r>
        <w:rPr>
          <w:spacing w:val="1"/>
          <w:sz w:val="24"/>
        </w:rPr>
        <w:t xml:space="preserve"> </w:t>
      </w:r>
      <w:r>
        <w:rPr>
          <w:sz w:val="24"/>
        </w:rPr>
        <w:t>vencedor.</w:t>
      </w:r>
    </w:p>
    <w:p w:rsidR="008C4E6F" w:rsidRDefault="00F921D5">
      <w:pPr>
        <w:pStyle w:val="PargrafodaLista"/>
        <w:numPr>
          <w:ilvl w:val="1"/>
          <w:numId w:val="31"/>
        </w:numPr>
        <w:tabs>
          <w:tab w:val="left" w:pos="1802"/>
        </w:tabs>
        <w:spacing w:line="276" w:lineRule="auto"/>
        <w:ind w:right="1236" w:firstLine="0"/>
        <w:jc w:val="both"/>
        <w:rPr>
          <w:sz w:val="24"/>
        </w:rPr>
      </w:pPr>
      <w:r>
        <w:rPr>
          <w:sz w:val="24"/>
        </w:rPr>
        <w:t>O acolhimento do</w:t>
      </w:r>
      <w:r>
        <w:rPr>
          <w:spacing w:val="1"/>
          <w:sz w:val="24"/>
        </w:rPr>
        <w:t xml:space="preserve"> </w:t>
      </w:r>
      <w:r>
        <w:rPr>
          <w:sz w:val="24"/>
        </w:rPr>
        <w:t>recurso importará na invalidação apenas 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60"/>
          <w:sz w:val="24"/>
        </w:rPr>
        <w:t xml:space="preserve"> </w:t>
      </w:r>
      <w:r>
        <w:rPr>
          <w:sz w:val="24"/>
        </w:rPr>
        <w:t>insuscetíveis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aproveitamento.</w:t>
      </w:r>
    </w:p>
    <w:p w:rsidR="008C4E6F" w:rsidRDefault="00F921D5">
      <w:pPr>
        <w:pStyle w:val="PargrafodaLista"/>
        <w:numPr>
          <w:ilvl w:val="1"/>
          <w:numId w:val="31"/>
        </w:numPr>
        <w:tabs>
          <w:tab w:val="left" w:pos="1886"/>
        </w:tabs>
        <w:spacing w:line="276" w:lineRule="auto"/>
        <w:ind w:right="123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interpostos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adjudicados.</w:t>
      </w:r>
    </w:p>
    <w:p w:rsidR="008C4E6F" w:rsidRDefault="00F921D5">
      <w:pPr>
        <w:pStyle w:val="PargrafodaLista"/>
        <w:numPr>
          <w:ilvl w:val="1"/>
          <w:numId w:val="31"/>
        </w:numPr>
        <w:tabs>
          <w:tab w:val="left" w:pos="1788"/>
        </w:tabs>
        <w:spacing w:line="276" w:lineRule="auto"/>
        <w:ind w:right="1237" w:firstLine="0"/>
        <w:jc w:val="both"/>
        <w:rPr>
          <w:sz w:val="24"/>
        </w:rPr>
      </w:pPr>
      <w:r>
        <w:rPr>
          <w:sz w:val="24"/>
        </w:rPr>
        <w:t>Os recursos e as contrarrazões serão dirigidos a pregoeira que, no prazo de 3 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úteis, decidirá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 fundamentada.</w:t>
      </w:r>
    </w:p>
    <w:p w:rsidR="008C4E6F" w:rsidRDefault="00F921D5">
      <w:pPr>
        <w:pStyle w:val="PargrafodaLista"/>
        <w:numPr>
          <w:ilvl w:val="1"/>
          <w:numId w:val="31"/>
        </w:numPr>
        <w:tabs>
          <w:tab w:val="left" w:pos="1884"/>
        </w:tabs>
        <w:spacing w:line="276" w:lineRule="auto"/>
        <w:ind w:right="1244" w:firstLine="0"/>
        <w:jc w:val="both"/>
        <w:rPr>
          <w:sz w:val="24"/>
        </w:rPr>
      </w:pPr>
      <w:r>
        <w:rPr>
          <w:sz w:val="24"/>
        </w:rPr>
        <w:t>Decididos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 adjudicará</w:t>
      </w:r>
      <w:r>
        <w:rPr>
          <w:spacing w:val="-1"/>
          <w:sz w:val="24"/>
        </w:rPr>
        <w:t xml:space="preserve"> </w:t>
      </w:r>
      <w:r>
        <w:rPr>
          <w:sz w:val="24"/>
        </w:rPr>
        <w:t>o objeto e</w:t>
      </w:r>
      <w:r>
        <w:rPr>
          <w:spacing w:val="-1"/>
          <w:sz w:val="24"/>
        </w:rPr>
        <w:t xml:space="preserve"> </w:t>
      </w:r>
      <w:r>
        <w:rPr>
          <w:sz w:val="24"/>
        </w:rPr>
        <w:t>homologará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8C4E6F" w:rsidRDefault="008C4E6F">
      <w:pPr>
        <w:spacing w:before="5"/>
        <w:rPr>
          <w:sz w:val="34"/>
        </w:rPr>
      </w:pPr>
    </w:p>
    <w:p w:rsidR="008C4E6F" w:rsidRDefault="00F921D5">
      <w:pPr>
        <w:pStyle w:val="Ttulo1"/>
        <w:numPr>
          <w:ilvl w:val="0"/>
          <w:numId w:val="30"/>
        </w:numPr>
        <w:tabs>
          <w:tab w:val="left" w:pos="1601"/>
        </w:tabs>
        <w:ind w:hanging="361"/>
        <w:jc w:val="both"/>
      </w:pPr>
      <w:r>
        <w:t>DA</w:t>
      </w:r>
      <w:r>
        <w:rPr>
          <w:spacing w:val="-2"/>
        </w:rPr>
        <w:t xml:space="preserve"> </w:t>
      </w:r>
      <w:r>
        <w:t>REABERTURA DA</w:t>
      </w:r>
      <w:r>
        <w:rPr>
          <w:spacing w:val="-2"/>
        </w:rPr>
        <w:t xml:space="preserve"> </w:t>
      </w:r>
      <w:r>
        <w:t>SESSÃO PÚBLICA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781"/>
        </w:tabs>
        <w:spacing w:before="36"/>
        <w:ind w:hanging="54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reaberta:</w:t>
      </w:r>
    </w:p>
    <w:p w:rsidR="008C4E6F" w:rsidRDefault="008C4E6F">
      <w:pPr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30"/>
        </w:numPr>
        <w:tabs>
          <w:tab w:val="left" w:pos="1973"/>
        </w:tabs>
        <w:spacing w:before="104" w:line="276" w:lineRule="auto"/>
        <w:ind w:right="1236" w:firstLine="0"/>
        <w:jc w:val="both"/>
        <w:rPr>
          <w:sz w:val="24"/>
        </w:rPr>
      </w:pPr>
      <w:r>
        <w:rPr>
          <w:sz w:val="24"/>
        </w:rPr>
        <w:lastRenderedPageBreak/>
        <w:t>Nas hipóteses de provimento de recurso que leve a anulação de atos anteriores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da sessão pública precedente ou em que seja anulada a própria sessão pública,</w:t>
      </w:r>
      <w:r>
        <w:rPr>
          <w:spacing w:val="-57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em que serão</w:t>
      </w:r>
      <w:r>
        <w:rPr>
          <w:spacing w:val="1"/>
          <w:sz w:val="24"/>
        </w:rPr>
        <w:t xml:space="preserve"> </w:t>
      </w:r>
      <w:r>
        <w:rPr>
          <w:sz w:val="24"/>
        </w:rPr>
        <w:t>repetidos os atos anulados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 que</w:t>
      </w:r>
      <w:r>
        <w:rPr>
          <w:spacing w:val="-1"/>
          <w:sz w:val="24"/>
        </w:rPr>
        <w:t xml:space="preserve"> </w:t>
      </w:r>
      <w:r>
        <w:rPr>
          <w:sz w:val="24"/>
        </w:rPr>
        <w:t>dele dependam.</w:t>
      </w:r>
    </w:p>
    <w:p w:rsidR="008C4E6F" w:rsidRDefault="00F921D5">
      <w:pPr>
        <w:pStyle w:val="PargrafodaLista"/>
        <w:numPr>
          <w:ilvl w:val="2"/>
          <w:numId w:val="30"/>
        </w:numPr>
        <w:tabs>
          <w:tab w:val="left" w:pos="2011"/>
        </w:tabs>
        <w:spacing w:line="276" w:lineRule="auto"/>
        <w:ind w:right="1238" w:firstLine="0"/>
        <w:jc w:val="both"/>
        <w:rPr>
          <w:sz w:val="24"/>
        </w:rPr>
      </w:pPr>
      <w:r>
        <w:rPr>
          <w:sz w:val="24"/>
        </w:rPr>
        <w:t>Quando houver erro na aceitação do preço melhor classificado ou quando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declarado v</w:t>
      </w:r>
      <w:r>
        <w:rPr>
          <w:sz w:val="24"/>
        </w:rPr>
        <w:t>encedor não assinar o contrato, não retirar o instrumento equivalente</w:t>
      </w:r>
      <w:r>
        <w:rPr>
          <w:spacing w:val="-57"/>
          <w:sz w:val="24"/>
        </w:rPr>
        <w:t xml:space="preserve"> </w:t>
      </w:r>
      <w:r>
        <w:rPr>
          <w:sz w:val="24"/>
        </w:rPr>
        <w:t>ou não comprovar a regularizacao fiscal e trabalhista, nos termos do art. 43, §1o da LC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123/2006,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adotados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34"/>
        </w:tabs>
        <w:spacing w:line="276" w:lineRule="auto"/>
        <w:ind w:left="1240" w:right="1240" w:firstLine="0"/>
        <w:jc w:val="both"/>
        <w:rPr>
          <w:sz w:val="24"/>
        </w:rPr>
      </w:pPr>
      <w:r>
        <w:rPr>
          <w:sz w:val="24"/>
        </w:rPr>
        <w:t>Todos os licitantes remanescentes deverão ser convocados para acompanhar 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-1"/>
          <w:sz w:val="24"/>
        </w:rPr>
        <w:t xml:space="preserve"> </w:t>
      </w:r>
      <w:r>
        <w:rPr>
          <w:sz w:val="24"/>
        </w:rPr>
        <w:t>reaberta.</w:t>
      </w:r>
    </w:p>
    <w:p w:rsidR="008C4E6F" w:rsidRDefault="00F921D5">
      <w:pPr>
        <w:pStyle w:val="PargrafodaLista"/>
        <w:numPr>
          <w:ilvl w:val="2"/>
          <w:numId w:val="30"/>
        </w:numPr>
        <w:tabs>
          <w:tab w:val="left" w:pos="2009"/>
        </w:tabs>
        <w:spacing w:line="276" w:lineRule="auto"/>
        <w:ind w:right="1237" w:firstLine="0"/>
        <w:jc w:val="both"/>
        <w:rPr>
          <w:sz w:val="24"/>
        </w:rPr>
      </w:pPr>
      <w:r>
        <w:rPr>
          <w:sz w:val="24"/>
        </w:rPr>
        <w:t>A convocação se dará por meio do sistema eletrônico (“chat”) ou e-mail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do procedimento licitatório.</w:t>
      </w:r>
    </w:p>
    <w:p w:rsidR="008C4E6F" w:rsidRDefault="00F921D5">
      <w:pPr>
        <w:pStyle w:val="PargrafodaLista"/>
        <w:numPr>
          <w:ilvl w:val="2"/>
          <w:numId w:val="30"/>
        </w:numPr>
        <w:tabs>
          <w:tab w:val="left" w:pos="2004"/>
        </w:tabs>
        <w:spacing w:line="276" w:lineRule="auto"/>
        <w:ind w:right="1239" w:firstLine="0"/>
        <w:jc w:val="both"/>
        <w:rPr>
          <w:sz w:val="24"/>
        </w:rPr>
      </w:pPr>
      <w:r>
        <w:rPr>
          <w:sz w:val="24"/>
        </w:rPr>
        <w:t>A convocação feita por e-mail dar-</w:t>
      </w:r>
      <w:r>
        <w:rPr>
          <w:sz w:val="24"/>
        </w:rPr>
        <w:t>se-á de acordo com os dados contidos no</w:t>
      </w:r>
      <w:r>
        <w:rPr>
          <w:spacing w:val="1"/>
          <w:sz w:val="24"/>
        </w:rPr>
        <w:t xml:space="preserve"> </w:t>
      </w:r>
      <w:r>
        <w:rPr>
          <w:sz w:val="24"/>
        </w:rPr>
        <w:t>sitema,</w:t>
      </w:r>
      <w:r>
        <w:rPr>
          <w:spacing w:val="-1"/>
          <w:sz w:val="24"/>
        </w:rPr>
        <w:t xml:space="preserve"> </w:t>
      </w:r>
      <w:r>
        <w:rPr>
          <w:sz w:val="24"/>
        </w:rPr>
        <w:t>sendo 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do licitante</w:t>
      </w:r>
      <w:r>
        <w:rPr>
          <w:spacing w:val="-1"/>
          <w:sz w:val="24"/>
        </w:rPr>
        <w:t xml:space="preserve"> </w:t>
      </w:r>
      <w:r>
        <w:rPr>
          <w:sz w:val="24"/>
        </w:rPr>
        <w:t>manter seus</w:t>
      </w:r>
      <w:r>
        <w:rPr>
          <w:spacing w:val="-1"/>
          <w:sz w:val="24"/>
        </w:rPr>
        <w:t xml:space="preserve"> </w:t>
      </w:r>
      <w:r>
        <w:rPr>
          <w:sz w:val="24"/>
        </w:rPr>
        <w:t>dados cadastrais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atualizados</w:t>
      </w:r>
    </w:p>
    <w:p w:rsidR="008C4E6F" w:rsidRDefault="008C4E6F">
      <w:pPr>
        <w:spacing w:before="4"/>
        <w:rPr>
          <w:sz w:val="38"/>
        </w:rPr>
      </w:pPr>
    </w:p>
    <w:p w:rsidR="008C4E6F" w:rsidRDefault="00F921D5">
      <w:pPr>
        <w:pStyle w:val="Ttulo1"/>
        <w:numPr>
          <w:ilvl w:val="0"/>
          <w:numId w:val="30"/>
        </w:numPr>
        <w:tabs>
          <w:tab w:val="left" w:pos="1601"/>
        </w:tabs>
        <w:ind w:hanging="361"/>
        <w:jc w:val="both"/>
      </w:pPr>
      <w:r>
        <w:t>DA</w:t>
      </w:r>
      <w:r>
        <w:rPr>
          <w:spacing w:val="-3"/>
        </w:rPr>
        <w:t xml:space="preserve"> </w:t>
      </w:r>
      <w:r>
        <w:t>ADJUDICAÇÃO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HOMOLOGAÇÃO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07"/>
        </w:tabs>
        <w:spacing w:before="38" w:line="276" w:lineRule="auto"/>
        <w:ind w:left="1240" w:right="1237" w:firstLine="0"/>
        <w:jc w:val="both"/>
        <w:rPr>
          <w:sz w:val="24"/>
        </w:rPr>
      </w:pPr>
      <w:r>
        <w:rPr>
          <w:sz w:val="24"/>
        </w:rPr>
        <w:t>O objeto da licitação será adjudicado ao licitante declarado vencedor, por ato da</w:t>
      </w:r>
      <w:r>
        <w:rPr>
          <w:spacing w:val="1"/>
          <w:sz w:val="24"/>
        </w:rPr>
        <w:t xml:space="preserve"> </w:t>
      </w:r>
      <w:r>
        <w:rPr>
          <w:sz w:val="24"/>
        </w:rPr>
        <w:t>Pregoeira, caso não haja interposição de recurso, ou pela autoridade competente, após a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decisão dos recursos apresentados.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10"/>
        </w:tabs>
        <w:spacing w:line="278" w:lineRule="auto"/>
        <w:ind w:left="1240" w:right="1241" w:firstLine="0"/>
        <w:jc w:val="both"/>
        <w:rPr>
          <w:sz w:val="24"/>
        </w:rPr>
      </w:pPr>
      <w:r>
        <w:rPr>
          <w:sz w:val="24"/>
        </w:rPr>
        <w:t>Após a fase recursal, constatada a regularidade dos atos praticados, 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homologará</w:t>
      </w:r>
      <w:r>
        <w:rPr>
          <w:spacing w:val="1"/>
          <w:sz w:val="24"/>
        </w:rPr>
        <w:t xml:space="preserve"> </w:t>
      </w:r>
      <w:r>
        <w:rPr>
          <w:sz w:val="24"/>
        </w:rPr>
        <w:t>o procedimento licita</w:t>
      </w:r>
      <w:r>
        <w:rPr>
          <w:sz w:val="24"/>
        </w:rPr>
        <w:t>tório.</w:t>
      </w:r>
    </w:p>
    <w:p w:rsidR="008C4E6F" w:rsidRDefault="008C4E6F">
      <w:pPr>
        <w:spacing w:before="6"/>
        <w:rPr>
          <w:sz w:val="27"/>
        </w:rPr>
      </w:pPr>
    </w:p>
    <w:p w:rsidR="008C4E6F" w:rsidRDefault="00F921D5">
      <w:pPr>
        <w:pStyle w:val="Ttulo1"/>
        <w:numPr>
          <w:ilvl w:val="0"/>
          <w:numId w:val="30"/>
        </w:numPr>
        <w:tabs>
          <w:tab w:val="left" w:pos="1601"/>
        </w:tabs>
        <w:ind w:hanging="361"/>
        <w:jc w:val="both"/>
      </w:pPr>
      <w:r>
        <w:t>DAS</w:t>
      </w:r>
      <w:r>
        <w:rPr>
          <w:spacing w:val="-3"/>
        </w:rPr>
        <w:t xml:space="preserve"> </w:t>
      </w:r>
      <w:r>
        <w:t>CONSIDERAÇÕES</w:t>
      </w:r>
      <w:r>
        <w:rPr>
          <w:spacing w:val="-3"/>
        </w:rPr>
        <w:t xml:space="preserve"> </w:t>
      </w:r>
      <w:r>
        <w:t>GERAIS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19"/>
        </w:tabs>
        <w:spacing w:before="36" w:line="278" w:lineRule="auto"/>
        <w:ind w:left="1240" w:right="1237" w:firstLine="0"/>
        <w:jc w:val="both"/>
        <w:rPr>
          <w:sz w:val="24"/>
        </w:rPr>
      </w:pPr>
      <w:r>
        <w:rPr>
          <w:sz w:val="24"/>
        </w:rPr>
        <w:t>Da sessão pública do Pregão divulgar-se-á Ata no sistema eletrônico e no sitio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órgão: </w:t>
      </w:r>
      <w:hyperlink r:id="rId14">
        <w:r>
          <w:rPr>
            <w:sz w:val="24"/>
            <w:u w:val="single"/>
          </w:rPr>
          <w:t>http://www.bomjardim.rj.gov.br/</w:t>
        </w:r>
      </w:hyperlink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05"/>
        </w:tabs>
        <w:spacing w:line="276" w:lineRule="auto"/>
        <w:ind w:left="1240" w:right="1237" w:firstLine="0"/>
        <w:jc w:val="both"/>
        <w:rPr>
          <w:sz w:val="24"/>
        </w:rPr>
      </w:pPr>
      <w:r>
        <w:rPr>
          <w:sz w:val="24"/>
        </w:rPr>
        <w:t>Não havendo expediente ou ocorrendo qualquer fato superveniente que impeça 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do certame na data marcada, a sessão será automaticamente transferida para o</w:t>
      </w:r>
      <w:r>
        <w:rPr>
          <w:spacing w:val="1"/>
          <w:sz w:val="24"/>
        </w:rPr>
        <w:t xml:space="preserve"> </w:t>
      </w:r>
      <w:r>
        <w:rPr>
          <w:sz w:val="24"/>
        </w:rPr>
        <w:t>primeiro dia útil subsequente, no mesmo horário anteriormente estabelecido,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aja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"/>
          <w:sz w:val="24"/>
        </w:rPr>
        <w:t xml:space="preserve"> </w:t>
      </w:r>
      <w:r>
        <w:rPr>
          <w:sz w:val="24"/>
        </w:rPr>
        <w:t>em contrário, pela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31"/>
        </w:tabs>
        <w:spacing w:line="276" w:lineRule="auto"/>
        <w:ind w:left="1240" w:right="1235" w:firstLine="0"/>
        <w:jc w:val="both"/>
        <w:rPr>
          <w:sz w:val="24"/>
        </w:rPr>
      </w:pPr>
      <w:r>
        <w:rPr>
          <w:sz w:val="24"/>
        </w:rPr>
        <w:t>Todas as referências de tempo no Edital, no aviso e durante a sessão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observarão</w:t>
      </w:r>
      <w:r>
        <w:rPr>
          <w:spacing w:val="-1"/>
          <w:sz w:val="24"/>
        </w:rPr>
        <w:t xml:space="preserve"> </w:t>
      </w:r>
      <w:r>
        <w:rPr>
          <w:sz w:val="24"/>
        </w:rPr>
        <w:t>o horário de Brasília</w:t>
      </w:r>
      <w:r>
        <w:rPr>
          <w:spacing w:val="-1"/>
          <w:sz w:val="24"/>
        </w:rPr>
        <w:t xml:space="preserve"> </w:t>
      </w:r>
      <w:r>
        <w:rPr>
          <w:sz w:val="24"/>
        </w:rPr>
        <w:t>– DF.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07"/>
        </w:tabs>
        <w:spacing w:line="276" w:lineRule="auto"/>
        <w:ind w:left="1240" w:right="1236" w:firstLine="0"/>
        <w:jc w:val="both"/>
        <w:rPr>
          <w:sz w:val="24"/>
        </w:rPr>
      </w:pPr>
      <w:r>
        <w:rPr>
          <w:sz w:val="24"/>
        </w:rPr>
        <w:t>No julgamento das propostas e da habilitação, a Pregoeira poderá sanar erros ou</w:t>
      </w:r>
      <w:r>
        <w:rPr>
          <w:spacing w:val="1"/>
          <w:sz w:val="24"/>
        </w:rPr>
        <w:t xml:space="preserve"> </w:t>
      </w:r>
      <w:r>
        <w:rPr>
          <w:sz w:val="24"/>
        </w:rPr>
        <w:t>falhas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alterem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substância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validade</w:t>
      </w:r>
      <w:r>
        <w:rPr>
          <w:spacing w:val="-57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despacho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fundamentado,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acessível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todos,</w:t>
      </w:r>
      <w:r>
        <w:rPr>
          <w:spacing w:val="1"/>
          <w:sz w:val="24"/>
        </w:rPr>
        <w:t xml:space="preserve"> </w:t>
      </w:r>
      <w:r>
        <w:rPr>
          <w:sz w:val="24"/>
        </w:rPr>
        <w:t>atribuindo-lhes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1"/>
          <w:sz w:val="24"/>
        </w:rPr>
        <w:t xml:space="preserve"> </w:t>
      </w:r>
      <w:r>
        <w:rPr>
          <w:sz w:val="24"/>
        </w:rPr>
        <w:t>e eficácia</w:t>
      </w:r>
      <w:r>
        <w:rPr>
          <w:spacing w:val="-1"/>
          <w:sz w:val="24"/>
        </w:rPr>
        <w:t xml:space="preserve"> </w:t>
      </w:r>
      <w:r>
        <w:rPr>
          <w:sz w:val="24"/>
        </w:rPr>
        <w:t>para fins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781"/>
        </w:tabs>
        <w:ind w:hanging="54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do 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 não</w:t>
      </w:r>
      <w:r>
        <w:rPr>
          <w:spacing w:val="-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2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26"/>
        </w:tabs>
        <w:spacing w:before="36" w:line="276" w:lineRule="auto"/>
        <w:ind w:left="1240" w:right="1237" w:firstLine="0"/>
        <w:jc w:val="both"/>
        <w:rPr>
          <w:sz w:val="24"/>
        </w:rPr>
      </w:pPr>
      <w:r>
        <w:rPr>
          <w:sz w:val="24"/>
        </w:rPr>
        <w:t>As normas disciplinadoras da licitação serão sempre interpretadas em favor da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 da disputa entre os interessados, desde que não comprometam o interesse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princípio da isonomia,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da contratação.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43"/>
        </w:tabs>
        <w:spacing w:before="1" w:line="276" w:lineRule="auto"/>
        <w:ind w:left="1240" w:right="1238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assumem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custos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preparação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57"/>
          <w:sz w:val="24"/>
        </w:rPr>
        <w:t xml:space="preserve"> </w:t>
      </w:r>
      <w:r>
        <w:rPr>
          <w:sz w:val="24"/>
        </w:rPr>
        <w:t>propostas e a Administração não será, em nenhum caso, responsável por esses custos,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da condução ou do resultado do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:rsidR="008C4E6F" w:rsidRDefault="008C4E6F">
      <w:pPr>
        <w:spacing w:line="276" w:lineRule="auto"/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05"/>
        </w:tabs>
        <w:spacing w:before="104" w:line="276" w:lineRule="auto"/>
        <w:ind w:left="1240" w:right="1233" w:firstLine="0"/>
        <w:jc w:val="both"/>
        <w:rPr>
          <w:sz w:val="24"/>
        </w:rPr>
      </w:pPr>
      <w:r>
        <w:rPr>
          <w:sz w:val="24"/>
        </w:rPr>
        <w:lastRenderedPageBreak/>
        <w:t>Na contagem dos prazos estabelecidos neste Edital e seus Anexos, excluir-se-á o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início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incluir-se-á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vencimento.</w:t>
      </w:r>
      <w:r>
        <w:rPr>
          <w:spacing w:val="14"/>
          <w:sz w:val="24"/>
        </w:rPr>
        <w:t xml:space="preserve"> </w:t>
      </w:r>
      <w:r>
        <w:rPr>
          <w:sz w:val="24"/>
        </w:rPr>
        <w:t>Só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iniciam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vencem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prazos</w:t>
      </w:r>
      <w:r>
        <w:rPr>
          <w:spacing w:val="14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dias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expediente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dministração.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894"/>
        </w:tabs>
        <w:spacing w:line="276" w:lineRule="auto"/>
        <w:ind w:left="1240" w:right="123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"/>
          <w:sz w:val="24"/>
        </w:rPr>
        <w:t xml:space="preserve"> </w:t>
      </w:r>
      <w:r>
        <w:rPr>
          <w:sz w:val="24"/>
        </w:rPr>
        <w:t>formais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essenciais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importará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afastamento do licitante, desde que seja possível o aproveitamento do ato, observados 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isonomia e</w:t>
      </w:r>
      <w:r>
        <w:rPr>
          <w:spacing w:val="-1"/>
          <w:sz w:val="24"/>
        </w:rPr>
        <w:t xml:space="preserve"> </w:t>
      </w:r>
      <w:r>
        <w:rPr>
          <w:sz w:val="24"/>
        </w:rPr>
        <w:t>do interesse público.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903"/>
        </w:tabs>
        <w:spacing w:line="276" w:lineRule="auto"/>
        <w:ind w:left="1240" w:right="1238" w:firstLine="0"/>
        <w:jc w:val="both"/>
        <w:rPr>
          <w:sz w:val="24"/>
        </w:rPr>
      </w:pPr>
      <w:r>
        <w:rPr>
          <w:sz w:val="24"/>
        </w:rPr>
        <w:t xml:space="preserve">O Edital está disponibilizado, na íntegra, no site </w:t>
      </w:r>
      <w:hyperlink r:id="rId15">
        <w:r>
          <w:rPr>
            <w:sz w:val="24"/>
            <w:u w:val="single" w:color="0000FF"/>
          </w:rPr>
          <w:t xml:space="preserve">www.licitanet.com.br </w:t>
        </w:r>
        <w:r>
          <w:rPr>
            <w:sz w:val="24"/>
          </w:rPr>
          <w:t xml:space="preserve">, </w:t>
        </w:r>
      </w:hyperlink>
      <w:r>
        <w:rPr>
          <w:sz w:val="24"/>
        </w:rPr>
        <w:t>e também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poderá ser lido e/ou obtido no sítio eletrônico </w:t>
      </w:r>
      <w:hyperlink r:id="rId16">
        <w:r>
          <w:rPr>
            <w:sz w:val="24"/>
            <w:u w:val="single"/>
          </w:rPr>
          <w:t>http://www.bomjardim.rj.gov.br/</w:t>
        </w:r>
        <w:r>
          <w:rPr>
            <w:sz w:val="24"/>
          </w:rPr>
          <w:t xml:space="preserve">e </w:t>
        </w:r>
      </w:hyperlink>
      <w:r>
        <w:rPr>
          <w:sz w:val="24"/>
        </w:rPr>
        <w:t>no Setor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 do 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situada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Praça Governador</w:t>
      </w:r>
      <w:r>
        <w:rPr>
          <w:spacing w:val="-1"/>
          <w:sz w:val="24"/>
        </w:rPr>
        <w:t xml:space="preserve"> </w:t>
      </w:r>
      <w:r>
        <w:rPr>
          <w:sz w:val="24"/>
        </w:rPr>
        <w:t>Roberto</w:t>
      </w:r>
      <w:r>
        <w:rPr>
          <w:spacing w:val="-1"/>
          <w:sz w:val="24"/>
        </w:rPr>
        <w:t xml:space="preserve"> </w:t>
      </w:r>
      <w:r>
        <w:rPr>
          <w:sz w:val="24"/>
        </w:rPr>
        <w:t>Silveira,</w:t>
      </w:r>
      <w:r>
        <w:rPr>
          <w:spacing w:val="1"/>
          <w:sz w:val="24"/>
        </w:rPr>
        <w:t xml:space="preserve"> </w:t>
      </w:r>
      <w:r>
        <w:rPr>
          <w:sz w:val="24"/>
        </w:rPr>
        <w:t>nº 44, Centro</w:t>
      </w:r>
    </w:p>
    <w:p w:rsidR="008C4E6F" w:rsidRDefault="00F921D5">
      <w:pPr>
        <w:pStyle w:val="PargrafodaLista"/>
        <w:numPr>
          <w:ilvl w:val="0"/>
          <w:numId w:val="34"/>
        </w:numPr>
        <w:tabs>
          <w:tab w:val="left" w:pos="1428"/>
        </w:tabs>
        <w:spacing w:line="276" w:lineRule="auto"/>
        <w:ind w:right="1235" w:firstLine="0"/>
        <w:rPr>
          <w:sz w:val="24"/>
        </w:rPr>
      </w:pPr>
      <w:r>
        <w:rPr>
          <w:sz w:val="24"/>
        </w:rPr>
        <w:t>Bom Jardim - 2° andar – Comissão Geral de Licitações e Compras, de segunda-feira a</w:t>
      </w:r>
      <w:r>
        <w:rPr>
          <w:spacing w:val="1"/>
          <w:sz w:val="24"/>
        </w:rPr>
        <w:t xml:space="preserve"> </w:t>
      </w:r>
      <w:r>
        <w:rPr>
          <w:sz w:val="24"/>
        </w:rPr>
        <w:t>sexta-feira,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09h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12h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13h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z w:val="24"/>
        </w:rPr>
        <w:t>h.e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-57"/>
          <w:sz w:val="24"/>
        </w:rPr>
        <w:t xml:space="preserve"> </w:t>
      </w:r>
      <w:r>
        <w:rPr>
          <w:sz w:val="24"/>
        </w:rPr>
        <w:t>localizada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Praça</w:t>
      </w:r>
      <w:r>
        <w:rPr>
          <w:spacing w:val="1"/>
          <w:sz w:val="24"/>
        </w:rPr>
        <w:t xml:space="preserve"> </w:t>
      </w:r>
      <w:r>
        <w:rPr>
          <w:sz w:val="24"/>
        </w:rPr>
        <w:t>Governador</w:t>
      </w:r>
      <w:r>
        <w:rPr>
          <w:spacing w:val="1"/>
          <w:sz w:val="24"/>
        </w:rPr>
        <w:t xml:space="preserve"> </w:t>
      </w:r>
      <w:r>
        <w:rPr>
          <w:sz w:val="24"/>
        </w:rPr>
        <w:t>Roberto</w:t>
      </w:r>
      <w:r>
        <w:rPr>
          <w:spacing w:val="1"/>
          <w:sz w:val="24"/>
        </w:rPr>
        <w:t xml:space="preserve"> </w:t>
      </w:r>
      <w:r>
        <w:rPr>
          <w:sz w:val="24"/>
        </w:rPr>
        <w:t>Silveira,</w:t>
      </w:r>
      <w:r>
        <w:rPr>
          <w:spacing w:val="1"/>
          <w:sz w:val="24"/>
        </w:rPr>
        <w:t xml:space="preserve"> </w:t>
      </w:r>
      <w:r>
        <w:rPr>
          <w:sz w:val="24"/>
        </w:rPr>
        <w:t>nº.</w:t>
      </w:r>
      <w:r>
        <w:rPr>
          <w:spacing w:val="1"/>
          <w:sz w:val="24"/>
        </w:rPr>
        <w:t xml:space="preserve"> </w:t>
      </w:r>
      <w:r>
        <w:rPr>
          <w:sz w:val="24"/>
        </w:rPr>
        <w:t>44,</w:t>
      </w:r>
      <w:r>
        <w:rPr>
          <w:spacing w:val="1"/>
          <w:sz w:val="24"/>
        </w:rPr>
        <w:t xml:space="preserve"> </w:t>
      </w:r>
      <w:r>
        <w:rPr>
          <w:sz w:val="24"/>
        </w:rPr>
        <w:t>3º</w:t>
      </w:r>
      <w:r>
        <w:rPr>
          <w:spacing w:val="1"/>
          <w:sz w:val="24"/>
        </w:rPr>
        <w:t xml:space="preserve"> </w:t>
      </w:r>
      <w:r>
        <w:rPr>
          <w:sz w:val="24"/>
        </w:rPr>
        <w:t>andar,</w:t>
      </w:r>
      <w:r>
        <w:rPr>
          <w:spacing w:val="1"/>
          <w:sz w:val="24"/>
        </w:rPr>
        <w:t xml:space="preserve"> </w:t>
      </w:r>
      <w:r>
        <w:rPr>
          <w:sz w:val="24"/>
        </w:rPr>
        <w:t>centro,</w:t>
      </w:r>
      <w:r>
        <w:rPr>
          <w:spacing w:val="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Jardim/RJ.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920"/>
        </w:tabs>
        <w:spacing w:line="276" w:lineRule="auto"/>
        <w:ind w:left="1240" w:right="1236" w:firstLine="0"/>
        <w:jc w:val="both"/>
        <w:rPr>
          <w:sz w:val="24"/>
        </w:rPr>
      </w:pPr>
      <w:r>
        <w:rPr>
          <w:sz w:val="24"/>
        </w:rPr>
        <w:t>É facultado a pregoeira e a autoridade superior, em qualquer fase da licitação, 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</w:t>
      </w:r>
      <w:r>
        <w:rPr>
          <w:spacing w:val="1"/>
          <w:sz w:val="24"/>
        </w:rPr>
        <w:t xml:space="preserve"> </w:t>
      </w:r>
      <w:r>
        <w:rPr>
          <w:sz w:val="24"/>
        </w:rPr>
        <w:t>destinada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esclarecer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ofertado diante dos requisitos previstos neste edital e seus anexos, vedada a inclusão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deveria</w:t>
      </w:r>
      <w:r>
        <w:rPr>
          <w:spacing w:val="1"/>
          <w:sz w:val="24"/>
        </w:rPr>
        <w:t xml:space="preserve"> </w:t>
      </w:r>
      <w:r>
        <w:rPr>
          <w:sz w:val="24"/>
        </w:rPr>
        <w:t>constar</w:t>
      </w:r>
      <w:r>
        <w:rPr>
          <w:spacing w:val="1"/>
          <w:sz w:val="24"/>
        </w:rPr>
        <w:t xml:space="preserve"> </w:t>
      </w:r>
      <w:r>
        <w:rPr>
          <w:sz w:val="24"/>
        </w:rPr>
        <w:t>originaria</w:t>
      </w:r>
      <w:r>
        <w:rPr>
          <w:sz w:val="24"/>
        </w:rPr>
        <w:t>mente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922"/>
        </w:tabs>
        <w:spacing w:line="276" w:lineRule="auto"/>
        <w:ind w:left="1240" w:right="1238" w:firstLine="0"/>
        <w:jc w:val="both"/>
        <w:rPr>
          <w:sz w:val="24"/>
        </w:rPr>
      </w:pPr>
      <w:r>
        <w:rPr>
          <w:sz w:val="24"/>
        </w:rPr>
        <w:t>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poderá, a qualquer momento, revogar esta licitação por razões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comprovado,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anular o certame se constatado vício no seu processamento, mediante parecer escrito 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fundamentado.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949"/>
        </w:tabs>
        <w:spacing w:line="278" w:lineRule="auto"/>
        <w:ind w:left="1240" w:right="1236" w:firstLine="0"/>
        <w:jc w:val="both"/>
        <w:rPr>
          <w:sz w:val="24"/>
        </w:rPr>
      </w:pPr>
      <w:r>
        <w:rPr>
          <w:sz w:val="24"/>
        </w:rPr>
        <w:t>Ocorrendo a revogação ou anulação do certame, a decisão será publicada no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-1"/>
          <w:sz w:val="24"/>
        </w:rPr>
        <w:t xml:space="preserve"> </w:t>
      </w:r>
      <w:r>
        <w:rPr>
          <w:sz w:val="24"/>
        </w:rPr>
        <w:t>veiculo em que se</w:t>
      </w:r>
      <w:r>
        <w:rPr>
          <w:spacing w:val="-1"/>
          <w:sz w:val="24"/>
        </w:rPr>
        <w:t xml:space="preserve"> </w:t>
      </w:r>
      <w:r>
        <w:rPr>
          <w:sz w:val="24"/>
        </w:rPr>
        <w:t>deu a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 do</w:t>
      </w:r>
      <w:r>
        <w:rPr>
          <w:spacing w:val="2"/>
          <w:sz w:val="24"/>
        </w:rPr>
        <w:t xml:space="preserve"> </w:t>
      </w:r>
      <w:r>
        <w:rPr>
          <w:sz w:val="24"/>
        </w:rPr>
        <w:t>aviso inicial.</w:t>
      </w:r>
    </w:p>
    <w:p w:rsidR="008C4E6F" w:rsidRDefault="00F921D5">
      <w:pPr>
        <w:pStyle w:val="PargrafodaLista"/>
        <w:numPr>
          <w:ilvl w:val="1"/>
          <w:numId w:val="30"/>
        </w:numPr>
        <w:tabs>
          <w:tab w:val="left" w:pos="1956"/>
        </w:tabs>
        <w:spacing w:before="115" w:line="276" w:lineRule="auto"/>
        <w:ind w:left="1240" w:right="123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z w:val="24"/>
        </w:rPr>
        <w:t>issos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resolvidos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pregoeira,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auxilio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apoio.</w:t>
      </w:r>
    </w:p>
    <w:p w:rsidR="008C4E6F" w:rsidRDefault="00F921D5">
      <w:pPr>
        <w:spacing w:before="119" w:line="276" w:lineRule="auto"/>
        <w:ind w:left="1240" w:right="1239"/>
        <w:jc w:val="both"/>
        <w:rPr>
          <w:sz w:val="24"/>
        </w:rPr>
      </w:pPr>
      <w:r>
        <w:rPr>
          <w:sz w:val="24"/>
        </w:rPr>
        <w:t>17.15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fornecimento de informações corretas e precisas, bem como o correto preenchimento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formul</w:t>
      </w:r>
      <w:r>
        <w:rPr>
          <w:sz w:val="24"/>
        </w:rPr>
        <w:t>ários, nos campos apropriados, constantes no sistema e necessários à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no certame.</w:t>
      </w:r>
    </w:p>
    <w:p w:rsidR="008C4E6F" w:rsidRDefault="00F921D5">
      <w:pPr>
        <w:pStyle w:val="Ttulo1"/>
        <w:spacing w:before="123"/>
      </w:pPr>
      <w:r>
        <w:t>18</w:t>
      </w:r>
      <w:r>
        <w:rPr>
          <w:spacing w:val="-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DETALHAMENTO DO OBJETO</w:t>
      </w:r>
    </w:p>
    <w:p w:rsidR="008C4E6F" w:rsidRDefault="00F921D5">
      <w:pPr>
        <w:spacing w:before="120"/>
        <w:ind w:left="1240"/>
        <w:rPr>
          <w:b/>
          <w:sz w:val="24"/>
        </w:rPr>
      </w:pPr>
      <w:r>
        <w:rPr>
          <w:b/>
          <w:sz w:val="24"/>
          <w:u w:val="thick"/>
        </w:rPr>
        <w:t>Vide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termo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referência</w:t>
      </w:r>
    </w:p>
    <w:p w:rsidR="008C4E6F" w:rsidRDefault="00F921D5">
      <w:pPr>
        <w:spacing w:before="122"/>
        <w:ind w:left="1240"/>
        <w:rPr>
          <w:b/>
        </w:rPr>
      </w:pPr>
      <w:r>
        <w:rPr>
          <w:b/>
        </w:rPr>
        <w:t>19-OBRIGAÇÕES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CONTRATADA</w:t>
      </w:r>
    </w:p>
    <w:p w:rsidR="008C4E6F" w:rsidRDefault="00F921D5">
      <w:pPr>
        <w:pStyle w:val="Ttulo1"/>
        <w:spacing w:before="120"/>
      </w:pPr>
      <w:r>
        <w:rPr>
          <w:u w:val="thick"/>
        </w:rPr>
        <w:t>Vide</w:t>
      </w:r>
      <w:r>
        <w:rPr>
          <w:spacing w:val="-2"/>
          <w:u w:val="thick"/>
        </w:rPr>
        <w:t xml:space="preserve"> </w:t>
      </w:r>
      <w:r>
        <w:rPr>
          <w:u w:val="thick"/>
        </w:rPr>
        <w:t>Termo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spacing w:before="120"/>
        <w:ind w:left="1240"/>
        <w:rPr>
          <w:b/>
        </w:rPr>
      </w:pPr>
      <w:r>
        <w:rPr>
          <w:b/>
          <w:sz w:val="24"/>
        </w:rPr>
        <w:t>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</w:rPr>
        <w:t>OBRIGAÇÕES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ADMINISTRAÇÃO</w:t>
      </w:r>
    </w:p>
    <w:p w:rsidR="008C4E6F" w:rsidRDefault="00F921D5">
      <w:pPr>
        <w:pStyle w:val="Ttulo1"/>
        <w:spacing w:before="120"/>
      </w:pPr>
      <w:r>
        <w:rPr>
          <w:u w:val="thick"/>
        </w:rPr>
        <w:t>Vide</w:t>
      </w:r>
      <w:r>
        <w:rPr>
          <w:spacing w:val="-2"/>
          <w:u w:val="thick"/>
        </w:rPr>
        <w:t xml:space="preserve"> </w:t>
      </w:r>
      <w:r>
        <w:rPr>
          <w:u w:val="thick"/>
        </w:rPr>
        <w:t>Termo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spacing w:before="121"/>
        <w:ind w:left="1240"/>
        <w:rPr>
          <w:b/>
        </w:rPr>
      </w:pPr>
      <w:r>
        <w:rPr>
          <w:b/>
        </w:rPr>
        <w:t>21-</w:t>
      </w:r>
      <w:r>
        <w:rPr>
          <w:b/>
          <w:spacing w:val="-2"/>
        </w:rPr>
        <w:t xml:space="preserve"> </w:t>
      </w:r>
      <w:r>
        <w:rPr>
          <w:b/>
        </w:rPr>
        <w:t>DINÂMICA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EXECUÇÃO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RECEBIMENTO</w:t>
      </w:r>
      <w:r>
        <w:rPr>
          <w:b/>
          <w:spacing w:val="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CONTRATO</w:t>
      </w:r>
    </w:p>
    <w:p w:rsidR="008C4E6F" w:rsidRDefault="00F921D5">
      <w:pPr>
        <w:pStyle w:val="Ttulo1"/>
        <w:spacing w:before="118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spacing w:before="120"/>
        <w:ind w:left="1240"/>
        <w:rPr>
          <w:b/>
        </w:rPr>
      </w:pPr>
      <w:r>
        <w:rPr>
          <w:b/>
          <w:sz w:val="24"/>
        </w:rPr>
        <w:t>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</w:rPr>
        <w:t>PROTOCOLO DE</w:t>
      </w:r>
      <w:r>
        <w:rPr>
          <w:b/>
          <w:spacing w:val="-6"/>
        </w:rPr>
        <w:t xml:space="preserve"> </w:t>
      </w:r>
      <w:r>
        <w:rPr>
          <w:b/>
        </w:rPr>
        <w:t>COMUNICAÇÃO</w:t>
      </w:r>
      <w:r>
        <w:rPr>
          <w:b/>
          <w:spacing w:val="-1"/>
        </w:rPr>
        <w:t xml:space="preserve"> </w:t>
      </w:r>
      <w:r>
        <w:rPr>
          <w:b/>
        </w:rPr>
        <w:t>ENTRE</w:t>
      </w:r>
      <w:r>
        <w:rPr>
          <w:b/>
          <w:spacing w:val="-3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PARTES</w:t>
      </w:r>
    </w:p>
    <w:p w:rsidR="008C4E6F" w:rsidRDefault="00F921D5">
      <w:pPr>
        <w:pStyle w:val="Ttulo1"/>
        <w:spacing w:before="120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8C4E6F">
      <w:p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0"/>
          <w:numId w:val="29"/>
        </w:numPr>
        <w:tabs>
          <w:tab w:val="left" w:pos="1591"/>
        </w:tabs>
        <w:spacing w:before="108"/>
        <w:rPr>
          <w:b/>
        </w:rPr>
      </w:pPr>
      <w:r>
        <w:rPr>
          <w:b/>
        </w:rPr>
        <w:lastRenderedPageBreak/>
        <w:t>GESTOR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CONTRATO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ATRIBUIÇÕES</w:t>
      </w:r>
    </w:p>
    <w:p w:rsidR="008C4E6F" w:rsidRDefault="00F921D5">
      <w:pPr>
        <w:pStyle w:val="Ttulo1"/>
        <w:spacing w:before="117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pStyle w:val="PargrafodaLista"/>
        <w:numPr>
          <w:ilvl w:val="0"/>
          <w:numId w:val="29"/>
        </w:numPr>
        <w:tabs>
          <w:tab w:val="left" w:pos="1589"/>
        </w:tabs>
        <w:spacing w:before="2"/>
        <w:ind w:left="1588" w:hanging="349"/>
        <w:rPr>
          <w:b/>
        </w:rPr>
      </w:pPr>
      <w:r>
        <w:rPr>
          <w:b/>
        </w:rPr>
        <w:t>FISCALIZAÇÃO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CONTRATO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ATRIBUIÇÕES</w:t>
      </w:r>
    </w:p>
    <w:p w:rsidR="008C4E6F" w:rsidRDefault="00F921D5">
      <w:pPr>
        <w:pStyle w:val="Ttulo1"/>
        <w:spacing w:before="119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pStyle w:val="PargrafodaLista"/>
        <w:numPr>
          <w:ilvl w:val="0"/>
          <w:numId w:val="29"/>
        </w:numPr>
        <w:tabs>
          <w:tab w:val="left" w:pos="1589"/>
        </w:tabs>
        <w:spacing w:before="2"/>
        <w:ind w:left="1588" w:hanging="349"/>
        <w:rPr>
          <w:b/>
        </w:rPr>
      </w:pPr>
      <w:r>
        <w:rPr>
          <w:b/>
        </w:rPr>
        <w:t>FORMA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PAGAMENTO</w:t>
      </w:r>
    </w:p>
    <w:p w:rsidR="008C4E6F" w:rsidRDefault="00F921D5">
      <w:pPr>
        <w:pStyle w:val="Ttulo1"/>
        <w:spacing w:before="117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pStyle w:val="PargrafodaLista"/>
        <w:numPr>
          <w:ilvl w:val="0"/>
          <w:numId w:val="29"/>
        </w:numPr>
        <w:tabs>
          <w:tab w:val="left" w:pos="1536"/>
        </w:tabs>
        <w:spacing w:before="120"/>
        <w:ind w:left="1535" w:hanging="296"/>
        <w:rPr>
          <w:b/>
          <w:sz w:val="24"/>
        </w:rPr>
      </w:pPr>
      <w:r>
        <w:rPr>
          <w:b/>
          <w:sz w:val="24"/>
        </w:rPr>
        <w:t>REAJUSTES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PREÇOS</w:t>
      </w:r>
    </w:p>
    <w:p w:rsidR="008C4E6F" w:rsidRDefault="00F921D5">
      <w:pPr>
        <w:pStyle w:val="Ttulo1"/>
        <w:spacing w:before="121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spacing w:before="1"/>
        <w:ind w:left="1240"/>
        <w:rPr>
          <w:b/>
        </w:rPr>
      </w:pPr>
      <w:r>
        <w:rPr>
          <w:b/>
        </w:rPr>
        <w:t>28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PENALIDADES</w:t>
      </w:r>
    </w:p>
    <w:p w:rsidR="008C4E6F" w:rsidRDefault="008C4E6F">
      <w:pPr>
        <w:spacing w:before="4"/>
        <w:rPr>
          <w:b/>
          <w:sz w:val="21"/>
        </w:rPr>
      </w:pPr>
    </w:p>
    <w:p w:rsidR="008C4E6F" w:rsidRDefault="00F921D5">
      <w:pPr>
        <w:pStyle w:val="Ttulo1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pStyle w:val="PargrafodaLista"/>
        <w:numPr>
          <w:ilvl w:val="0"/>
          <w:numId w:val="28"/>
        </w:numPr>
        <w:tabs>
          <w:tab w:val="left" w:pos="1591"/>
        </w:tabs>
        <w:spacing w:before="2"/>
        <w:rPr>
          <w:b/>
        </w:rPr>
      </w:pPr>
      <w:r>
        <w:rPr>
          <w:b/>
        </w:rPr>
        <w:t>CONVOCAÇÃO</w:t>
      </w:r>
      <w:r>
        <w:rPr>
          <w:b/>
          <w:spacing w:val="-7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ASSINATURA</w:t>
      </w:r>
      <w:r>
        <w:rPr>
          <w:b/>
          <w:spacing w:val="-7"/>
        </w:rPr>
        <w:t xml:space="preserve"> </w:t>
      </w:r>
      <w:r>
        <w:rPr>
          <w:b/>
        </w:rPr>
        <w:t>CONTRATUAL</w:t>
      </w:r>
    </w:p>
    <w:p w:rsidR="008C4E6F" w:rsidRDefault="008C4E6F">
      <w:pPr>
        <w:spacing w:before="2"/>
        <w:rPr>
          <w:b/>
          <w:sz w:val="21"/>
        </w:rPr>
      </w:pPr>
    </w:p>
    <w:p w:rsidR="008C4E6F" w:rsidRDefault="00F921D5">
      <w:pPr>
        <w:pStyle w:val="Ttulo1"/>
        <w:spacing w:before="1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pStyle w:val="PargrafodaLista"/>
        <w:numPr>
          <w:ilvl w:val="0"/>
          <w:numId w:val="28"/>
        </w:numPr>
        <w:tabs>
          <w:tab w:val="left" w:pos="1591"/>
        </w:tabs>
        <w:spacing w:before="2"/>
        <w:rPr>
          <w:b/>
        </w:rPr>
      </w:pPr>
      <w:r>
        <w:rPr>
          <w:b/>
        </w:rPr>
        <w:t>DURAÇÃO,</w:t>
      </w:r>
      <w:r>
        <w:rPr>
          <w:b/>
          <w:spacing w:val="-6"/>
        </w:rPr>
        <w:t xml:space="preserve"> </w:t>
      </w:r>
      <w:r>
        <w:rPr>
          <w:b/>
        </w:rPr>
        <w:t>ALTERAÇÃO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EXTINÇÃO</w:t>
      </w:r>
      <w:r>
        <w:rPr>
          <w:b/>
          <w:spacing w:val="-4"/>
        </w:rPr>
        <w:t xml:space="preserve"> </w:t>
      </w:r>
      <w:r>
        <w:rPr>
          <w:b/>
        </w:rPr>
        <w:t>CONTRATUAL</w:t>
      </w:r>
    </w:p>
    <w:p w:rsidR="008C4E6F" w:rsidRDefault="008C4E6F">
      <w:pPr>
        <w:spacing w:before="2"/>
        <w:rPr>
          <w:b/>
          <w:sz w:val="21"/>
        </w:rPr>
      </w:pPr>
    </w:p>
    <w:p w:rsidR="008C4E6F" w:rsidRDefault="00F921D5">
      <w:pPr>
        <w:pStyle w:val="Ttulo1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 referência</w:t>
      </w:r>
    </w:p>
    <w:p w:rsidR="008C4E6F" w:rsidRDefault="00F921D5">
      <w:pPr>
        <w:pStyle w:val="PargrafodaLista"/>
        <w:numPr>
          <w:ilvl w:val="0"/>
          <w:numId w:val="27"/>
        </w:numPr>
        <w:tabs>
          <w:tab w:val="left" w:pos="1541"/>
        </w:tabs>
        <w:spacing w:before="120"/>
        <w:ind w:hanging="301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SUBCONTRATAÇÃO</w:t>
      </w:r>
    </w:p>
    <w:p w:rsidR="008C4E6F" w:rsidRDefault="00F921D5">
      <w:pPr>
        <w:pStyle w:val="PargrafodaLista"/>
        <w:numPr>
          <w:ilvl w:val="1"/>
          <w:numId w:val="27"/>
        </w:numPr>
        <w:tabs>
          <w:tab w:val="left" w:pos="1721"/>
        </w:tabs>
        <w:spacing w:before="116"/>
        <w:ind w:hanging="4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admitida subcontratação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objeto.</w:t>
      </w:r>
    </w:p>
    <w:p w:rsidR="008C4E6F" w:rsidRDefault="00F921D5">
      <w:pPr>
        <w:pStyle w:val="PargrafodaLista"/>
        <w:numPr>
          <w:ilvl w:val="0"/>
          <w:numId w:val="27"/>
        </w:numPr>
        <w:tabs>
          <w:tab w:val="left" w:pos="1517"/>
        </w:tabs>
        <w:spacing w:before="126"/>
        <w:ind w:left="1516" w:hanging="277"/>
        <w:rPr>
          <w:b/>
        </w:rPr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CRITÉRIO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JULGAMENTO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ADJUDICAÇÃO</w:t>
      </w:r>
    </w:p>
    <w:p w:rsidR="008C4E6F" w:rsidRDefault="00F921D5">
      <w:pPr>
        <w:pStyle w:val="Ttulo1"/>
        <w:spacing w:before="200"/>
      </w:pPr>
      <w:r>
        <w:rPr>
          <w:u w:val="thick"/>
        </w:rPr>
        <w:t>Vide</w:t>
      </w:r>
      <w:r>
        <w:rPr>
          <w:spacing w:val="-3"/>
          <w:u w:val="thick"/>
        </w:rPr>
        <w:t xml:space="preserve"> </w:t>
      </w:r>
      <w:r>
        <w:rPr>
          <w:u w:val="thick"/>
        </w:rPr>
        <w:t>termo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referência</w:t>
      </w:r>
    </w:p>
    <w:p w:rsidR="008C4E6F" w:rsidRDefault="00F921D5">
      <w:pPr>
        <w:pStyle w:val="PargrafodaLista"/>
        <w:numPr>
          <w:ilvl w:val="0"/>
          <w:numId w:val="27"/>
        </w:numPr>
        <w:tabs>
          <w:tab w:val="left" w:pos="1541"/>
        </w:tabs>
        <w:spacing w:before="120"/>
        <w:ind w:hanging="301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GARANTIA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EXECUÇÃO</w:t>
      </w:r>
    </w:p>
    <w:p w:rsidR="008C4E6F" w:rsidRDefault="00F921D5">
      <w:pPr>
        <w:pStyle w:val="PargrafodaLista"/>
        <w:numPr>
          <w:ilvl w:val="1"/>
          <w:numId w:val="27"/>
        </w:numPr>
        <w:tabs>
          <w:tab w:val="left" w:pos="1721"/>
        </w:tabs>
        <w:spacing w:before="115"/>
        <w:ind w:hanging="4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haverá</w:t>
      </w:r>
      <w:r>
        <w:rPr>
          <w:spacing w:val="-1"/>
          <w:sz w:val="24"/>
        </w:rPr>
        <w:t xml:space="preserve"> </w:t>
      </w:r>
      <w:r>
        <w:rPr>
          <w:sz w:val="24"/>
        </w:rPr>
        <w:t>exigência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contratual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execução.</w:t>
      </w:r>
    </w:p>
    <w:p w:rsidR="008C4E6F" w:rsidRDefault="00F921D5">
      <w:pPr>
        <w:pStyle w:val="Ttulo1"/>
        <w:spacing w:before="125"/>
      </w:pPr>
      <w:r>
        <w:t>34–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</w:p>
    <w:p w:rsidR="008C4E6F" w:rsidRDefault="00F921D5">
      <w:pPr>
        <w:spacing w:before="115"/>
        <w:ind w:left="1240" w:right="1014"/>
        <w:rPr>
          <w:sz w:val="24"/>
        </w:rPr>
      </w:pPr>
      <w:r>
        <w:rPr>
          <w:sz w:val="24"/>
        </w:rPr>
        <w:t>34.1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Os</w:t>
      </w:r>
      <w:r>
        <w:rPr>
          <w:spacing w:val="39"/>
          <w:sz w:val="24"/>
        </w:rPr>
        <w:t xml:space="preserve"> </w:t>
      </w:r>
      <w:r>
        <w:rPr>
          <w:sz w:val="24"/>
        </w:rPr>
        <w:t>créditos</w:t>
      </w:r>
      <w:r>
        <w:rPr>
          <w:spacing w:val="37"/>
          <w:sz w:val="24"/>
        </w:rPr>
        <w:t xml:space="preserve"> </w:t>
      </w:r>
      <w:r>
        <w:rPr>
          <w:sz w:val="24"/>
        </w:rPr>
        <w:t>pelos</w:t>
      </w:r>
      <w:r>
        <w:rPr>
          <w:spacing w:val="40"/>
          <w:sz w:val="24"/>
        </w:rPr>
        <w:t xml:space="preserve"> </w:t>
      </w:r>
      <w:r>
        <w:rPr>
          <w:sz w:val="24"/>
        </w:rPr>
        <w:t>quais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7"/>
          <w:sz w:val="24"/>
        </w:rPr>
        <w:t xml:space="preserve"> </w:t>
      </w:r>
      <w:r>
        <w:rPr>
          <w:sz w:val="24"/>
        </w:rPr>
        <w:t>despesas</w:t>
      </w:r>
      <w:r>
        <w:rPr>
          <w:spacing w:val="39"/>
          <w:sz w:val="24"/>
        </w:rPr>
        <w:t xml:space="preserve"> </w:t>
      </w:r>
      <w:r>
        <w:rPr>
          <w:sz w:val="24"/>
        </w:rPr>
        <w:t>relativas</w:t>
      </w:r>
      <w:r>
        <w:rPr>
          <w:spacing w:val="37"/>
          <w:sz w:val="24"/>
        </w:rPr>
        <w:t xml:space="preserve"> </w:t>
      </w:r>
      <w:r>
        <w:rPr>
          <w:sz w:val="24"/>
        </w:rPr>
        <w:t>à</w:t>
      </w:r>
      <w:r>
        <w:rPr>
          <w:spacing w:val="37"/>
          <w:sz w:val="24"/>
        </w:rPr>
        <w:t xml:space="preserve"> </w:t>
      </w:r>
      <w:r>
        <w:rPr>
          <w:sz w:val="24"/>
        </w:rPr>
        <w:t>presente</w:t>
      </w:r>
      <w:r>
        <w:rPr>
          <w:spacing w:val="36"/>
          <w:sz w:val="24"/>
        </w:rPr>
        <w:t xml:space="preserve"> </w:t>
      </w:r>
      <w:r>
        <w:rPr>
          <w:sz w:val="24"/>
        </w:rPr>
        <w:t>licitação</w:t>
      </w:r>
      <w:r>
        <w:rPr>
          <w:spacing w:val="37"/>
          <w:sz w:val="24"/>
        </w:rPr>
        <w:t xml:space="preserve"> </w:t>
      </w:r>
      <w:r>
        <w:rPr>
          <w:sz w:val="24"/>
        </w:rPr>
        <w:t>correrão</w:t>
      </w:r>
      <w:r>
        <w:rPr>
          <w:spacing w:val="39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conta</w:t>
      </w:r>
      <w:r>
        <w:rPr>
          <w:spacing w:val="-1"/>
          <w:sz w:val="24"/>
        </w:rPr>
        <w:t xml:space="preserve"> </w:t>
      </w:r>
      <w:r>
        <w:rPr>
          <w:sz w:val="24"/>
        </w:rPr>
        <w:t>das seguintes dotações orçamentária.</w:t>
      </w:r>
    </w:p>
    <w:p w:rsidR="008C4E6F" w:rsidRDefault="008C4E6F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856"/>
        <w:gridCol w:w="1296"/>
        <w:gridCol w:w="1083"/>
        <w:gridCol w:w="1044"/>
        <w:gridCol w:w="2458"/>
      </w:tblGrid>
      <w:tr w:rsidR="008C4E6F">
        <w:trPr>
          <w:trHeight w:val="950"/>
        </w:trPr>
        <w:tc>
          <w:tcPr>
            <w:tcW w:w="2057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before="157" w:line="276" w:lineRule="auto"/>
              <w:ind w:left="107" w:right="79" w:firstLine="511"/>
              <w:rPr>
                <w:b/>
                <w:sz w:val="24"/>
              </w:rPr>
            </w:pPr>
            <w:r>
              <w:rPr>
                <w:b/>
                <w:sz w:val="24"/>
              </w:rPr>
              <w:t>SETOR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REQUISITANTE</w:t>
            </w:r>
          </w:p>
        </w:tc>
        <w:tc>
          <w:tcPr>
            <w:tcW w:w="2856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8C4E6F">
            <w:pPr>
              <w:pStyle w:val="TableParagraph"/>
              <w:spacing w:before="5"/>
              <w:rPr>
                <w:sz w:val="27"/>
              </w:rPr>
            </w:pPr>
          </w:p>
          <w:p w:rsidR="008C4E6F" w:rsidRDefault="00F921D5">
            <w:pPr>
              <w:pStyle w:val="TableParagraph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  <w:tc>
          <w:tcPr>
            <w:tcW w:w="1296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before="157" w:line="276" w:lineRule="auto"/>
              <w:ind w:left="108" w:right="77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NAT.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DESPESA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line="275" w:lineRule="exact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line="275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</w:p>
        </w:tc>
        <w:tc>
          <w:tcPr>
            <w:tcW w:w="2458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line="276" w:lineRule="auto"/>
              <w:ind w:left="108" w:right="79" w:firstLine="424"/>
              <w:rPr>
                <w:b/>
                <w:sz w:val="24"/>
              </w:rPr>
            </w:pPr>
            <w:r>
              <w:rPr>
                <w:b/>
                <w:sz w:val="24"/>
              </w:rPr>
              <w:t>CÓDIGO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DESDOBRAMENTO</w:t>
            </w:r>
          </w:p>
          <w:p w:rsidR="008C4E6F" w:rsidRDefault="00F921D5">
            <w:pPr>
              <w:pStyle w:val="TableParagraph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DESPESA</w:t>
            </w:r>
          </w:p>
        </w:tc>
      </w:tr>
      <w:tr w:rsidR="008C4E6F">
        <w:trPr>
          <w:trHeight w:val="950"/>
        </w:trPr>
        <w:tc>
          <w:tcPr>
            <w:tcW w:w="2057" w:type="dxa"/>
            <w:tcBorders>
              <w:top w:val="single" w:sz="6" w:space="0" w:color="000000"/>
            </w:tcBorders>
          </w:tcPr>
          <w:p w:rsidR="008C4E6F" w:rsidRDefault="00F921D5">
            <w:pPr>
              <w:pStyle w:val="TableParagraph"/>
              <w:spacing w:line="276" w:lineRule="auto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8C4E6F" w:rsidRDefault="00F921D5">
            <w:pPr>
              <w:pStyle w:val="TableParagraph"/>
              <w:spacing w:line="275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SAÚDE</w:t>
            </w:r>
          </w:p>
        </w:tc>
        <w:tc>
          <w:tcPr>
            <w:tcW w:w="2856" w:type="dxa"/>
            <w:tcBorders>
              <w:top w:val="single" w:sz="6" w:space="0" w:color="000000"/>
            </w:tcBorders>
          </w:tcPr>
          <w:p w:rsidR="008C4E6F" w:rsidRDefault="008C4E6F">
            <w:pPr>
              <w:pStyle w:val="TableParagraph"/>
              <w:spacing w:before="9"/>
              <w:rPr>
                <w:sz w:val="26"/>
              </w:rPr>
            </w:pPr>
          </w:p>
          <w:p w:rsidR="008C4E6F" w:rsidRDefault="00F921D5">
            <w:pPr>
              <w:pStyle w:val="TableParagraph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04.800.1012200641.039</w:t>
            </w:r>
          </w:p>
        </w:tc>
        <w:tc>
          <w:tcPr>
            <w:tcW w:w="1296" w:type="dxa"/>
            <w:tcBorders>
              <w:top w:val="single" w:sz="6" w:space="0" w:color="000000"/>
            </w:tcBorders>
          </w:tcPr>
          <w:p w:rsidR="008C4E6F" w:rsidRDefault="008C4E6F">
            <w:pPr>
              <w:pStyle w:val="TableParagraph"/>
              <w:spacing w:before="9"/>
              <w:rPr>
                <w:sz w:val="26"/>
              </w:rPr>
            </w:pPr>
          </w:p>
          <w:p w:rsidR="008C4E6F" w:rsidRDefault="00F921D5">
            <w:pPr>
              <w:pStyle w:val="TableParagraph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4490.52.00</w:t>
            </w: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:rsidR="008C4E6F" w:rsidRDefault="00F921D5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:rsidR="008C4E6F" w:rsidRDefault="008C4E6F">
            <w:pPr>
              <w:pStyle w:val="TableParagraph"/>
              <w:spacing w:before="9"/>
              <w:rPr>
                <w:sz w:val="26"/>
              </w:rPr>
            </w:pPr>
          </w:p>
          <w:p w:rsidR="008C4E6F" w:rsidRDefault="00F921D5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163500</w:t>
            </w:r>
          </w:p>
        </w:tc>
        <w:tc>
          <w:tcPr>
            <w:tcW w:w="2458" w:type="dxa"/>
            <w:tcBorders>
              <w:top w:val="single" w:sz="6" w:space="0" w:color="000000"/>
            </w:tcBorders>
          </w:tcPr>
          <w:p w:rsidR="008C4E6F" w:rsidRDefault="008C4E6F">
            <w:pPr>
              <w:pStyle w:val="TableParagraph"/>
              <w:spacing w:before="9"/>
              <w:rPr>
                <w:sz w:val="26"/>
              </w:rPr>
            </w:pPr>
          </w:p>
          <w:p w:rsidR="008C4E6F" w:rsidRDefault="00F921D5">
            <w:pPr>
              <w:pStyle w:val="TableParagraph"/>
              <w:ind w:right="976"/>
              <w:jc w:val="right"/>
              <w:rPr>
                <w:sz w:val="24"/>
              </w:rPr>
            </w:pPr>
            <w:r>
              <w:rPr>
                <w:sz w:val="24"/>
              </w:rPr>
              <w:t>1649</w:t>
            </w:r>
          </w:p>
        </w:tc>
      </w:tr>
      <w:tr w:rsidR="008C4E6F">
        <w:trPr>
          <w:trHeight w:val="635"/>
        </w:trPr>
        <w:tc>
          <w:tcPr>
            <w:tcW w:w="2057" w:type="dxa"/>
          </w:tcPr>
          <w:p w:rsidR="008C4E6F" w:rsidRDefault="00F921D5">
            <w:pPr>
              <w:pStyle w:val="TableParagraph"/>
              <w:spacing w:line="275" w:lineRule="exact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GABINETE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8C4E6F" w:rsidRDefault="00F921D5">
            <w:pPr>
              <w:pStyle w:val="TableParagraph"/>
              <w:spacing w:before="41"/>
              <w:ind w:left="12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PREFEITO</w:t>
            </w:r>
          </w:p>
        </w:tc>
        <w:tc>
          <w:tcPr>
            <w:tcW w:w="2856" w:type="dxa"/>
          </w:tcPr>
          <w:p w:rsidR="008C4E6F" w:rsidRDefault="00F921D5">
            <w:pPr>
              <w:pStyle w:val="TableParagraph"/>
              <w:spacing w:before="15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02.100.0004.12200031.004</w:t>
            </w:r>
          </w:p>
        </w:tc>
        <w:tc>
          <w:tcPr>
            <w:tcW w:w="1296" w:type="dxa"/>
          </w:tcPr>
          <w:p w:rsidR="008C4E6F" w:rsidRDefault="00F921D5">
            <w:pPr>
              <w:pStyle w:val="TableParagraph"/>
              <w:spacing w:before="152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4490.52.00</w:t>
            </w:r>
          </w:p>
        </w:tc>
        <w:tc>
          <w:tcPr>
            <w:tcW w:w="1083" w:type="dxa"/>
          </w:tcPr>
          <w:p w:rsidR="008C4E6F" w:rsidRDefault="00F921D5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4" w:type="dxa"/>
          </w:tcPr>
          <w:p w:rsidR="008C4E6F" w:rsidRDefault="008C4E6F">
            <w:pPr>
              <w:pStyle w:val="TableParagraph"/>
              <w:rPr>
                <w:sz w:val="27"/>
              </w:rPr>
            </w:pPr>
          </w:p>
          <w:p w:rsidR="008C4E6F" w:rsidRDefault="00F921D5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189901</w:t>
            </w:r>
          </w:p>
        </w:tc>
        <w:tc>
          <w:tcPr>
            <w:tcW w:w="2458" w:type="dxa"/>
          </w:tcPr>
          <w:p w:rsidR="008C4E6F" w:rsidRDefault="008C4E6F">
            <w:pPr>
              <w:pStyle w:val="TableParagraph"/>
              <w:rPr>
                <w:sz w:val="27"/>
              </w:rPr>
            </w:pPr>
          </w:p>
          <w:p w:rsidR="008C4E6F" w:rsidRDefault="00F921D5">
            <w:pPr>
              <w:pStyle w:val="TableParagraph"/>
              <w:ind w:right="976"/>
              <w:jc w:val="right"/>
              <w:rPr>
                <w:sz w:val="24"/>
              </w:rPr>
            </w:pPr>
            <w:r>
              <w:rPr>
                <w:sz w:val="24"/>
              </w:rPr>
              <w:t>1649</w:t>
            </w:r>
          </w:p>
        </w:tc>
      </w:tr>
    </w:tbl>
    <w:p w:rsidR="008C4E6F" w:rsidRDefault="008C4E6F">
      <w:pPr>
        <w:spacing w:before="10"/>
        <w:rPr>
          <w:sz w:val="23"/>
        </w:rPr>
      </w:pPr>
    </w:p>
    <w:p w:rsidR="008C4E6F" w:rsidRDefault="00F921D5">
      <w:pPr>
        <w:pStyle w:val="Ttulo1"/>
        <w:numPr>
          <w:ilvl w:val="0"/>
          <w:numId w:val="26"/>
        </w:numPr>
        <w:tabs>
          <w:tab w:val="left" w:pos="1541"/>
        </w:tabs>
        <w:ind w:hanging="301"/>
        <w:jc w:val="both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FORO</w:t>
      </w:r>
    </w:p>
    <w:p w:rsidR="008C4E6F" w:rsidRDefault="00F921D5">
      <w:pPr>
        <w:spacing w:before="36" w:line="276" w:lineRule="auto"/>
        <w:ind w:left="1240" w:right="1239"/>
        <w:jc w:val="both"/>
        <w:rPr>
          <w:sz w:val="24"/>
        </w:rPr>
      </w:pPr>
      <w:r>
        <w:rPr>
          <w:sz w:val="24"/>
        </w:rPr>
        <w:t>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BOM</w:t>
      </w:r>
      <w:r>
        <w:rPr>
          <w:spacing w:val="1"/>
          <w:sz w:val="24"/>
        </w:rPr>
        <w:t xml:space="preserve"> </w:t>
      </w:r>
      <w:r>
        <w:rPr>
          <w:sz w:val="24"/>
        </w:rPr>
        <w:t>JARDIM</w:t>
      </w:r>
      <w:r>
        <w:rPr>
          <w:spacing w:val="1"/>
          <w:sz w:val="24"/>
        </w:rPr>
        <w:t xml:space="preserve"> </w:t>
      </w:r>
      <w:r>
        <w:rPr>
          <w:sz w:val="24"/>
        </w:rPr>
        <w:t>e 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certame,</w:t>
      </w:r>
      <w:r>
        <w:rPr>
          <w:spacing w:val="1"/>
          <w:sz w:val="24"/>
        </w:rPr>
        <w:t xml:space="preserve"> </w:t>
      </w:r>
      <w:r>
        <w:rPr>
          <w:sz w:val="24"/>
        </w:rPr>
        <w:t>elegem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Municipio de Bom Jardim - RJ, para dirimir qualquer questão controversa relacionada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8C4E6F" w:rsidRDefault="00F921D5">
      <w:pPr>
        <w:pStyle w:val="Ttulo1"/>
        <w:numPr>
          <w:ilvl w:val="0"/>
          <w:numId w:val="26"/>
        </w:numPr>
        <w:tabs>
          <w:tab w:val="left" w:pos="1541"/>
        </w:tabs>
        <w:spacing w:before="124"/>
        <w:ind w:hanging="301"/>
        <w:jc w:val="both"/>
      </w:pPr>
      <w:r>
        <w:t>–</w:t>
      </w:r>
      <w:r>
        <w:rPr>
          <w:spacing w:val="-3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INTEGRAM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EDITAL</w:t>
      </w:r>
    </w:p>
    <w:p w:rsidR="008C4E6F" w:rsidRDefault="00F921D5">
      <w:pPr>
        <w:spacing w:before="158"/>
        <w:ind w:left="1240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anexos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integram</w:t>
      </w:r>
      <w:r>
        <w:rPr>
          <w:spacing w:val="1"/>
          <w:sz w:val="24"/>
        </w:rPr>
        <w:t xml:space="preserve"> </w:t>
      </w:r>
      <w:r>
        <w:rPr>
          <w:sz w:val="24"/>
        </w:rPr>
        <w:t>este Edital,</w:t>
      </w:r>
      <w:r>
        <w:rPr>
          <w:spacing w:val="-1"/>
          <w:sz w:val="24"/>
        </w:rPr>
        <w:t xml:space="preserve"> </w:t>
      </w:r>
      <w:r>
        <w:rPr>
          <w:sz w:val="24"/>
        </w:rPr>
        <w:t>como partes</w:t>
      </w:r>
      <w:r>
        <w:rPr>
          <w:spacing w:val="-1"/>
          <w:sz w:val="24"/>
        </w:rPr>
        <w:t xml:space="preserve"> </w:t>
      </w:r>
      <w:r>
        <w:rPr>
          <w:sz w:val="24"/>
        </w:rPr>
        <w:t>inseparáveis, são</w:t>
      </w:r>
      <w:r>
        <w:rPr>
          <w:spacing w:val="-2"/>
          <w:sz w:val="24"/>
        </w:rPr>
        <w:t xml:space="preserve"> </w:t>
      </w:r>
      <w:r>
        <w:rPr>
          <w:sz w:val="24"/>
        </w:rPr>
        <w:t>os seguintes:</w:t>
      </w:r>
    </w:p>
    <w:p w:rsidR="008C4E6F" w:rsidRDefault="00F921D5">
      <w:pPr>
        <w:pStyle w:val="PargrafodaLista"/>
        <w:numPr>
          <w:ilvl w:val="1"/>
          <w:numId w:val="25"/>
        </w:numPr>
        <w:tabs>
          <w:tab w:val="left" w:pos="1721"/>
        </w:tabs>
        <w:spacing w:before="161"/>
        <w:ind w:hanging="4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Termos de</w:t>
      </w:r>
      <w:r>
        <w:rPr>
          <w:spacing w:val="-2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ferência</w:t>
      </w:r>
    </w:p>
    <w:p w:rsidR="008C4E6F" w:rsidRDefault="008C4E6F">
      <w:pPr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1"/>
          <w:numId w:val="25"/>
        </w:numPr>
        <w:tabs>
          <w:tab w:val="left" w:pos="1721"/>
        </w:tabs>
        <w:spacing w:before="104"/>
        <w:ind w:hanging="481"/>
        <w:jc w:val="both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ANEXO II</w:t>
      </w:r>
      <w:r>
        <w:rPr>
          <w:spacing w:val="-1"/>
          <w:sz w:val="24"/>
        </w:rPr>
        <w:t xml:space="preserve"> </w:t>
      </w:r>
      <w:r>
        <w:rPr>
          <w:sz w:val="24"/>
        </w:rPr>
        <w:t>– 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final (Modelo)</w:t>
      </w:r>
    </w:p>
    <w:p w:rsidR="008C4E6F" w:rsidRDefault="00F921D5">
      <w:pPr>
        <w:spacing w:before="160" w:line="276" w:lineRule="auto"/>
        <w:ind w:left="1240" w:right="1237"/>
        <w:jc w:val="both"/>
        <w:rPr>
          <w:i/>
          <w:sz w:val="24"/>
        </w:rPr>
      </w:pPr>
      <w:r>
        <w:rPr>
          <w:sz w:val="24"/>
        </w:rPr>
        <w:t>33.3- ANEXO III-</w:t>
      </w:r>
      <w:r>
        <w:rPr>
          <w:spacing w:val="61"/>
          <w:sz w:val="24"/>
        </w:rPr>
        <w:t xml:space="preserve"> </w:t>
      </w:r>
      <w:r>
        <w:rPr>
          <w:sz w:val="24"/>
        </w:rPr>
        <w:t>Modelo de DECLARAÇÃO ÚNICA de que Cumpre Rigorosamente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 At, 7º da Constituição Federal, </w:t>
      </w:r>
      <w:r>
        <w:rPr>
          <w:i/>
          <w:sz w:val="24"/>
        </w:rPr>
        <w:t>de Fatos Impeditivos,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Atendimento aos Requisitos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Habilitação,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Idoneidade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Não Parentesco.</w:t>
      </w:r>
    </w:p>
    <w:p w:rsidR="008C4E6F" w:rsidRDefault="00F921D5">
      <w:pPr>
        <w:spacing w:before="121"/>
        <w:ind w:left="1240"/>
        <w:jc w:val="both"/>
        <w:rPr>
          <w:sz w:val="24"/>
        </w:rPr>
      </w:pPr>
      <w:r>
        <w:rPr>
          <w:sz w:val="24"/>
        </w:rPr>
        <w:t>33.4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ANEXOIV</w:t>
      </w:r>
      <w:r>
        <w:rPr>
          <w:spacing w:val="1"/>
          <w:sz w:val="24"/>
        </w:rPr>
        <w:t xml:space="preserve"> </w:t>
      </w:r>
      <w:r>
        <w:rPr>
          <w:sz w:val="24"/>
        </w:rPr>
        <w:t>– Minuta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Contrato.</w:t>
      </w:r>
    </w:p>
    <w:p w:rsidR="008C4E6F" w:rsidRDefault="008C4E6F">
      <w:pPr>
        <w:spacing w:before="1"/>
        <w:rPr>
          <w:sz w:val="31"/>
        </w:rPr>
      </w:pPr>
    </w:p>
    <w:p w:rsidR="008C4E6F" w:rsidRDefault="00F921D5">
      <w:pPr>
        <w:ind w:left="6341"/>
        <w:rPr>
          <w:sz w:val="24"/>
        </w:rPr>
      </w:pPr>
      <w:r>
        <w:rPr>
          <w:sz w:val="24"/>
        </w:rPr>
        <w:t>Bom</w:t>
      </w:r>
      <w:r>
        <w:rPr>
          <w:spacing w:val="-1"/>
          <w:sz w:val="24"/>
        </w:rPr>
        <w:t xml:space="preserve"> </w:t>
      </w:r>
      <w:r>
        <w:rPr>
          <w:sz w:val="24"/>
        </w:rPr>
        <w:t>Jardim,</w:t>
      </w:r>
      <w:r>
        <w:rPr>
          <w:spacing w:val="1"/>
          <w:sz w:val="24"/>
        </w:rPr>
        <w:t xml:space="preserve"> </w:t>
      </w:r>
      <w:r>
        <w:rPr>
          <w:sz w:val="24"/>
        </w:rPr>
        <w:t>25 de</w:t>
      </w:r>
      <w:r>
        <w:rPr>
          <w:spacing w:val="-1"/>
          <w:sz w:val="24"/>
        </w:rPr>
        <w:t xml:space="preserve"> </w:t>
      </w:r>
      <w:r>
        <w:rPr>
          <w:sz w:val="24"/>
        </w:rPr>
        <w:t>outubro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:rsidR="008C4E6F" w:rsidRDefault="008C4E6F">
      <w:pPr>
        <w:rPr>
          <w:sz w:val="26"/>
        </w:rPr>
      </w:pPr>
    </w:p>
    <w:p w:rsidR="008C4E6F" w:rsidRDefault="008C4E6F">
      <w:pPr>
        <w:spacing w:before="1"/>
        <w:rPr>
          <w:sz w:val="33"/>
        </w:rPr>
      </w:pPr>
    </w:p>
    <w:p w:rsidR="008C4E6F" w:rsidRDefault="00F921D5">
      <w:pPr>
        <w:pStyle w:val="Ttulo1"/>
        <w:spacing w:before="1" w:line="274" w:lineRule="exact"/>
        <w:ind w:left="3508" w:right="3509"/>
        <w:jc w:val="center"/>
      </w:pPr>
      <w:r>
        <w:t>Wueliton</w:t>
      </w:r>
      <w:r>
        <w:rPr>
          <w:spacing w:val="-3"/>
        </w:rPr>
        <w:t xml:space="preserve"> </w:t>
      </w:r>
      <w:r>
        <w:t>Pires</w:t>
      </w:r>
    </w:p>
    <w:p w:rsidR="008C4E6F" w:rsidRDefault="00F921D5">
      <w:pPr>
        <w:ind w:left="4044" w:right="4044"/>
        <w:jc w:val="center"/>
        <w:rPr>
          <w:sz w:val="24"/>
        </w:rPr>
      </w:pPr>
      <w:r>
        <w:rPr>
          <w:sz w:val="24"/>
        </w:rPr>
        <w:t>Secretário Municipal de Saúde</w:t>
      </w:r>
      <w:r>
        <w:rPr>
          <w:spacing w:val="-57"/>
          <w:sz w:val="24"/>
        </w:rPr>
        <w:t xml:space="preserve"> </w:t>
      </w:r>
      <w:r>
        <w:rPr>
          <w:sz w:val="24"/>
        </w:rPr>
        <w:t>Matrícula</w:t>
      </w:r>
      <w:r>
        <w:rPr>
          <w:spacing w:val="-2"/>
          <w:sz w:val="24"/>
        </w:rPr>
        <w:t xml:space="preserve"> </w:t>
      </w:r>
      <w:r>
        <w:rPr>
          <w:sz w:val="24"/>
        </w:rPr>
        <w:t>nº 11/2035</w:t>
      </w:r>
    </w:p>
    <w:p w:rsidR="008C4E6F" w:rsidRDefault="008C4E6F">
      <w:pPr>
        <w:rPr>
          <w:sz w:val="26"/>
        </w:rPr>
      </w:pPr>
    </w:p>
    <w:p w:rsidR="008C4E6F" w:rsidRDefault="008C4E6F">
      <w:pPr>
        <w:rPr>
          <w:sz w:val="26"/>
        </w:rPr>
      </w:pPr>
    </w:p>
    <w:p w:rsidR="008C4E6F" w:rsidRDefault="008C4E6F">
      <w:pPr>
        <w:spacing w:before="4"/>
        <w:rPr>
          <w:sz w:val="20"/>
        </w:rPr>
      </w:pPr>
    </w:p>
    <w:p w:rsidR="008C4E6F" w:rsidRDefault="00F921D5">
      <w:pPr>
        <w:pStyle w:val="Ttulo2"/>
        <w:spacing w:line="250" w:lineRule="exact"/>
        <w:ind w:left="3509" w:right="3507"/>
        <w:jc w:val="center"/>
        <w:rPr>
          <w:rFonts w:ascii="Times New Roman"/>
        </w:rPr>
      </w:pPr>
      <w:r>
        <w:rPr>
          <w:rFonts w:ascii="Times New Roman"/>
        </w:rPr>
        <w:t>Amanda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Fernandes 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Almeida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Pereira</w:t>
      </w:r>
    </w:p>
    <w:p w:rsidR="008C4E6F" w:rsidRDefault="00F921D5">
      <w:pPr>
        <w:pStyle w:val="Corpodetexto"/>
        <w:spacing w:line="242" w:lineRule="auto"/>
        <w:ind w:left="4483" w:right="4481" w:firstLine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Matrícula nº 12/3845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CPF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086.540.177-24</w:t>
      </w:r>
    </w:p>
    <w:p w:rsidR="008C4E6F" w:rsidRDefault="008C4E6F">
      <w:pPr>
        <w:spacing w:line="242" w:lineRule="auto"/>
        <w:jc w:val="center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Ttulo1"/>
        <w:spacing w:before="106"/>
        <w:ind w:left="3509" w:right="3506"/>
        <w:jc w:val="center"/>
      </w:pPr>
      <w:r>
        <w:lastRenderedPageBreak/>
        <w:t>EDITAL</w:t>
      </w:r>
    </w:p>
    <w:p w:rsidR="008C4E6F" w:rsidRDefault="00F921D5">
      <w:pPr>
        <w:ind w:left="3509" w:right="3506"/>
        <w:jc w:val="center"/>
        <w:rPr>
          <w:b/>
          <w:sz w:val="24"/>
        </w:rPr>
      </w:pPr>
      <w:r>
        <w:rPr>
          <w:b/>
          <w:sz w:val="24"/>
        </w:rPr>
        <w:t>PREGÃO ELETRÔNICO Nº 007/2023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8C4E6F" w:rsidRDefault="008C4E6F">
      <w:pPr>
        <w:spacing w:before="2"/>
        <w:rPr>
          <w:b/>
          <w:sz w:val="16"/>
        </w:rPr>
      </w:pPr>
    </w:p>
    <w:p w:rsidR="008C4E6F" w:rsidRDefault="00F921D5">
      <w:pPr>
        <w:pStyle w:val="Ttulo2"/>
        <w:spacing w:before="92"/>
        <w:ind w:left="3509" w:right="35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REFERÊNCIA</w:t>
      </w:r>
    </w:p>
    <w:p w:rsidR="008C4E6F" w:rsidRDefault="00F921D5">
      <w:pPr>
        <w:pStyle w:val="PargrafodaLista"/>
        <w:numPr>
          <w:ilvl w:val="0"/>
          <w:numId w:val="24"/>
        </w:numPr>
        <w:tabs>
          <w:tab w:val="left" w:pos="1407"/>
        </w:tabs>
        <w:spacing w:before="198"/>
        <w:ind w:hanging="167"/>
        <w:rPr>
          <w:b/>
        </w:rPr>
      </w:pP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OBJETO</w:t>
      </w:r>
    </w:p>
    <w:p w:rsidR="008C4E6F" w:rsidRDefault="008C4E6F">
      <w:pPr>
        <w:spacing w:before="6"/>
        <w:rPr>
          <w:b/>
          <w:sz w:val="9"/>
        </w:rPr>
      </w:pPr>
    </w:p>
    <w:p w:rsidR="008C4E6F" w:rsidRDefault="00F921D5">
      <w:pPr>
        <w:pStyle w:val="Ttulo2"/>
        <w:numPr>
          <w:ilvl w:val="1"/>
          <w:numId w:val="24"/>
        </w:numPr>
        <w:tabs>
          <w:tab w:val="left" w:pos="1646"/>
        </w:tabs>
        <w:spacing w:before="91"/>
        <w:ind w:left="1646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DEFINIÇÃO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OBJETO</w:t>
      </w:r>
    </w:p>
    <w:p w:rsidR="008C4E6F" w:rsidRDefault="008C4E6F">
      <w:pPr>
        <w:spacing w:before="4"/>
        <w:rPr>
          <w:b/>
          <w:sz w:val="20"/>
        </w:rPr>
      </w:pPr>
    </w:p>
    <w:p w:rsidR="008C4E6F" w:rsidRDefault="00F921D5">
      <w:pPr>
        <w:pStyle w:val="Corpodetexto"/>
        <w:spacing w:before="1" w:line="360" w:lineRule="auto"/>
        <w:ind w:left="1240" w:right="1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presente Termo de Referência destina-se a estabelecer os parâmetros mínimos para aquisição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b/>
        </w:rPr>
        <w:t>Aparelhos de Telefonia Móvel - SMARTPHONES</w:t>
      </w:r>
      <w:r>
        <w:rPr>
          <w:rFonts w:ascii="Times New Roman" w:hAnsi="Times New Roman"/>
        </w:rPr>
        <w:t>, para atender a demanda da Secretaria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Municipal de Saúde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 Gabinete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 Prefeito.</w:t>
      </w:r>
    </w:p>
    <w:p w:rsidR="008C4E6F" w:rsidRDefault="008C4E6F">
      <w:pPr>
        <w:spacing w:before="5"/>
      </w:pPr>
    </w:p>
    <w:p w:rsidR="008C4E6F" w:rsidRDefault="00F921D5">
      <w:pPr>
        <w:pStyle w:val="Ttulo2"/>
        <w:numPr>
          <w:ilvl w:val="1"/>
          <w:numId w:val="24"/>
        </w:numPr>
        <w:tabs>
          <w:tab w:val="left" w:pos="1572"/>
        </w:tabs>
        <w:spacing w:before="1"/>
        <w:ind w:left="1571" w:hanging="332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DETALHAMENTO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OBJETO</w:t>
      </w:r>
    </w:p>
    <w:p w:rsidR="008C4E6F" w:rsidRDefault="008C4E6F">
      <w:pPr>
        <w:rPr>
          <w:b/>
          <w:sz w:val="20"/>
        </w:rPr>
      </w:pPr>
    </w:p>
    <w:p w:rsidR="008C4E6F" w:rsidRDefault="008C4E6F">
      <w:pPr>
        <w:rPr>
          <w:b/>
          <w:sz w:val="20"/>
        </w:rPr>
      </w:pPr>
    </w:p>
    <w:p w:rsidR="008C4E6F" w:rsidRDefault="008C4E6F">
      <w:pPr>
        <w:spacing w:before="9"/>
        <w:rPr>
          <w:b/>
          <w:sz w:val="16"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82"/>
        <w:gridCol w:w="1272"/>
        <w:gridCol w:w="1375"/>
        <w:gridCol w:w="2253"/>
      </w:tblGrid>
      <w:tr w:rsidR="008C4E6F">
        <w:trPr>
          <w:trHeight w:val="1235"/>
        </w:trPr>
        <w:tc>
          <w:tcPr>
            <w:tcW w:w="794" w:type="dxa"/>
            <w:shd w:val="clear" w:color="auto" w:fill="8DB3E1"/>
          </w:tcPr>
          <w:p w:rsidR="008C4E6F" w:rsidRDefault="00F921D5">
            <w:pPr>
              <w:pStyle w:val="TableParagraph"/>
              <w:ind w:left="108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3082" w:type="dxa"/>
            <w:shd w:val="clear" w:color="auto" w:fill="8DB3E1"/>
          </w:tcPr>
          <w:p w:rsidR="008C4E6F" w:rsidRDefault="00F921D5">
            <w:pPr>
              <w:pStyle w:val="TableParagraph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1272" w:type="dxa"/>
            <w:shd w:val="clear" w:color="auto" w:fill="8DB3E1"/>
          </w:tcPr>
          <w:p w:rsidR="008C4E6F" w:rsidRDefault="00F921D5">
            <w:pPr>
              <w:pStyle w:val="TableParagraph"/>
              <w:ind w:left="172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CATMAT</w:t>
            </w:r>
          </w:p>
        </w:tc>
        <w:tc>
          <w:tcPr>
            <w:tcW w:w="1375" w:type="dxa"/>
            <w:shd w:val="clear" w:color="auto" w:fill="8DB3E1"/>
          </w:tcPr>
          <w:p w:rsidR="008C4E6F" w:rsidRDefault="00F921D5">
            <w:pPr>
              <w:pStyle w:val="TableParagraph"/>
              <w:spacing w:line="362" w:lineRule="auto"/>
              <w:ind w:left="221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2253" w:type="dxa"/>
            <w:shd w:val="clear" w:color="auto" w:fill="8DB3E1"/>
          </w:tcPr>
          <w:p w:rsidR="008C4E6F" w:rsidRDefault="00F921D5"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8C4E6F">
        <w:trPr>
          <w:trHeight w:val="3148"/>
        </w:trPr>
        <w:tc>
          <w:tcPr>
            <w:tcW w:w="794" w:type="dxa"/>
          </w:tcPr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C4E6F" w:rsidRDefault="00F921D5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082" w:type="dxa"/>
          </w:tcPr>
          <w:p w:rsidR="008C4E6F" w:rsidRDefault="00F921D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Smartphone</w:t>
            </w:r>
          </w:p>
          <w:p w:rsidR="008C4E6F" w:rsidRDefault="00F921D5">
            <w:pPr>
              <w:pStyle w:val="TableParagraph"/>
              <w:spacing w:before="116" w:line="364" w:lineRule="auto"/>
              <w:ind w:left="108" w:right="582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Android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Tipo de tela AMOLED Plus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Resolução FHD+</w:t>
            </w:r>
          </w:p>
          <w:p w:rsidR="008C4E6F" w:rsidRDefault="00F921D5">
            <w:pPr>
              <w:pStyle w:val="TableParagraph"/>
              <w:spacing w:line="364" w:lineRule="auto"/>
              <w:ind w:left="108" w:right="311"/>
              <w:rPr>
                <w:sz w:val="20"/>
              </w:rPr>
            </w:pPr>
            <w:r>
              <w:rPr>
                <w:sz w:val="20"/>
              </w:rPr>
              <w:t>Tamanho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6.7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Processador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Octa-Core</w:t>
            </w:r>
          </w:p>
          <w:p w:rsidR="008C4E6F" w:rsidRDefault="00F921D5">
            <w:pPr>
              <w:pStyle w:val="TableParagraph"/>
              <w:spacing w:before="1" w:line="364" w:lineRule="auto"/>
              <w:ind w:left="108" w:right="984"/>
              <w:rPr>
                <w:sz w:val="20"/>
              </w:rPr>
            </w:pPr>
            <w:r>
              <w:rPr>
                <w:sz w:val="20"/>
              </w:rPr>
              <w:t>Memória RAM 8GB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Memória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128GB</w:t>
            </w:r>
          </w:p>
          <w:p w:rsidR="008C4E6F" w:rsidRDefault="00F921D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Bateria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5000mAh</w:t>
            </w:r>
          </w:p>
        </w:tc>
        <w:tc>
          <w:tcPr>
            <w:tcW w:w="1272" w:type="dxa"/>
          </w:tcPr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C4E6F" w:rsidRDefault="00F921D5">
            <w:pPr>
              <w:pStyle w:val="TableParagraph"/>
              <w:ind w:left="172" w:right="161"/>
              <w:jc w:val="center"/>
              <w:rPr>
                <w:sz w:val="20"/>
              </w:rPr>
            </w:pPr>
            <w:r>
              <w:rPr>
                <w:sz w:val="20"/>
              </w:rPr>
              <w:t>150478</w:t>
            </w:r>
          </w:p>
        </w:tc>
        <w:tc>
          <w:tcPr>
            <w:tcW w:w="1375" w:type="dxa"/>
          </w:tcPr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C4E6F" w:rsidRDefault="00F921D5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2253" w:type="dxa"/>
          </w:tcPr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C4E6F" w:rsidRDefault="00F921D5">
            <w:pPr>
              <w:pStyle w:val="TableParagraph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30 – SMS</w:t>
            </w:r>
          </w:p>
          <w:p w:rsidR="008C4E6F" w:rsidRDefault="008C4E6F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C4E6F" w:rsidRDefault="00F921D5"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GAB.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PREFEITO</w:t>
            </w:r>
          </w:p>
        </w:tc>
      </w:tr>
    </w:tbl>
    <w:p w:rsidR="008C4E6F" w:rsidRDefault="008C4E6F">
      <w:pPr>
        <w:rPr>
          <w:b/>
          <w:sz w:val="20"/>
        </w:rPr>
      </w:pPr>
    </w:p>
    <w:p w:rsidR="008C4E6F" w:rsidRDefault="008C4E6F">
      <w:pPr>
        <w:spacing w:before="6"/>
        <w:rPr>
          <w:b/>
          <w:sz w:val="23"/>
        </w:rPr>
      </w:pP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572"/>
        </w:tabs>
        <w:ind w:left="1571" w:hanging="332"/>
        <w:rPr>
          <w:b/>
        </w:rPr>
      </w:pP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SITUAÇÃO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ORIGINA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DEMANDA</w:t>
      </w:r>
    </w:p>
    <w:p w:rsidR="008C4E6F" w:rsidRDefault="00F921D5">
      <w:pPr>
        <w:pStyle w:val="Corpodetexto"/>
        <w:spacing w:before="193" w:line="360" w:lineRule="auto"/>
        <w:ind w:left="1240" w:right="12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 o objetivo de fornecer uma melhor forma de comunicação entre a população e os serviços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públicos, a Administração solicita a aquisição do item para que seja possível a realização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atividades como aviso de marcações de consultas e exames, orientações s</w:t>
      </w:r>
      <w:r>
        <w:rPr>
          <w:rFonts w:ascii="Times New Roman" w:hAnsi="Times New Roman"/>
        </w:rPr>
        <w:t>obre os Serviços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Saúde,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ações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realizadas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Gabinete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Prefeito,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comunicados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informais,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entre outros tipos de serviços 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necessitam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Smartphone.</w:t>
      </w:r>
    </w:p>
    <w:p w:rsidR="008C4E6F" w:rsidRDefault="008C4E6F">
      <w:pPr>
        <w:rPr>
          <w:sz w:val="24"/>
        </w:rPr>
      </w:pPr>
    </w:p>
    <w:p w:rsidR="008C4E6F" w:rsidRDefault="008C4E6F">
      <w:pPr>
        <w:spacing w:before="11"/>
        <w:rPr>
          <w:sz w:val="19"/>
        </w:rPr>
      </w:pPr>
    </w:p>
    <w:p w:rsidR="008C4E6F" w:rsidRDefault="00F921D5">
      <w:pPr>
        <w:pStyle w:val="Ttulo2"/>
        <w:numPr>
          <w:ilvl w:val="1"/>
          <w:numId w:val="24"/>
        </w:numPr>
        <w:tabs>
          <w:tab w:val="left" w:pos="1572"/>
        </w:tabs>
        <w:ind w:left="1571" w:hanging="332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ESTUDOS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TÉCNICOS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EMBASAM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SOLUÇÃO</w:t>
      </w:r>
    </w:p>
    <w:p w:rsidR="008C4E6F" w:rsidRDefault="00F921D5">
      <w:pPr>
        <w:pStyle w:val="Corpodetexto"/>
        <w:spacing w:before="196" w:line="360" w:lineRule="auto"/>
        <w:ind w:left="1240" w:right="12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 Termo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referência foi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elaborado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 consonância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 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Estudo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Técnico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Preliminar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apresentado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6005/22.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Porém,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descorrer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trâmite,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acrescentou-se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uma</w:t>
      </w:r>
    </w:p>
    <w:p w:rsidR="008C4E6F" w:rsidRDefault="008C4E6F">
      <w:pPr>
        <w:spacing w:line="360" w:lineRule="auto"/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Corpodetexto"/>
        <w:spacing w:before="103" w:line="360" w:lineRule="auto"/>
        <w:ind w:left="1240" w:right="1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unidade do bem a ser adquirido, que não consta no Estudo Técnico Preliminar e que será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utilizado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Gabinete 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Prefeito.</w:t>
      </w:r>
    </w:p>
    <w:p w:rsidR="008C4E6F" w:rsidRDefault="008C4E6F">
      <w:pPr>
        <w:rPr>
          <w:sz w:val="24"/>
        </w:rPr>
      </w:pPr>
    </w:p>
    <w:p w:rsidR="008C4E6F" w:rsidRDefault="008C4E6F">
      <w:pPr>
        <w:spacing w:before="2"/>
        <w:rPr>
          <w:sz w:val="30"/>
        </w:rPr>
      </w:pPr>
    </w:p>
    <w:p w:rsidR="008C4E6F" w:rsidRDefault="00F921D5">
      <w:pPr>
        <w:pStyle w:val="Ttulo2"/>
        <w:numPr>
          <w:ilvl w:val="1"/>
          <w:numId w:val="24"/>
        </w:numPr>
        <w:tabs>
          <w:tab w:val="left" w:pos="1572"/>
        </w:tabs>
        <w:spacing w:before="1"/>
        <w:ind w:left="1571" w:hanging="332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JUSTIFICATIVA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QUANTIDADE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DEMANDA</w:t>
      </w:r>
    </w:p>
    <w:p w:rsidR="008C4E6F" w:rsidRDefault="008C4E6F">
      <w:pPr>
        <w:spacing w:before="4"/>
        <w:rPr>
          <w:b/>
          <w:sz w:val="20"/>
        </w:rPr>
      </w:pPr>
    </w:p>
    <w:p w:rsidR="008C4E6F" w:rsidRDefault="00F921D5">
      <w:pPr>
        <w:pStyle w:val="Corpodetexto"/>
        <w:spacing w:line="360" w:lineRule="auto"/>
        <w:ind w:left="1240" w:right="1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 o quantitativo solicitado a Secretaria de Saúde atenderá a 07 unidades de Estratégia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Saúde da Família, sendo: Veloso, São Miguel, Jardim Boa Esperança, São José,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Alto de São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José,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Barra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Alegre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Banquete,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CAPS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Campo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Belo,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Centro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Reabilitação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Fisioterapeutica - Maravilha, 01 centro de Reabilitação Psicossocial - Maravilha, 02 Unidades de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Média Complexidade – (as 02 no Centro), 02 Sub-postos - Santo Antoni</w:t>
      </w:r>
      <w:r>
        <w:rPr>
          <w:rFonts w:ascii="Times New Roman" w:hAnsi="Times New Roman"/>
        </w:rPr>
        <w:t>o e Ponte Berçot, 01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ponto de apoio para profissionais da Vigilancia Sanitária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 Bem Te Vi, 01 Almoxarifado 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Maravilha, 01 Regulação Municipal - Centro, 01 Farmácia Municipal - Centro, 01 Setor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Transporte- Centro, além de setores administrativos que ne</w:t>
      </w:r>
      <w:r>
        <w:rPr>
          <w:rFonts w:ascii="Times New Roman" w:hAnsi="Times New Roman"/>
        </w:rPr>
        <w:t>cessitam se comunicar com outros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setores externos como: Gabinete do Secretário, Controle Interno, Direção de Vigilância 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Saúde, Direção de Atenção Básica, Assessoria de Planejamento, Direção do Fundo Municipal de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Saúde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 Assessoria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Jurídica, totalizando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26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(vinte 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seis)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aparelhos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Smartphone.</w:t>
      </w:r>
    </w:p>
    <w:p w:rsidR="008C4E6F" w:rsidRDefault="00F921D5">
      <w:pPr>
        <w:pStyle w:val="Corpodetexto"/>
        <w:spacing w:before="2" w:line="360" w:lineRule="auto"/>
        <w:ind w:left="1240" w:right="12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Foram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acrescidos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04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(quatro)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aparalhos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extras,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algum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equipamento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apresentar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problemas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 decorrer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uso, para que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 Unidade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questão não fique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comunicação.</w:t>
      </w:r>
    </w:p>
    <w:p w:rsidR="008C4E6F" w:rsidRDefault="00F921D5">
      <w:pPr>
        <w:pStyle w:val="Corpodetexto"/>
        <w:spacing w:before="120"/>
        <w:ind w:left="1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Será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necessária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(uma) unidade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atender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às demandas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Gabinete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Prefeito.</w:t>
      </w:r>
    </w:p>
    <w:p w:rsidR="008C4E6F" w:rsidRDefault="008C4E6F">
      <w:pPr>
        <w:spacing w:before="9"/>
        <w:rPr>
          <w:sz w:val="21"/>
        </w:rPr>
      </w:pPr>
    </w:p>
    <w:p w:rsidR="008C4E6F" w:rsidRDefault="00F921D5">
      <w:pPr>
        <w:pStyle w:val="Ttulo2"/>
        <w:numPr>
          <w:ilvl w:val="1"/>
          <w:numId w:val="24"/>
        </w:numPr>
        <w:tabs>
          <w:tab w:val="left" w:pos="1572"/>
        </w:tabs>
        <w:spacing w:before="1"/>
        <w:ind w:left="1571" w:hanging="332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JUSTIFICATIVA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PARCELAMENTO</w:t>
      </w:r>
    </w:p>
    <w:p w:rsidR="008C4E6F" w:rsidRDefault="00F921D5">
      <w:pPr>
        <w:pStyle w:val="Corpodetexto"/>
        <w:spacing w:before="195" w:line="360" w:lineRule="auto"/>
        <w:ind w:left="1240" w:right="1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Tendo em vista o objetivo de propiciar a ampla participação dos licitantes, sem prejuízos 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perda de economia, fez-se a opção pelo parcelamento, com o julgamento pelo MENOR PREÇ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POR ITEM.</w:t>
      </w:r>
    </w:p>
    <w:p w:rsidR="008C4E6F" w:rsidRDefault="008C4E6F">
      <w:pPr>
        <w:spacing w:before="4"/>
        <w:rPr>
          <w:sz w:val="33"/>
        </w:rPr>
      </w:pPr>
    </w:p>
    <w:p w:rsidR="008C4E6F" w:rsidRDefault="00F921D5">
      <w:pPr>
        <w:pStyle w:val="Ttulo2"/>
        <w:numPr>
          <w:ilvl w:val="0"/>
          <w:numId w:val="24"/>
        </w:numPr>
        <w:tabs>
          <w:tab w:val="left" w:pos="1645"/>
          <w:tab w:val="left" w:pos="1646"/>
        </w:tabs>
        <w:ind w:left="1646" w:hanging="406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OBRIGAÇÕES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CONTRATADA</w:t>
      </w:r>
    </w:p>
    <w:p w:rsidR="008C4E6F" w:rsidRDefault="008C4E6F">
      <w:pPr>
        <w:spacing w:before="5"/>
        <w:rPr>
          <w:b/>
          <w:sz w:val="20"/>
        </w:rPr>
      </w:pP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663"/>
        </w:tabs>
        <w:spacing w:line="360" w:lineRule="auto"/>
        <w:ind w:right="1240" w:firstLine="0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convocatório, seus anexos e sua proposta, assumindo como exclusivamente seus os riscos e as</w:t>
      </w:r>
      <w:r>
        <w:rPr>
          <w:spacing w:val="1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decorrentes da</w:t>
      </w:r>
      <w:r>
        <w:rPr>
          <w:spacing w:val="-2"/>
        </w:rPr>
        <w:t xml:space="preserve"> </w:t>
      </w:r>
      <w:r>
        <w:t>boa execução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objeto e,</w:t>
      </w:r>
      <w:r>
        <w:rPr>
          <w:spacing w:val="-2"/>
        </w:rPr>
        <w:t xml:space="preserve"> </w:t>
      </w:r>
      <w:r>
        <w:t>ainda: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82"/>
        </w:tabs>
        <w:spacing w:before="119" w:line="360" w:lineRule="auto"/>
        <w:ind w:right="1234" w:firstLine="0"/>
        <w:jc w:val="both"/>
      </w:pPr>
      <w:r>
        <w:t>– Efetuar a entrega do objeto em perfeitas condições, conforme especificações,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respectiva nota fiscal, na qual constarão as indicações referentes a: marca, fabricante,</w:t>
      </w:r>
      <w:r>
        <w:rPr>
          <w:spacing w:val="1"/>
        </w:rPr>
        <w:t xml:space="preserve"> </w:t>
      </w:r>
      <w:r>
        <w:t>mo</w:t>
      </w:r>
      <w:r>
        <w:t>delo e prazo de</w:t>
      </w:r>
      <w:r>
        <w:rPr>
          <w:spacing w:val="-2"/>
        </w:rPr>
        <w:t xml:space="preserve"> </w:t>
      </w:r>
      <w:r>
        <w:t>garantia.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60"/>
        </w:tabs>
        <w:spacing w:before="122" w:line="360" w:lineRule="auto"/>
        <w:ind w:right="1243" w:firstLine="0"/>
        <w:jc w:val="both"/>
      </w:pPr>
      <w:r>
        <w:t>– Responsabilizar-se pelos vícios e danos decorrentes do objeto, de acordo com 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 Defesa do Consumidor (Lei</w:t>
      </w:r>
      <w:r>
        <w:rPr>
          <w:spacing w:val="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8.078/1990);</w:t>
      </w:r>
    </w:p>
    <w:p w:rsidR="008C4E6F" w:rsidRDefault="008C4E6F">
      <w:pPr>
        <w:spacing w:line="360" w:lineRule="auto"/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65"/>
        </w:tabs>
        <w:spacing w:before="103" w:line="360" w:lineRule="auto"/>
        <w:ind w:right="1234" w:firstLine="0"/>
        <w:jc w:val="both"/>
      </w:pPr>
      <w:r>
        <w:lastRenderedPageBreak/>
        <w:t>– Substituir, reparar ou corrigir, às suas expensas, em até 05 (cinco) dias úte</w:t>
      </w:r>
      <w:r>
        <w:t>is, o</w:t>
      </w:r>
      <w:r>
        <w:rPr>
          <w:spacing w:val="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avarias ou defeitos;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74"/>
        </w:tabs>
        <w:spacing w:before="119" w:line="360" w:lineRule="auto"/>
        <w:ind w:right="1241" w:firstLine="0"/>
        <w:jc w:val="both"/>
      </w:pPr>
      <w:r>
        <w:t>– Comunicar à Administração, com antecedência mínima de 24 (vinte e quatro)</w:t>
      </w:r>
      <w:r>
        <w:rPr>
          <w:spacing w:val="1"/>
        </w:rPr>
        <w:t xml:space="preserve"> </w:t>
      </w:r>
      <w:r>
        <w:t>horas que antecede a data da entrega, os motivos que impossibilitem o cumprimento do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previsto,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devida comprovação;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508"/>
        </w:tabs>
        <w:spacing w:before="120" w:line="360" w:lineRule="auto"/>
        <w:ind w:right="1241" w:firstLine="0"/>
        <w:jc w:val="both"/>
      </w:pPr>
      <w:r>
        <w:t>–</w:t>
      </w:r>
      <w:r>
        <w:rPr>
          <w:spacing w:val="1"/>
        </w:rPr>
        <w:t xml:space="preserve"> </w:t>
      </w:r>
      <w:r>
        <w:t>Manter,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licitação;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46"/>
        </w:tabs>
        <w:spacing w:before="122"/>
        <w:ind w:left="2445" w:hanging="498"/>
        <w:jc w:val="both"/>
      </w:pPr>
      <w:r>
        <w:t>–</w:t>
      </w:r>
      <w:r>
        <w:rPr>
          <w:spacing w:val="-1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preposto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representá-la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:rsidR="008C4E6F" w:rsidRDefault="008C4E6F">
      <w:pPr>
        <w:spacing w:before="4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525"/>
        </w:tabs>
        <w:spacing w:before="1" w:line="360" w:lineRule="auto"/>
        <w:ind w:right="1240" w:firstLine="0"/>
        <w:jc w:val="both"/>
      </w:pPr>
      <w:r>
        <w:t>–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ou outros dados necessários para recebimento de correspondência, enquanto</w:t>
      </w:r>
      <w:r>
        <w:rPr>
          <w:spacing w:val="1"/>
        </w:rPr>
        <w:t xml:space="preserve"> </w:t>
      </w:r>
      <w:r>
        <w:t>perdurar</w:t>
      </w:r>
      <w:r>
        <w:rPr>
          <w:spacing w:val="-1"/>
        </w:rPr>
        <w:t xml:space="preserve"> </w:t>
      </w:r>
      <w:r>
        <w:t>os efeitos da</w:t>
      </w:r>
      <w:r>
        <w:rPr>
          <w:spacing w:val="-2"/>
        </w:rPr>
        <w:t xml:space="preserve"> </w:t>
      </w:r>
      <w:r>
        <w:t>contratação;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84"/>
        </w:tabs>
        <w:spacing w:before="119" w:line="360" w:lineRule="auto"/>
        <w:ind w:right="1237" w:firstLine="0"/>
        <w:jc w:val="both"/>
      </w:pPr>
      <w:r>
        <w:t>– Receber as comunicações da Administração e respondê-las ou atendê-las nos</w:t>
      </w:r>
      <w:r>
        <w:rPr>
          <w:spacing w:val="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específico</w:t>
      </w:r>
      <w:r>
        <w:t>s constantes da</w:t>
      </w:r>
      <w:r>
        <w:rPr>
          <w:spacing w:val="-2"/>
        </w:rPr>
        <w:t xml:space="preserve"> </w:t>
      </w:r>
      <w:r>
        <w:t>comunicação;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58"/>
        </w:tabs>
        <w:spacing w:before="119" w:line="360" w:lineRule="auto"/>
        <w:ind w:right="1244" w:firstLine="0"/>
        <w:jc w:val="both"/>
      </w:pPr>
      <w:r>
        <w:t>– Arcar com todas as despesas diretas e indiretas decorrentes do objeto, tais como</w:t>
      </w:r>
      <w:r>
        <w:rPr>
          <w:spacing w:val="1"/>
        </w:rPr>
        <w:t xml:space="preserve"> </w:t>
      </w:r>
      <w:r>
        <w:t>tributos,</w:t>
      </w:r>
      <w:r>
        <w:rPr>
          <w:spacing w:val="-2"/>
        </w:rPr>
        <w:t xml:space="preserve"> </w:t>
      </w:r>
      <w:r>
        <w:t>encargos</w:t>
      </w:r>
      <w:r>
        <w:rPr>
          <w:spacing w:val="-1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trabalhistas,</w:t>
      </w:r>
      <w:r>
        <w:rPr>
          <w:spacing w:val="-1"/>
        </w:rPr>
        <w:t xml:space="preserve"> </w:t>
      </w:r>
      <w:r>
        <w:t>transporte,</w:t>
      </w:r>
      <w:r>
        <w:rPr>
          <w:spacing w:val="-1"/>
        </w:rPr>
        <w:t xml:space="preserve"> </w:t>
      </w:r>
      <w:r>
        <w:t>depósito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objetos.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558"/>
        </w:tabs>
        <w:spacing w:before="123" w:line="360" w:lineRule="auto"/>
        <w:ind w:right="1241" w:firstLine="0"/>
        <w:jc w:val="both"/>
      </w:pPr>
      <w:r>
        <w:t xml:space="preserve">– Apresentar, no momento da assinatura do contrato, caso </w:t>
      </w:r>
      <w:r>
        <w:t>seja Fundação, junto ao</w:t>
      </w:r>
      <w:r>
        <w:rPr>
          <w:spacing w:val="-52"/>
        </w:rPr>
        <w:t xml:space="preserve"> </w:t>
      </w:r>
      <w:r>
        <w:t>ato constitutivo, Certidão de Regularidade expedida pelo Ministério Público do Rio de</w:t>
      </w:r>
      <w:r>
        <w:rPr>
          <w:spacing w:val="1"/>
        </w:rPr>
        <w:t xml:space="preserve"> </w:t>
      </w:r>
      <w:r>
        <w:t>Janeiro,</w:t>
      </w:r>
      <w:r>
        <w:rPr>
          <w:spacing w:val="1"/>
        </w:rPr>
        <w:t xml:space="preserve"> </w:t>
      </w:r>
      <w:r>
        <w:t>Promotoria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Fundações,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15/2005.</w:t>
      </w:r>
    </w:p>
    <w:p w:rsidR="008C4E6F" w:rsidRDefault="00F921D5">
      <w:pPr>
        <w:pStyle w:val="Ttulo2"/>
        <w:numPr>
          <w:ilvl w:val="0"/>
          <w:numId w:val="24"/>
        </w:numPr>
        <w:tabs>
          <w:tab w:val="left" w:pos="1407"/>
        </w:tabs>
        <w:spacing w:before="123"/>
        <w:ind w:hanging="16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OBRIGAÇÕES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ADMINISTRAÇÃO</w:t>
      </w: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572"/>
        </w:tabs>
        <w:spacing w:before="196"/>
        <w:ind w:left="1571" w:hanging="332"/>
      </w:pP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sujeita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obrigações: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46"/>
        </w:tabs>
        <w:spacing w:line="360" w:lineRule="auto"/>
        <w:ind w:right="1239" w:firstLine="0"/>
        <w:jc w:val="both"/>
      </w:pPr>
      <w:r>
        <w:t>– Emitir a ordem de início e receber o objeto no prazo e condições estabelecidas no</w:t>
      </w:r>
      <w:r>
        <w:rPr>
          <w:spacing w:val="-52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convocatório 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anexos;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65"/>
        </w:tabs>
        <w:spacing w:before="120" w:line="360" w:lineRule="auto"/>
        <w:ind w:right="1238" w:firstLine="0"/>
        <w:jc w:val="both"/>
      </w:pPr>
      <w:r>
        <w:t>– Verificar minuciosamente, no prazo fixado, a conformidade dos bens recebidos</w:t>
      </w:r>
      <w:r>
        <w:rPr>
          <w:spacing w:val="1"/>
        </w:rPr>
        <w:t xml:space="preserve"> </w:t>
      </w:r>
      <w:r>
        <w:t>provisoriamente com as especificações constantes do instrumento convocatório e da</w:t>
      </w:r>
      <w:r>
        <w:rPr>
          <w:spacing w:val="1"/>
        </w:rPr>
        <w:t xml:space="preserve"> </w:t>
      </w:r>
      <w:r>
        <w:t>proposta,</w:t>
      </w:r>
      <w:r>
        <w:rPr>
          <w:spacing w:val="-3"/>
        </w:rPr>
        <w:t xml:space="preserve"> </w:t>
      </w:r>
      <w:r>
        <w:t>para fins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aceitação e</w:t>
      </w:r>
      <w:r>
        <w:rPr>
          <w:spacing w:val="-2"/>
        </w:rPr>
        <w:t xml:space="preserve"> </w:t>
      </w:r>
      <w:r>
        <w:t>recebimento definitivo;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520"/>
        </w:tabs>
        <w:spacing w:before="119" w:line="360" w:lineRule="auto"/>
        <w:ind w:right="1234" w:firstLine="0"/>
        <w:jc w:val="both"/>
      </w:pPr>
      <w:r>
        <w:t>–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imperfeições,</w:t>
      </w:r>
      <w:r>
        <w:rPr>
          <w:spacing w:val="1"/>
        </w:rPr>
        <w:t xml:space="preserve"> </w:t>
      </w:r>
      <w:r>
        <w:t>falhas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irregularidades verificadas no objeto fornecid</w:t>
      </w:r>
      <w:r>
        <w:t>o, para que seja substituído, reparado ou</w:t>
      </w:r>
      <w:r>
        <w:rPr>
          <w:spacing w:val="1"/>
        </w:rPr>
        <w:t xml:space="preserve"> </w:t>
      </w:r>
      <w:r>
        <w:t>corrigido;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86"/>
        </w:tabs>
        <w:spacing w:before="122" w:line="360" w:lineRule="auto"/>
        <w:ind w:right="1237" w:firstLine="0"/>
        <w:jc w:val="both"/>
      </w:pPr>
      <w:r>
        <w:t>– Acompanhar e fiscalizar o cumprimento das obrigações da CONTRATADA,</w:t>
      </w:r>
      <w:r>
        <w:rPr>
          <w:spacing w:val="1"/>
        </w:rPr>
        <w:t xml:space="preserve"> </w:t>
      </w:r>
      <w:r>
        <w:t>através de comissão ou servidor especialmente designado para tanto, aplicando sanções</w:t>
      </w:r>
      <w:r>
        <w:rPr>
          <w:spacing w:val="1"/>
        </w:rPr>
        <w:t xml:space="preserve"> </w:t>
      </w:r>
      <w:r>
        <w:t>administrativas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caso de</w:t>
      </w:r>
      <w:r>
        <w:rPr>
          <w:spacing w:val="-3"/>
        </w:rPr>
        <w:t xml:space="preserve"> </w:t>
      </w:r>
      <w:r>
        <w:t>descumprimento das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justificativa;</w:t>
      </w:r>
    </w:p>
    <w:p w:rsidR="008C4E6F" w:rsidRDefault="008C4E6F">
      <w:pPr>
        <w:spacing w:line="360" w:lineRule="auto"/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566"/>
        </w:tabs>
        <w:spacing w:before="103" w:line="360" w:lineRule="auto"/>
        <w:ind w:right="1242" w:firstLine="0"/>
        <w:jc w:val="both"/>
      </w:pPr>
      <w:r>
        <w:lastRenderedPageBreak/>
        <w:t>–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fornecimento do objeto, no prazo e forma estabelecidos no instrumento convocatório e</w:t>
      </w:r>
      <w:r>
        <w:rPr>
          <w:spacing w:val="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anexos;</w:t>
      </w: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690"/>
        </w:tabs>
        <w:spacing w:before="119" w:line="360" w:lineRule="auto"/>
        <w:ind w:right="1240" w:firstLine="0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assumidos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 com terceiros, ainda que vinculados à execução do presente, bem como 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causado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empregados,</w:t>
      </w:r>
      <w:r>
        <w:rPr>
          <w:spacing w:val="-1"/>
        </w:rPr>
        <w:t xml:space="preserve"> </w:t>
      </w:r>
      <w:r>
        <w:t>prepostos ou</w:t>
      </w:r>
      <w:r>
        <w:rPr>
          <w:spacing w:val="-2"/>
        </w:rPr>
        <w:t xml:space="preserve"> </w:t>
      </w:r>
      <w:r>
        <w:t>subordinados.</w:t>
      </w:r>
    </w:p>
    <w:p w:rsidR="008C4E6F" w:rsidRDefault="00F921D5">
      <w:pPr>
        <w:pStyle w:val="Ttulo2"/>
        <w:numPr>
          <w:ilvl w:val="0"/>
          <w:numId w:val="24"/>
        </w:numPr>
        <w:tabs>
          <w:tab w:val="left" w:pos="1407"/>
        </w:tabs>
        <w:spacing w:before="126"/>
        <w:ind w:hanging="16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DINÂMICA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EXECUÇÃO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RECEBIMENTO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CONTRATO</w:t>
      </w:r>
    </w:p>
    <w:p w:rsidR="008C4E6F" w:rsidRDefault="008C4E6F">
      <w:pPr>
        <w:spacing w:before="1"/>
        <w:rPr>
          <w:b/>
          <w:sz w:val="21"/>
        </w:rPr>
      </w:pP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646"/>
        </w:tabs>
        <w:spacing w:line="360" w:lineRule="auto"/>
        <w:ind w:right="1240" w:firstLine="0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identificação dos bens que serão fornecidos, o local de fornecimento, o prazo máximo para a</w:t>
      </w:r>
      <w:r>
        <w:rPr>
          <w:spacing w:val="1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da pessoa</w:t>
      </w:r>
      <w:r>
        <w:rPr>
          <w:spacing w:val="-2"/>
        </w:rPr>
        <w:t xml:space="preserve"> </w:t>
      </w:r>
      <w:r>
        <w:t>jurídica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destina a ordem.</w:t>
      </w: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620"/>
        </w:tabs>
        <w:spacing w:before="119" w:line="360" w:lineRule="auto"/>
        <w:ind w:right="1238" w:firstLine="0"/>
        <w:jc w:val="both"/>
      </w:pPr>
      <w:r>
        <w:t>– Os bens a serem adquiridos serão fornecidos em remessa única, conforme ordem de</w:t>
      </w:r>
      <w:r>
        <w:rPr>
          <w:spacing w:val="1"/>
        </w:rPr>
        <w:t xml:space="preserve"> </w:t>
      </w:r>
      <w:r>
        <w:t>fornecimento, em prazo máximo de 05 (cinco) dias úteis após o recebimento da ordem, nos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endereços:</w:t>
      </w:r>
    </w:p>
    <w:p w:rsidR="008C4E6F" w:rsidRDefault="00F921D5">
      <w:pPr>
        <w:pStyle w:val="PargrafodaLista"/>
        <w:numPr>
          <w:ilvl w:val="2"/>
          <w:numId w:val="24"/>
        </w:numPr>
        <w:tabs>
          <w:tab w:val="left" w:pos="2484"/>
        </w:tabs>
        <w:spacing w:line="360" w:lineRule="auto"/>
        <w:ind w:left="1240" w:right="1239" w:firstLine="707"/>
        <w:jc w:val="both"/>
      </w:pPr>
      <w:r>
        <w:t>- Na Sede da Secretaria de Saúde, Praça Governador Roberto Silveira, 44</w:t>
      </w:r>
      <w:r>
        <w:rPr>
          <w:spacing w:val="55"/>
        </w:rPr>
        <w:t xml:space="preserve"> </w:t>
      </w:r>
      <w:r>
        <w:t>- 3º</w:t>
      </w:r>
      <w:r>
        <w:rPr>
          <w:spacing w:val="1"/>
        </w:rPr>
        <w:t xml:space="preserve"> </w:t>
      </w:r>
      <w:r>
        <w:t>andar – Centro – Bom Jardim / RJ e no Gabinete do Prefeito, mesmo endereço citado, 4º andar,</w:t>
      </w:r>
      <w:r>
        <w:rPr>
          <w:spacing w:val="1"/>
        </w:rPr>
        <w:t xml:space="preserve"> </w:t>
      </w:r>
      <w:r>
        <w:t xml:space="preserve">onde os mesmos deverão ser conferidos e recebidos pelos fiscais, </w:t>
      </w:r>
      <w:r>
        <w:t>que atestarão a Nota Fiscal ou</w:t>
      </w:r>
      <w:r>
        <w:rPr>
          <w:spacing w:val="1"/>
        </w:rPr>
        <w:t xml:space="preserve"> </w:t>
      </w:r>
      <w:r>
        <w:t>alguém</w:t>
      </w:r>
      <w:r>
        <w:rPr>
          <w:spacing w:val="-5"/>
        </w:rPr>
        <w:t xml:space="preserve"> </w:t>
      </w:r>
      <w:r>
        <w:t>delegado por</w:t>
      </w:r>
      <w:r>
        <w:rPr>
          <w:spacing w:val="-2"/>
        </w:rPr>
        <w:t xml:space="preserve"> </w:t>
      </w:r>
      <w:r>
        <w:t>ele, devendo ser</w:t>
      </w:r>
      <w:r>
        <w:rPr>
          <w:spacing w:val="-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estatutário.</w:t>
      </w: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610"/>
        </w:tabs>
        <w:spacing w:before="174" w:line="360" w:lineRule="auto"/>
        <w:ind w:right="1237" w:firstLine="0"/>
        <w:jc w:val="both"/>
      </w:pPr>
      <w:r>
        <w:t>– O prazo para conclusão do fornecimento dos bens requisitados poderá ser prorrogado,</w:t>
      </w:r>
      <w:r>
        <w:rPr>
          <w:spacing w:val="1"/>
        </w:rPr>
        <w:t xml:space="preserve"> </w:t>
      </w:r>
      <w:r>
        <w:t>mediante justificativa idônea, com autorização expressa da fiscalização do contr</w:t>
      </w:r>
      <w:r>
        <w:t>ato, mantidas as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condições da</w:t>
      </w:r>
      <w:r>
        <w:rPr>
          <w:spacing w:val="-2"/>
        </w:rPr>
        <w:t xml:space="preserve"> </w:t>
      </w:r>
      <w:r>
        <w:t>contratação.</w:t>
      </w: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639"/>
        </w:tabs>
        <w:spacing w:before="198" w:line="360" w:lineRule="auto"/>
        <w:ind w:right="1236" w:firstLine="0"/>
        <w:jc w:val="both"/>
      </w:pPr>
      <w:r>
        <w:t>–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provisoriamente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no instrumento</w:t>
      </w:r>
      <w:r>
        <w:rPr>
          <w:spacing w:val="-4"/>
        </w:rPr>
        <w:t xml:space="preserve"> </w:t>
      </w:r>
      <w:r>
        <w:t>convocatório, em</w:t>
      </w:r>
      <w:r>
        <w:rPr>
          <w:spacing w:val="-4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proposta.</w:t>
      </w: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622"/>
        </w:tabs>
        <w:spacing w:before="122" w:line="360" w:lineRule="auto"/>
        <w:ind w:right="1235" w:firstLine="0"/>
        <w:jc w:val="both"/>
      </w:pPr>
      <w:r>
        <w:t>– Os bens poderão ser rejeitados, no todo ou em parte, quando em desacordo com as</w:t>
      </w:r>
      <w:r>
        <w:rPr>
          <w:spacing w:val="1"/>
        </w:rPr>
        <w:t xml:space="preserve"> </w:t>
      </w:r>
      <w:r>
        <w:t>especificações constantes no instrumento convocatório, em seus anexos ou na proposta, devendo</w:t>
      </w:r>
      <w:r>
        <w:rPr>
          <w:spacing w:val="1"/>
        </w:rPr>
        <w:t xml:space="preserve"> </w:t>
      </w:r>
      <w:r>
        <w:t>ser substituídos no prazo de 05 (cinco) dias úteis, a contar da notificação da CONTRATADA, às</w:t>
      </w:r>
      <w:r>
        <w:rPr>
          <w:spacing w:val="1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custas,</w:t>
      </w:r>
      <w:r>
        <w:rPr>
          <w:spacing w:val="-3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prejuízo da aplicação</w:t>
      </w:r>
      <w:r>
        <w:rPr>
          <w:spacing w:val="-2"/>
        </w:rPr>
        <w:t xml:space="preserve"> </w:t>
      </w:r>
      <w:r>
        <w:t>das penalidades.</w:t>
      </w: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591"/>
        </w:tabs>
        <w:spacing w:before="119" w:line="360" w:lineRule="auto"/>
        <w:ind w:right="1241" w:firstLine="0"/>
        <w:jc w:val="both"/>
      </w:pPr>
      <w:r>
        <w:t>– Os bens serão recebidos definitivamente no prazo de 10 (dez) dias corridos, contados do</w:t>
      </w:r>
      <w:r>
        <w:rPr>
          <w:spacing w:val="1"/>
        </w:rPr>
        <w:t xml:space="preserve"> </w:t>
      </w:r>
      <w:r>
        <w:t>recebimento prov</w:t>
      </w:r>
      <w:r>
        <w:t>isório, após a verificação da qualidade e quantidade do material e consequente</w:t>
      </w:r>
      <w:r>
        <w:rPr>
          <w:spacing w:val="1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termo circunstanciado</w:t>
      </w:r>
      <w:r>
        <w:rPr>
          <w:spacing w:val="-2"/>
        </w:rPr>
        <w:t xml:space="preserve"> </w:t>
      </w:r>
      <w:r>
        <w:t>ou ateste</w:t>
      </w:r>
      <w:r>
        <w:rPr>
          <w:spacing w:val="-1"/>
        </w:rPr>
        <w:t xml:space="preserve"> </w:t>
      </w:r>
      <w:r>
        <w:t>das notas fiscais.</w:t>
      </w: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579"/>
        </w:tabs>
        <w:spacing w:before="122" w:line="360" w:lineRule="auto"/>
        <w:ind w:right="1234" w:firstLine="0"/>
        <w:jc w:val="both"/>
      </w:pPr>
      <w:r>
        <w:t>–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verificação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conformidade</w:t>
      </w:r>
      <w:r>
        <w:rPr>
          <w:spacing w:val="4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seja</w:t>
      </w:r>
      <w:r>
        <w:rPr>
          <w:spacing w:val="6"/>
        </w:rPr>
        <w:t xml:space="preserve"> </w:t>
      </w:r>
      <w:r>
        <w:t>procedida</w:t>
      </w:r>
      <w:r>
        <w:rPr>
          <w:spacing w:val="6"/>
        </w:rPr>
        <w:t xml:space="preserve"> </w:t>
      </w:r>
      <w:r>
        <w:t>dentro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fixado,</w:t>
      </w:r>
      <w:r>
        <w:rPr>
          <w:spacing w:val="5"/>
        </w:rPr>
        <w:t xml:space="preserve"> </w:t>
      </w:r>
      <w:r>
        <w:t>reputar-se-</w:t>
      </w:r>
      <w:r>
        <w:rPr>
          <w:spacing w:val="-52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realizada,</w:t>
      </w:r>
      <w:r>
        <w:rPr>
          <w:spacing w:val="-3"/>
        </w:rPr>
        <w:t xml:space="preserve"> </w:t>
      </w:r>
      <w:r>
        <w:t>consumando-se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recebimento definitivo</w:t>
      </w:r>
      <w:r>
        <w:rPr>
          <w:spacing w:val="-1"/>
        </w:rPr>
        <w:t xml:space="preserve"> </w:t>
      </w:r>
      <w:r>
        <w:t>no dia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esgotamento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prazo.</w:t>
      </w:r>
    </w:p>
    <w:p w:rsidR="008C4E6F" w:rsidRDefault="008C4E6F">
      <w:pPr>
        <w:spacing w:line="360" w:lineRule="auto"/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634"/>
        </w:tabs>
        <w:spacing w:before="103" w:line="360" w:lineRule="auto"/>
        <w:ind w:right="1237" w:firstLine="0"/>
        <w:jc w:val="both"/>
      </w:pPr>
      <w:r>
        <w:lastRenderedPageBreak/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exclui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pelos prejuízos</w:t>
      </w:r>
      <w:r>
        <w:rPr>
          <w:spacing w:val="-1"/>
        </w:rPr>
        <w:t xml:space="preserve"> </w:t>
      </w:r>
      <w:r>
        <w:t>resultantes da</w:t>
      </w:r>
      <w:r>
        <w:rPr>
          <w:spacing w:val="-3"/>
        </w:rPr>
        <w:t xml:space="preserve"> </w:t>
      </w:r>
      <w:r>
        <w:t>incorreta 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t>.</w:t>
      </w:r>
    </w:p>
    <w:p w:rsidR="008C4E6F" w:rsidRDefault="00F921D5">
      <w:pPr>
        <w:pStyle w:val="PargrafodaLista"/>
        <w:numPr>
          <w:ilvl w:val="1"/>
          <w:numId w:val="24"/>
        </w:numPr>
        <w:tabs>
          <w:tab w:val="left" w:pos="1589"/>
        </w:tabs>
        <w:spacing w:before="119" w:line="360" w:lineRule="auto"/>
        <w:ind w:right="1235" w:firstLine="0"/>
        <w:jc w:val="both"/>
      </w:pPr>
      <w:r>
        <w:t>– A execução do contrato reputa-se concluída quando as obrigações da Administração e da</w:t>
      </w:r>
      <w:r>
        <w:rPr>
          <w:spacing w:val="1"/>
        </w:rPr>
        <w:t xml:space="preserve"> </w:t>
      </w:r>
      <w:r>
        <w:t>CONTRATADA</w:t>
      </w:r>
      <w:r>
        <w:rPr>
          <w:spacing w:val="41"/>
        </w:rPr>
        <w:t xml:space="preserve"> </w:t>
      </w:r>
      <w:r>
        <w:t>forem</w:t>
      </w:r>
      <w:r>
        <w:rPr>
          <w:spacing w:val="38"/>
        </w:rPr>
        <w:t xml:space="preserve"> </w:t>
      </w:r>
      <w:r>
        <w:t>integralmente</w:t>
      </w:r>
      <w:r>
        <w:rPr>
          <w:spacing w:val="43"/>
        </w:rPr>
        <w:t xml:space="preserve"> </w:t>
      </w:r>
      <w:r>
        <w:t>cumpridos,</w:t>
      </w:r>
      <w:r>
        <w:rPr>
          <w:spacing w:val="42"/>
        </w:rPr>
        <w:t xml:space="preserve"> </w:t>
      </w:r>
      <w:r>
        <w:t>após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recebimento</w:t>
      </w:r>
      <w:r>
        <w:rPr>
          <w:spacing w:val="42"/>
        </w:rPr>
        <w:t xml:space="preserve"> </w:t>
      </w:r>
      <w:r>
        <w:t>definitivo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todos</w:t>
      </w:r>
      <w:r>
        <w:rPr>
          <w:spacing w:val="42"/>
        </w:rPr>
        <w:t xml:space="preserve"> </w:t>
      </w:r>
      <w:r>
        <w:t>os</w:t>
      </w:r>
      <w:r>
        <w:rPr>
          <w:spacing w:val="-53"/>
        </w:rPr>
        <w:t xml:space="preserve"> </w:t>
      </w:r>
      <w:r>
        <w:t>bens objeto desta contratação, decorridos os prazos de garantia legal e contratual, e realizado 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pagamento.</w:t>
      </w:r>
    </w:p>
    <w:p w:rsidR="008C4E6F" w:rsidRDefault="008C4E6F">
      <w:pPr>
        <w:rPr>
          <w:sz w:val="24"/>
        </w:rPr>
      </w:pPr>
    </w:p>
    <w:p w:rsidR="008C4E6F" w:rsidRDefault="008C4E6F">
      <w:pPr>
        <w:spacing w:before="5"/>
        <w:rPr>
          <w:sz w:val="30"/>
        </w:rPr>
      </w:pPr>
    </w:p>
    <w:p w:rsidR="008C4E6F" w:rsidRDefault="00F921D5">
      <w:pPr>
        <w:pStyle w:val="Ttulo2"/>
        <w:ind w:left="1240"/>
        <w:rPr>
          <w:rFonts w:ascii="Times New Roman" w:hAnsi="Times New Roman"/>
        </w:rPr>
      </w:pPr>
      <w:r>
        <w:rPr>
          <w:rFonts w:ascii="Times New Roman" w:hAnsi="Times New Roman"/>
        </w:rPr>
        <w:t>5–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PROTOCOLO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COMUNICAÇÃO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PARTES</w:t>
      </w:r>
    </w:p>
    <w:p w:rsidR="008C4E6F" w:rsidRDefault="00F921D5">
      <w:pPr>
        <w:pStyle w:val="PargrafodaLista"/>
        <w:numPr>
          <w:ilvl w:val="1"/>
          <w:numId w:val="23"/>
        </w:numPr>
        <w:tabs>
          <w:tab w:val="left" w:pos="1572"/>
        </w:tabs>
        <w:spacing w:before="194" w:line="360" w:lineRule="auto"/>
        <w:ind w:right="1234" w:firstLine="0"/>
        <w:jc w:val="both"/>
      </w:pPr>
      <w:r>
        <w:t>– Todas as comunicações entre a Administração e a CONTRATADA serão feitas por escrito,</w:t>
      </w:r>
      <w:r>
        <w:rPr>
          <w:spacing w:val="-52"/>
        </w:rPr>
        <w:t xml:space="preserve"> </w:t>
      </w:r>
      <w:r>
        <w:t>preferencialmente</w:t>
      </w:r>
      <w:r>
        <w:rPr>
          <w:spacing w:val="-3"/>
        </w:rPr>
        <w:t xml:space="preserve"> </w:t>
      </w:r>
      <w:r>
        <w:t>por meio</w:t>
      </w:r>
      <w:r>
        <w:rPr>
          <w:spacing w:val="-3"/>
        </w:rPr>
        <w:t xml:space="preserve"> </w:t>
      </w:r>
      <w:r>
        <w:t>eletrônico.</w:t>
      </w:r>
    </w:p>
    <w:p w:rsidR="008C4E6F" w:rsidRDefault="00F921D5">
      <w:pPr>
        <w:pStyle w:val="PargrafodaLista"/>
        <w:numPr>
          <w:ilvl w:val="1"/>
          <w:numId w:val="23"/>
        </w:numPr>
        <w:tabs>
          <w:tab w:val="left" w:pos="1594"/>
        </w:tabs>
        <w:spacing w:before="122" w:line="360" w:lineRule="auto"/>
        <w:ind w:right="1241" w:firstLine="0"/>
        <w:jc w:val="both"/>
      </w:pPr>
      <w:r>
        <w:t>– A CONTRATADA, ao apresentar sua proposta comercial, deverá informar seu endereço</w:t>
      </w:r>
      <w:r>
        <w:rPr>
          <w:spacing w:val="1"/>
        </w:rPr>
        <w:t xml:space="preserve"> </w:t>
      </w:r>
      <w:r>
        <w:t>para correio eletrônico, ou caso não disponha, o seu endereço comercial para recebimento das</w:t>
      </w:r>
      <w:r>
        <w:rPr>
          <w:spacing w:val="1"/>
        </w:rPr>
        <w:t xml:space="preserve"> </w:t>
      </w:r>
      <w:r>
        <w:t>comunicações.</w:t>
      </w:r>
    </w:p>
    <w:p w:rsidR="008C4E6F" w:rsidRDefault="00F921D5">
      <w:pPr>
        <w:pStyle w:val="PargrafodaLista"/>
        <w:numPr>
          <w:ilvl w:val="1"/>
          <w:numId w:val="23"/>
        </w:numPr>
        <w:tabs>
          <w:tab w:val="left" w:pos="1603"/>
        </w:tabs>
        <w:spacing w:before="119" w:line="360" w:lineRule="auto"/>
        <w:ind w:right="1237" w:firstLine="0"/>
        <w:jc w:val="both"/>
      </w:pPr>
      <w:r>
        <w:t>– Presumem-se válidas as in</w:t>
      </w:r>
      <w:r>
        <w:t>timações e comunicações dirigidas aos endereços informados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comunicações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eletrônicos,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recebidas</w:t>
      </w:r>
      <w:r>
        <w:rPr>
          <w:spacing w:val="34"/>
        </w:rPr>
        <w:t xml:space="preserve"> </w:t>
      </w:r>
      <w:r>
        <w:t>pessoalmente</w:t>
      </w:r>
      <w:r>
        <w:rPr>
          <w:spacing w:val="35"/>
        </w:rPr>
        <w:t xml:space="preserve"> </w:t>
      </w:r>
      <w:r>
        <w:t>pelo</w:t>
      </w:r>
      <w:r>
        <w:rPr>
          <w:spacing w:val="34"/>
        </w:rPr>
        <w:t xml:space="preserve"> </w:t>
      </w:r>
      <w:r>
        <w:t>interessado,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modificação</w:t>
      </w:r>
      <w:r>
        <w:rPr>
          <w:spacing w:val="34"/>
        </w:rPr>
        <w:t xml:space="preserve"> </w:t>
      </w:r>
      <w:r>
        <w:t>temporária</w:t>
      </w:r>
      <w:r>
        <w:rPr>
          <w:spacing w:val="35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definitiva</w:t>
      </w:r>
      <w:r>
        <w:rPr>
          <w:spacing w:val="35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tiver</w:t>
      </w:r>
      <w:r>
        <w:rPr>
          <w:spacing w:val="-52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fluindo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juntada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 entrega da</w:t>
      </w:r>
      <w:r>
        <w:rPr>
          <w:spacing w:val="-2"/>
        </w:rPr>
        <w:t xml:space="preserve"> </w:t>
      </w:r>
      <w:r>
        <w:t>correspondência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primitivo endereço.</w:t>
      </w:r>
    </w:p>
    <w:p w:rsidR="008C4E6F" w:rsidRDefault="00F921D5">
      <w:pPr>
        <w:pStyle w:val="PargrafodaLista"/>
        <w:numPr>
          <w:ilvl w:val="1"/>
          <w:numId w:val="23"/>
        </w:numPr>
        <w:tabs>
          <w:tab w:val="left" w:pos="1579"/>
        </w:tabs>
        <w:spacing w:before="119" w:line="360" w:lineRule="auto"/>
        <w:ind w:right="1241" w:firstLine="0"/>
        <w:jc w:val="both"/>
      </w:pPr>
      <w:r>
        <w:t>– Fica facultado à Administração comunicar à Contratada, por meio de publicação em órgão</w:t>
      </w:r>
      <w:r>
        <w:rPr>
          <w:spacing w:val="1"/>
        </w:rPr>
        <w:t xml:space="preserve"> </w:t>
      </w:r>
      <w:r>
        <w:t>da imprensa oficial, caso os méto</w:t>
      </w:r>
      <w:r>
        <w:t>dos usuais não sejam efetivos, sem prejuízo do previsto no item</w:t>
      </w:r>
      <w:r>
        <w:rPr>
          <w:spacing w:val="-52"/>
        </w:rPr>
        <w:t xml:space="preserve"> </w:t>
      </w:r>
      <w:r>
        <w:t>anterior.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462"/>
        </w:tabs>
        <w:spacing w:before="126"/>
        <w:ind w:hanging="16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GESTOR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 CONTRATO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ATRIBUIÇÕES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72"/>
        </w:tabs>
        <w:spacing w:before="196"/>
        <w:ind w:left="1571" w:hanging="332"/>
        <w:jc w:val="both"/>
      </w:pPr>
      <w:r>
        <w:t>–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gestores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contrato:</w:t>
      </w:r>
    </w:p>
    <w:p w:rsidR="008C4E6F" w:rsidRDefault="008C4E6F">
      <w:pPr>
        <w:spacing w:before="4"/>
        <w:rPr>
          <w:sz w:val="28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1747"/>
        </w:tabs>
        <w:spacing w:line="360" w:lineRule="auto"/>
        <w:ind w:left="1240" w:right="1234" w:firstLine="0"/>
        <w:jc w:val="both"/>
      </w:pPr>
      <w:r>
        <w:t xml:space="preserve">- Secretaria de Saúde, representada pelo Secretário </w:t>
      </w:r>
      <w:r>
        <w:rPr>
          <w:b/>
        </w:rPr>
        <w:t>Wueliton Pires</w:t>
      </w:r>
      <w:r>
        <w:t>, Matrícula nº 11/2035,</w:t>
      </w:r>
      <w:r>
        <w:rPr>
          <w:spacing w:val="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781.922.777-04, referente à</w:t>
      </w:r>
      <w:r>
        <w:rPr>
          <w:spacing w:val="-3"/>
        </w:rPr>
        <w:t xml:space="preserve"> </w:t>
      </w:r>
      <w:r>
        <w:t>cota parte da Secetraria de</w:t>
      </w:r>
      <w:r>
        <w:rPr>
          <w:spacing w:val="-1"/>
        </w:rPr>
        <w:t xml:space="preserve"> </w:t>
      </w:r>
      <w:r>
        <w:t>Saúde;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1757"/>
        </w:tabs>
        <w:spacing w:before="201" w:line="360" w:lineRule="auto"/>
        <w:ind w:left="1240" w:right="1234" w:firstLine="0"/>
        <w:jc w:val="both"/>
      </w:pPr>
      <w:r>
        <w:t>– Gabiente do Prefeito, representada pela Chefe Geral de Gabinete,</w:t>
      </w:r>
      <w:r>
        <w:rPr>
          <w:spacing w:val="55"/>
        </w:rPr>
        <w:t xml:space="preserve"> </w:t>
      </w:r>
      <w:r>
        <w:rPr>
          <w:b/>
        </w:rPr>
        <w:t>Amanda Fernandes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Almeida</w:t>
      </w:r>
      <w:r>
        <w:rPr>
          <w:b/>
          <w:spacing w:val="-3"/>
        </w:rPr>
        <w:t xml:space="preserve"> </w:t>
      </w:r>
      <w:r>
        <w:rPr>
          <w:b/>
        </w:rPr>
        <w:t>Pereira</w:t>
      </w:r>
      <w:r>
        <w:t>,</w:t>
      </w:r>
      <w:r>
        <w:rPr>
          <w:spacing w:val="-3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12/3845, CPF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086.540.177-24.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72"/>
        </w:tabs>
        <w:spacing w:before="199"/>
        <w:ind w:left="1571" w:hanging="332"/>
        <w:jc w:val="both"/>
      </w:pPr>
      <w:r>
        <w:t>–</w:t>
      </w:r>
      <w:r>
        <w:rPr>
          <w:spacing w:val="-1"/>
        </w:rPr>
        <w:t xml:space="preserve"> </w:t>
      </w:r>
      <w:r>
        <w:t>Compete ao</w:t>
      </w:r>
      <w:r>
        <w:rPr>
          <w:spacing w:val="-1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spacing w:before="201"/>
        <w:ind w:left="2445" w:hanging="498"/>
      </w:pPr>
      <w:r>
        <w:t>–</w:t>
      </w:r>
      <w:r>
        <w:rPr>
          <w:spacing w:val="-1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contratual;</w:t>
      </w:r>
    </w:p>
    <w:p w:rsidR="008C4E6F" w:rsidRDefault="008C4E6F">
      <w:pPr>
        <w:spacing w:before="3"/>
        <w:rPr>
          <w:sz w:val="28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70"/>
        </w:tabs>
        <w:spacing w:line="360" w:lineRule="auto"/>
        <w:ind w:left="1948" w:right="1243" w:firstLine="0"/>
      </w:pPr>
      <w:r>
        <w:t>–</w:t>
      </w:r>
      <w:r>
        <w:rPr>
          <w:spacing w:val="13"/>
        </w:rPr>
        <w:t xml:space="preserve"> </w:t>
      </w:r>
      <w:r>
        <w:t>Solicitar</w:t>
      </w:r>
      <w:r>
        <w:rPr>
          <w:spacing w:val="13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fiscalização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contrato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inicie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procedimentos</w:t>
      </w:r>
      <w:r>
        <w:rPr>
          <w:spacing w:val="1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e fiscalização;</w:t>
      </w:r>
    </w:p>
    <w:p w:rsidR="008C4E6F" w:rsidRDefault="008C4E6F">
      <w:pPr>
        <w:spacing w:line="360" w:lineRule="auto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91"/>
        </w:tabs>
        <w:spacing w:before="103" w:line="360" w:lineRule="auto"/>
        <w:ind w:left="1948" w:right="1240" w:firstLine="0"/>
      </w:pPr>
      <w:r>
        <w:lastRenderedPageBreak/>
        <w:t>–</w:t>
      </w:r>
      <w:r>
        <w:rPr>
          <w:spacing w:val="43"/>
        </w:rPr>
        <w:t xml:space="preserve"> </w:t>
      </w:r>
      <w:r>
        <w:t>Encaminhar</w:t>
      </w:r>
      <w:r>
        <w:rPr>
          <w:spacing w:val="45"/>
        </w:rPr>
        <w:t xml:space="preserve"> </w:t>
      </w:r>
      <w:r>
        <w:t>comunicações</w:t>
      </w:r>
      <w:r>
        <w:rPr>
          <w:spacing w:val="42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CONTRATADA</w:t>
      </w:r>
      <w:r>
        <w:rPr>
          <w:spacing w:val="43"/>
        </w:rPr>
        <w:t xml:space="preserve"> </w:t>
      </w:r>
      <w:r>
        <w:t>ou</w:t>
      </w:r>
      <w:r>
        <w:rPr>
          <w:spacing w:val="43"/>
        </w:rPr>
        <w:t xml:space="preserve"> </w:t>
      </w:r>
      <w:r>
        <w:t>fornecer</w:t>
      </w:r>
      <w:r>
        <w:rPr>
          <w:spacing w:val="45"/>
        </w:rPr>
        <w:t xml:space="preserve"> </w:t>
      </w:r>
      <w:r>
        <w:t>meios</w:t>
      </w:r>
      <w:r>
        <w:rPr>
          <w:spacing w:val="45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fiscalização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comunique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CONTRATADA;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spacing w:before="199"/>
        <w:ind w:left="2445" w:hanging="498"/>
      </w:pPr>
      <w:r>
        <w:t>–</w:t>
      </w:r>
      <w:r>
        <w:rPr>
          <w:spacing w:val="-3"/>
        </w:rPr>
        <w:t xml:space="preserve"> </w:t>
      </w:r>
      <w:r>
        <w:t>Aplicar</w:t>
      </w:r>
      <w:r>
        <w:rPr>
          <w:spacing w:val="-2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descumprimento</w:t>
      </w:r>
      <w:r>
        <w:rPr>
          <w:spacing w:val="-2"/>
        </w:rPr>
        <w:t xml:space="preserve"> </w:t>
      </w:r>
      <w:r>
        <w:t>contratual;</w:t>
      </w:r>
    </w:p>
    <w:p w:rsidR="008C4E6F" w:rsidRDefault="008C4E6F">
      <w:pPr>
        <w:spacing w:before="5"/>
        <w:rPr>
          <w:sz w:val="28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42"/>
          <w:tab w:val="left" w:pos="4440"/>
        </w:tabs>
        <w:spacing w:before="1" w:line="360" w:lineRule="auto"/>
        <w:ind w:left="1948" w:right="1239" w:firstLine="0"/>
      </w:pPr>
      <w:r>
        <w:t>–</w:t>
      </w:r>
      <w:r>
        <w:rPr>
          <w:spacing w:val="96"/>
        </w:rPr>
        <w:t xml:space="preserve"> </w:t>
      </w:r>
      <w:r>
        <w:t>Requerer</w:t>
      </w:r>
      <w:r>
        <w:rPr>
          <w:spacing w:val="95"/>
        </w:rPr>
        <w:t xml:space="preserve"> </w:t>
      </w:r>
      <w:r>
        <w:t>e/ou</w:t>
      </w:r>
      <w:r>
        <w:tab/>
        <w:t>conceder</w:t>
      </w:r>
      <w:r>
        <w:rPr>
          <w:spacing w:val="41"/>
        </w:rPr>
        <w:t xml:space="preserve"> </w:t>
      </w:r>
      <w:r>
        <w:t>ajustes,</w:t>
      </w:r>
      <w:r>
        <w:rPr>
          <w:spacing w:val="39"/>
        </w:rPr>
        <w:t xml:space="preserve"> </w:t>
      </w:r>
      <w:r>
        <w:t>aditivos,</w:t>
      </w:r>
      <w:r>
        <w:rPr>
          <w:spacing w:val="39"/>
        </w:rPr>
        <w:t xml:space="preserve"> </w:t>
      </w:r>
      <w:r>
        <w:t>suspensões,</w:t>
      </w:r>
      <w:r>
        <w:rPr>
          <w:spacing w:val="39"/>
        </w:rPr>
        <w:t xml:space="preserve"> </w:t>
      </w:r>
      <w:r>
        <w:t>prorrogações</w:t>
      </w:r>
      <w:r>
        <w:rPr>
          <w:spacing w:val="39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supressões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contrato, na forma da legislação;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62"/>
        </w:tabs>
        <w:spacing w:before="198" w:line="360" w:lineRule="auto"/>
        <w:ind w:left="1948" w:right="1239" w:firstLine="0"/>
      </w:pPr>
      <w:r>
        <w:t>–</w:t>
      </w:r>
      <w:r>
        <w:rPr>
          <w:spacing w:val="15"/>
        </w:rPr>
        <w:t xml:space="preserve"> </w:t>
      </w:r>
      <w:r>
        <w:t>Rescindir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contrato,</w:t>
      </w:r>
      <w:r>
        <w:rPr>
          <w:spacing w:val="16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hipóteses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instrumento</w:t>
      </w:r>
      <w:r>
        <w:rPr>
          <w:spacing w:val="13"/>
        </w:rPr>
        <w:t xml:space="preserve"> </w:t>
      </w:r>
      <w:r>
        <w:t>convocatório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legislação</w:t>
      </w:r>
      <w:r>
        <w:rPr>
          <w:spacing w:val="-52"/>
        </w:rPr>
        <w:t xml:space="preserve"> </w:t>
      </w:r>
      <w:r>
        <w:t>aplicável;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72"/>
        </w:tabs>
        <w:spacing w:before="202" w:line="360" w:lineRule="auto"/>
        <w:ind w:left="1948" w:right="1240" w:firstLine="0"/>
      </w:pPr>
      <w:r>
        <w:t>– Tomar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medidas necessárias para</w:t>
      </w:r>
      <w:r>
        <w:rPr>
          <w:spacing w:val="1"/>
        </w:rPr>
        <w:t xml:space="preserve"> </w:t>
      </w:r>
      <w:r>
        <w:t>a regularização</w:t>
      </w:r>
      <w:r>
        <w:rPr>
          <w:spacing w:val="1"/>
        </w:rPr>
        <w:t xml:space="preserve"> </w:t>
      </w:r>
      <w:r>
        <w:t>de faltas</w:t>
      </w:r>
      <w:r>
        <w:rPr>
          <w:spacing w:val="1"/>
        </w:rPr>
        <w:t xml:space="preserve"> </w:t>
      </w:r>
      <w:r>
        <w:t>ou eventuais</w:t>
      </w:r>
      <w:r>
        <w:rPr>
          <w:spacing w:val="-52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relacionados à</w:t>
      </w:r>
      <w:r>
        <w:rPr>
          <w:spacing w:val="-2"/>
        </w:rPr>
        <w:t xml:space="preserve"> </w:t>
      </w:r>
      <w:r>
        <w:t>execução do</w:t>
      </w:r>
      <w:r>
        <w:rPr>
          <w:spacing w:val="-2"/>
        </w:rPr>
        <w:t xml:space="preserve"> </w:t>
      </w:r>
      <w:r>
        <w:t>contrato.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70"/>
        </w:tabs>
        <w:spacing w:before="199" w:line="362" w:lineRule="auto"/>
        <w:ind w:left="1948" w:right="1237" w:firstLine="0"/>
      </w:pPr>
      <w:r>
        <w:t>–</w:t>
      </w:r>
      <w:r>
        <w:rPr>
          <w:spacing w:val="22"/>
        </w:rPr>
        <w:t xml:space="preserve"> </w:t>
      </w:r>
      <w:r>
        <w:t>Solicitar</w:t>
      </w:r>
      <w:r>
        <w:rPr>
          <w:spacing w:val="21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Fiscal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Contrato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envio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relatórios</w:t>
      </w:r>
      <w:r>
        <w:rPr>
          <w:spacing w:val="21"/>
        </w:rPr>
        <w:t xml:space="preserve"> </w:t>
      </w:r>
      <w:r>
        <w:t>relativos</w:t>
      </w:r>
      <w:r>
        <w:rPr>
          <w:spacing w:val="23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fiscalização</w:t>
      </w:r>
      <w:r>
        <w:rPr>
          <w:spacing w:val="2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contrato.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407"/>
        </w:tabs>
        <w:spacing w:before="200"/>
        <w:ind w:left="1406" w:hanging="16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FISCALIZAÇÃO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CONTRATO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ATRIBUIÇÕES</w:t>
      </w:r>
    </w:p>
    <w:p w:rsidR="008C4E6F" w:rsidRDefault="008C4E6F">
      <w:pPr>
        <w:spacing w:before="10"/>
        <w:rPr>
          <w:b/>
          <w:sz w:val="27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72"/>
        </w:tabs>
        <w:spacing w:line="552" w:lineRule="auto"/>
        <w:ind w:left="1240" w:right="2017" w:firstLine="0"/>
      </w:pPr>
      <w:r>
        <w:t>– Serão responsáveis pelo acompanhamento e fiscalização do contrato os servidores:</w:t>
      </w:r>
      <w:r>
        <w:rPr>
          <w:spacing w:val="-52"/>
        </w:rPr>
        <w:t xml:space="preserve"> </w:t>
      </w:r>
      <w:r>
        <w:rPr>
          <w:u w:val="single"/>
        </w:rPr>
        <w:t>SECRETARIA</w:t>
      </w:r>
      <w:r>
        <w:rPr>
          <w:spacing w:val="-2"/>
          <w:u w:val="single"/>
        </w:rPr>
        <w:t xml:space="preserve"> </w:t>
      </w:r>
      <w:r>
        <w:rPr>
          <w:u w:val="single"/>
        </w:rPr>
        <w:t>DE SAÚDE</w:t>
      </w:r>
    </w:p>
    <w:p w:rsidR="008C4E6F" w:rsidRDefault="00F921D5">
      <w:pPr>
        <w:pStyle w:val="PargrafodaLista"/>
        <w:numPr>
          <w:ilvl w:val="0"/>
          <w:numId w:val="21"/>
        </w:numPr>
        <w:tabs>
          <w:tab w:val="left" w:pos="1371"/>
        </w:tabs>
        <w:spacing w:line="250" w:lineRule="exact"/>
        <w:ind w:left="1370" w:hanging="131"/>
        <w:jc w:val="left"/>
      </w:pPr>
      <w:r>
        <w:rPr>
          <w:b/>
        </w:rPr>
        <w:t>Lohana</w:t>
      </w:r>
      <w:r>
        <w:rPr>
          <w:b/>
          <w:spacing w:val="-2"/>
        </w:rPr>
        <w:t xml:space="preserve"> </w:t>
      </w:r>
      <w:r>
        <w:rPr>
          <w:b/>
        </w:rPr>
        <w:t>Vieira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Aguiar,</w:t>
      </w:r>
      <w:r>
        <w:rPr>
          <w:b/>
          <w:spacing w:val="-1"/>
        </w:rPr>
        <w:t xml:space="preserve"> </w:t>
      </w:r>
      <w:r>
        <w:t>Matrícula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41/7003,</w:t>
      </w:r>
      <w:r>
        <w:rPr>
          <w:spacing w:val="-2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129.164.677-93.</w:t>
      </w:r>
    </w:p>
    <w:p w:rsidR="008C4E6F" w:rsidRDefault="00F921D5">
      <w:pPr>
        <w:pStyle w:val="PargrafodaLista"/>
        <w:numPr>
          <w:ilvl w:val="0"/>
          <w:numId w:val="21"/>
        </w:numPr>
        <w:tabs>
          <w:tab w:val="left" w:pos="1371"/>
        </w:tabs>
        <w:spacing w:before="126" w:line="475" w:lineRule="auto"/>
        <w:ind w:right="2593" w:firstLine="0"/>
        <w:jc w:val="left"/>
      </w:pPr>
      <w:r>
        <w:rPr>
          <w:b/>
        </w:rPr>
        <w:t xml:space="preserve">Maria Clara Ornellas Oliveira, </w:t>
      </w:r>
      <w:r>
        <w:t>Matrícula nº 41/7191, CPF nº 151.138.807-28.</w:t>
      </w:r>
      <w:r>
        <w:rPr>
          <w:spacing w:val="-52"/>
        </w:rPr>
        <w:t xml:space="preserve"> </w:t>
      </w:r>
      <w:r>
        <w:t>GABINETE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PREFEITO</w:t>
      </w:r>
    </w:p>
    <w:p w:rsidR="008C4E6F" w:rsidRDefault="00F921D5">
      <w:pPr>
        <w:pStyle w:val="PargrafodaLista"/>
        <w:numPr>
          <w:ilvl w:val="0"/>
          <w:numId w:val="20"/>
        </w:numPr>
        <w:tabs>
          <w:tab w:val="left" w:pos="1366"/>
        </w:tabs>
        <w:spacing w:line="252" w:lineRule="exact"/>
        <w:ind w:hanging="126"/>
        <w:jc w:val="left"/>
      </w:pPr>
      <w:r>
        <w:rPr>
          <w:b/>
        </w:rPr>
        <w:t>Jéssica</w:t>
      </w:r>
      <w:r>
        <w:rPr>
          <w:b/>
          <w:spacing w:val="-1"/>
        </w:rPr>
        <w:t xml:space="preserve"> </w:t>
      </w:r>
      <w:r>
        <w:rPr>
          <w:b/>
        </w:rPr>
        <w:t>Chevrand</w:t>
      </w:r>
      <w:r>
        <w:rPr>
          <w:b/>
          <w:spacing w:val="-1"/>
        </w:rPr>
        <w:t xml:space="preserve"> </w:t>
      </w:r>
      <w:r>
        <w:rPr>
          <w:b/>
        </w:rPr>
        <w:t>da Rocha</w:t>
      </w:r>
      <w:r>
        <w:t>, Matrícula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41/6925,</w:t>
      </w:r>
      <w:r>
        <w:rPr>
          <w:spacing w:val="-3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nº 150.181.527-02;</w:t>
      </w:r>
    </w:p>
    <w:p w:rsidR="008C4E6F" w:rsidRDefault="00F921D5">
      <w:pPr>
        <w:pStyle w:val="PargrafodaLista"/>
        <w:numPr>
          <w:ilvl w:val="0"/>
          <w:numId w:val="20"/>
        </w:numPr>
        <w:tabs>
          <w:tab w:val="left" w:pos="1368"/>
        </w:tabs>
        <w:spacing w:before="126"/>
        <w:ind w:left="1367" w:hanging="128"/>
        <w:jc w:val="left"/>
      </w:pPr>
      <w:r>
        <w:rPr>
          <w:b/>
        </w:rPr>
        <w:t>Eliane</w:t>
      </w:r>
      <w:r>
        <w:rPr>
          <w:b/>
          <w:spacing w:val="-1"/>
        </w:rPr>
        <w:t xml:space="preserve"> </w:t>
      </w:r>
      <w:r>
        <w:rPr>
          <w:b/>
        </w:rPr>
        <w:t>de Sá dos Anjos</w:t>
      </w:r>
      <w:r>
        <w:t>,</w:t>
      </w:r>
      <w:r>
        <w:rPr>
          <w:spacing w:val="-3"/>
        </w:rPr>
        <w:t xml:space="preserve"> </w:t>
      </w:r>
      <w:r>
        <w:t>Matrícula nº</w:t>
      </w:r>
      <w:r>
        <w:rPr>
          <w:spacing w:val="-1"/>
        </w:rPr>
        <w:t xml:space="preserve"> </w:t>
      </w:r>
      <w:r>
        <w:t>12/6496, CPF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134.431.617-04.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72"/>
        </w:tabs>
        <w:ind w:left="1571" w:hanging="332"/>
      </w:pPr>
      <w:r>
        <w:t>–</w:t>
      </w:r>
      <w:r>
        <w:rPr>
          <w:spacing w:val="-2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contrato: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ind w:left="2445" w:hanging="498"/>
      </w:pPr>
      <w:r>
        <w:t>–</w:t>
      </w:r>
      <w:r>
        <w:rPr>
          <w:spacing w:val="-2"/>
        </w:rPr>
        <w:t xml:space="preserve"> </w:t>
      </w:r>
      <w:r>
        <w:t>Realizar os</w:t>
      </w:r>
      <w:r>
        <w:rPr>
          <w:spacing w:val="-2"/>
        </w:rPr>
        <w:t xml:space="preserve"> </w:t>
      </w:r>
      <w:r>
        <w:t>procedimentos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ind w:left="2445" w:hanging="498"/>
      </w:pPr>
      <w:r>
        <w:t>–</w:t>
      </w:r>
      <w:r>
        <w:rPr>
          <w:spacing w:val="-1"/>
        </w:rPr>
        <w:t xml:space="preserve"> </w:t>
      </w:r>
      <w:r>
        <w:t>Apresentar-se</w:t>
      </w:r>
      <w:r>
        <w:rPr>
          <w:spacing w:val="-1"/>
        </w:rPr>
        <w:t xml:space="preserve"> </w:t>
      </w:r>
      <w:r>
        <w:t>pessoalmente no</w:t>
      </w:r>
      <w:r>
        <w:rPr>
          <w:spacing w:val="-3"/>
        </w:rPr>
        <w:t xml:space="preserve"> </w:t>
      </w:r>
      <w:r>
        <w:t>local,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 horário</w:t>
      </w:r>
      <w:r>
        <w:rPr>
          <w:spacing w:val="-4"/>
        </w:rPr>
        <w:t xml:space="preserve"> </w:t>
      </w:r>
      <w:r>
        <w:t>para o</w:t>
      </w:r>
      <w:r>
        <w:rPr>
          <w:spacing w:val="-3"/>
        </w:rPr>
        <w:t xml:space="preserve"> </w:t>
      </w:r>
      <w:r>
        <w:t>recebimento dos</w:t>
      </w:r>
      <w:r>
        <w:rPr>
          <w:spacing w:val="-3"/>
        </w:rPr>
        <w:t xml:space="preserve"> </w:t>
      </w:r>
      <w:r>
        <w:t>bens.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67"/>
        </w:tabs>
        <w:spacing w:line="360" w:lineRule="auto"/>
        <w:ind w:left="1948" w:right="1237" w:firstLine="0"/>
      </w:pPr>
      <w:r>
        <w:t>–</w:t>
      </w:r>
      <w:r>
        <w:rPr>
          <w:spacing w:val="20"/>
        </w:rPr>
        <w:t xml:space="preserve"> </w:t>
      </w:r>
      <w:r>
        <w:t>Apurar</w:t>
      </w:r>
      <w:r>
        <w:rPr>
          <w:spacing w:val="21"/>
        </w:rPr>
        <w:t xml:space="preserve"> </w:t>
      </w:r>
      <w:r>
        <w:t>ouvidorias,</w:t>
      </w:r>
      <w:r>
        <w:rPr>
          <w:spacing w:val="19"/>
        </w:rPr>
        <w:t xml:space="preserve"> </w:t>
      </w:r>
      <w:r>
        <w:t>reclamações</w:t>
      </w:r>
      <w:r>
        <w:rPr>
          <w:spacing w:val="21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denúncias</w:t>
      </w:r>
      <w:r>
        <w:rPr>
          <w:spacing w:val="20"/>
        </w:rPr>
        <w:t xml:space="preserve"> </w:t>
      </w:r>
      <w:r>
        <w:t>relativas</w:t>
      </w:r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contrato,</w:t>
      </w:r>
      <w:r>
        <w:rPr>
          <w:spacing w:val="-52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anônimas;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08"/>
        </w:tabs>
        <w:spacing w:before="119" w:line="362" w:lineRule="auto"/>
        <w:ind w:left="1948" w:right="1242" w:firstLine="0"/>
      </w:pPr>
      <w:r>
        <w:t>–</w:t>
      </w:r>
      <w:r>
        <w:rPr>
          <w:spacing w:val="6"/>
        </w:rPr>
        <w:t xml:space="preserve"> </w:t>
      </w:r>
      <w:r>
        <w:t>Receber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analisar</w:t>
      </w:r>
      <w:r>
        <w:rPr>
          <w:spacing w:val="7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documentos</w:t>
      </w:r>
      <w:r>
        <w:rPr>
          <w:spacing w:val="4"/>
        </w:rPr>
        <w:t xml:space="preserve"> </w:t>
      </w:r>
      <w:r>
        <w:t>emitidos</w:t>
      </w:r>
      <w:r>
        <w:rPr>
          <w:spacing w:val="4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CONTRATADA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são</w:t>
      </w:r>
      <w:r>
        <w:rPr>
          <w:spacing w:val="-52"/>
        </w:rPr>
        <w:t xml:space="preserve"> </w:t>
      </w:r>
      <w:r>
        <w:t>exigidos</w:t>
      </w:r>
      <w:r>
        <w:rPr>
          <w:spacing w:val="-3"/>
        </w:rPr>
        <w:t xml:space="preserve"> </w:t>
      </w:r>
      <w:r>
        <w:t>no instrumento convocatório e</w:t>
      </w:r>
      <w:r>
        <w:rPr>
          <w:spacing w:val="-2"/>
        </w:rPr>
        <w:t xml:space="preserve"> </w:t>
      </w:r>
      <w:r>
        <w:t>seus anexos;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79"/>
        </w:tabs>
        <w:spacing w:before="117" w:line="360" w:lineRule="auto"/>
        <w:ind w:left="1948" w:right="1239" w:firstLine="0"/>
      </w:pPr>
      <w:r>
        <w:t>–</w:t>
      </w:r>
      <w:r>
        <w:rPr>
          <w:spacing w:val="32"/>
        </w:rPr>
        <w:t xml:space="preserve"> </w:t>
      </w:r>
      <w:r>
        <w:t>Elaborar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registro</w:t>
      </w:r>
      <w:r>
        <w:rPr>
          <w:spacing w:val="30"/>
        </w:rPr>
        <w:t xml:space="preserve"> </w:t>
      </w:r>
      <w:r>
        <w:t>próprio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emitir</w:t>
      </w:r>
      <w:r>
        <w:rPr>
          <w:spacing w:val="31"/>
        </w:rPr>
        <w:t xml:space="preserve"> </w:t>
      </w:r>
      <w:r>
        <w:t>termo</w:t>
      </w:r>
      <w:r>
        <w:rPr>
          <w:spacing w:val="32"/>
        </w:rPr>
        <w:t xml:space="preserve"> </w:t>
      </w:r>
      <w:r>
        <w:t>circunstanciando,</w:t>
      </w:r>
      <w:r>
        <w:rPr>
          <w:spacing w:val="34"/>
        </w:rPr>
        <w:t xml:space="preserve"> </w:t>
      </w:r>
      <w:r>
        <w:t>recibos</w:t>
      </w:r>
      <w:r>
        <w:rPr>
          <w:spacing w:val="33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demais</w:t>
      </w:r>
      <w:r>
        <w:rPr>
          <w:spacing w:val="-52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fiscalização,</w:t>
      </w:r>
      <w:r>
        <w:rPr>
          <w:spacing w:val="-1"/>
        </w:rPr>
        <w:t xml:space="preserve"> </w:t>
      </w:r>
      <w:r>
        <w:t>anotando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ocorrências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spacing w:before="120"/>
        <w:ind w:left="2445" w:hanging="498"/>
      </w:pPr>
      <w:r>
        <w:t>–</w:t>
      </w:r>
      <w:r>
        <w:rPr>
          <w:spacing w:val="-5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quantidade,</w:t>
      </w:r>
      <w:r>
        <w:rPr>
          <w:spacing w:val="-2"/>
        </w:rPr>
        <w:t xml:space="preserve"> </w:t>
      </w:r>
      <w:r>
        <w:t>qualidade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fornecidos;</w:t>
      </w:r>
    </w:p>
    <w:p w:rsidR="008C4E6F" w:rsidRDefault="008C4E6F">
      <w:p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53"/>
        </w:tabs>
        <w:spacing w:before="103" w:line="360" w:lineRule="auto"/>
        <w:ind w:left="1948" w:right="1237" w:firstLine="0"/>
        <w:jc w:val="both"/>
      </w:pPr>
      <w:r>
        <w:lastRenderedPageBreak/>
        <w:t>– Recusar os bens entregues em desacordo com o instrumento convocatório e seus</w:t>
      </w:r>
      <w:r>
        <w:rPr>
          <w:spacing w:val="1"/>
        </w:rPr>
        <w:t xml:space="preserve"> </w:t>
      </w:r>
      <w:r>
        <w:t>anexos, exigindo sua substituição no prazo disposto no instrumento convocatório e seus</w:t>
      </w:r>
      <w:r>
        <w:rPr>
          <w:spacing w:val="1"/>
        </w:rPr>
        <w:t xml:space="preserve"> </w:t>
      </w:r>
      <w:r>
        <w:t>anexos;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13"/>
        </w:tabs>
        <w:spacing w:before="119" w:line="360" w:lineRule="auto"/>
        <w:ind w:left="1948" w:right="1245" w:firstLine="0"/>
        <w:jc w:val="both"/>
      </w:pPr>
      <w:r>
        <w:t>–</w:t>
      </w:r>
      <w:r>
        <w:rPr>
          <w:spacing w:val="1"/>
        </w:rPr>
        <w:t xml:space="preserve"> </w:t>
      </w:r>
      <w:r>
        <w:t>Atestar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entregues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convocatório 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anexos.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65"/>
        </w:tabs>
        <w:spacing w:before="120" w:line="360" w:lineRule="auto"/>
        <w:ind w:left="1948" w:right="1238" w:firstLine="0"/>
        <w:jc w:val="both"/>
      </w:pPr>
      <w:r>
        <w:t>– Encaminhar relatório relativo à fiscalização d</w:t>
      </w:r>
      <w:r>
        <w:t>o contrato ao Gestor do Contrato,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contratual.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407"/>
        </w:tabs>
        <w:spacing w:before="127"/>
        <w:ind w:left="1406" w:hanging="16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FORMA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PAGAMENTO</w:t>
      </w:r>
    </w:p>
    <w:p w:rsidR="008C4E6F" w:rsidRDefault="008C4E6F">
      <w:pPr>
        <w:spacing w:before="11"/>
        <w:rPr>
          <w:b/>
          <w:sz w:val="20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72"/>
        </w:tabs>
        <w:ind w:left="1571" w:hanging="332"/>
        <w:jc w:val="both"/>
      </w:pPr>
      <w:r>
        <w:t>–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CONTRATANTE</w:t>
      </w:r>
      <w:r>
        <w:rPr>
          <w:spacing w:val="-5"/>
        </w:rPr>
        <w:t xml:space="preserve"> </w:t>
      </w:r>
      <w:r>
        <w:t>terá: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58"/>
        </w:tabs>
        <w:spacing w:line="360" w:lineRule="auto"/>
        <w:ind w:left="1948" w:right="1235" w:firstLine="0"/>
        <w:jc w:val="both"/>
      </w:pPr>
      <w:r>
        <w:t>– O prazo de 05 (cinco) dias corridos, contados da data do recebimento definitivo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ultrapasse R$17.600,00 (dezessete mil e seiscentos reais), na forma do art. 5º, §3º da 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8666/93,</w:t>
      </w:r>
      <w:r>
        <w:rPr>
          <w:spacing w:val="1"/>
        </w:rPr>
        <w:t xml:space="preserve"> </w:t>
      </w:r>
      <w:r>
        <w:t>vedando-se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faturamento,</w:t>
      </w:r>
      <w:r>
        <w:rPr>
          <w:spacing w:val="1"/>
        </w:rPr>
        <w:t xml:space="preserve"> </w:t>
      </w:r>
      <w:r>
        <w:t>solicitações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cobrança, </w:t>
      </w:r>
      <w:r>
        <w:t>ordens de pagamento que caracterizem inobservância da ordem cronológica</w:t>
      </w:r>
      <w:r>
        <w:rPr>
          <w:spacing w:val="1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no dispositivo</w:t>
      </w:r>
      <w:r>
        <w:rPr>
          <w:spacing w:val="-3"/>
        </w:rPr>
        <w:t xml:space="preserve"> </w:t>
      </w:r>
      <w:r>
        <w:t>citado.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60"/>
        </w:tabs>
        <w:spacing w:before="121" w:line="360" w:lineRule="auto"/>
        <w:ind w:left="1948" w:right="1241" w:firstLine="0"/>
        <w:jc w:val="both"/>
      </w:pPr>
      <w:r>
        <w:t>– O prazo de 30 (trinta) dias corridos, contados da data do recebimento definitivo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bens, para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pagamento, nas</w:t>
      </w:r>
      <w:r>
        <w:rPr>
          <w:spacing w:val="-2"/>
        </w:rPr>
        <w:t xml:space="preserve"> </w:t>
      </w:r>
      <w:r>
        <w:t>demais hipóteses.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89"/>
        </w:tabs>
        <w:spacing w:before="120" w:line="360" w:lineRule="auto"/>
        <w:ind w:left="1240" w:right="1234" w:firstLine="0"/>
        <w:jc w:val="both"/>
      </w:pPr>
      <w:r>
        <w:t xml:space="preserve">– Os documentos fiscais serão emitidos em nome do </w:t>
      </w:r>
      <w:r>
        <w:rPr>
          <w:b/>
        </w:rPr>
        <w:t>FUNDO MUNICIPAL DE SAÚDE,</w:t>
      </w:r>
      <w:r>
        <w:rPr>
          <w:b/>
          <w:spacing w:val="1"/>
        </w:rPr>
        <w:t xml:space="preserve"> </w:t>
      </w:r>
      <w:r>
        <w:t>CNPJ nº 11.867.889/0001-25, situado na Praça Governador Roberto Silveira, nº 44, Centro Bom</w:t>
      </w:r>
      <w:r>
        <w:rPr>
          <w:spacing w:val="1"/>
        </w:rPr>
        <w:t xml:space="preserve"> </w:t>
      </w:r>
      <w:r>
        <w:t xml:space="preserve">Jardim/RJ, CEP 28.660-000, referente à cota parte da Saúde e em nome do </w:t>
      </w:r>
      <w:r>
        <w:rPr>
          <w:b/>
        </w:rPr>
        <w:t>MUNICÍPIO DE</w:t>
      </w:r>
      <w:r>
        <w:rPr>
          <w:b/>
          <w:spacing w:val="1"/>
        </w:rPr>
        <w:t xml:space="preserve"> </w:t>
      </w:r>
      <w:r>
        <w:rPr>
          <w:b/>
        </w:rPr>
        <w:t>BOM</w:t>
      </w:r>
      <w:r>
        <w:rPr>
          <w:b/>
        </w:rPr>
        <w:t xml:space="preserve"> JARDIM – RJ</w:t>
      </w:r>
      <w:r>
        <w:t>, CNPJ nº 28.561.041/0001-76, situado na Praça Governador Roberto</w:t>
      </w:r>
      <w:r>
        <w:rPr>
          <w:spacing w:val="1"/>
        </w:rPr>
        <w:t xml:space="preserve"> </w:t>
      </w:r>
      <w:r>
        <w:t>Silveira, nº 44, Centro, Bom Jardim - RJ, CEP 28660-000, referente à cota parte do Gabinete do</w:t>
      </w:r>
      <w:r>
        <w:rPr>
          <w:spacing w:val="1"/>
        </w:rPr>
        <w:t xml:space="preserve"> </w:t>
      </w:r>
      <w:r>
        <w:t>Prefeito.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13"/>
        </w:tabs>
        <w:spacing w:before="119" w:line="360" w:lineRule="auto"/>
        <w:ind w:left="1240" w:right="1237" w:firstLine="0"/>
        <w:jc w:val="both"/>
      </w:pPr>
      <w:r>
        <w:t>– Junto aos documentos fiscais, a CONTRATADA deverá apresentar os documen</w:t>
      </w:r>
      <w:r>
        <w:t>tos de</w:t>
      </w:r>
      <w:r>
        <w:rPr>
          <w:spacing w:val="1"/>
        </w:rPr>
        <w:t xml:space="preserve"> </w:t>
      </w:r>
      <w:r>
        <w:t>habilitação e regularidade fiscal e trabalhista com validade atualizada exigidas no instrumento</w:t>
      </w:r>
      <w:r>
        <w:rPr>
          <w:spacing w:val="1"/>
        </w:rPr>
        <w:t xml:space="preserve"> </w:t>
      </w:r>
      <w:r>
        <w:t>convocatório</w:t>
      </w:r>
      <w:r>
        <w:rPr>
          <w:spacing w:val="-4"/>
        </w:rPr>
        <w:t xml:space="preserve"> </w:t>
      </w:r>
      <w:r>
        <w:t>e seus anexos.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86"/>
        </w:tabs>
        <w:spacing w:before="121" w:line="360" w:lineRule="auto"/>
        <w:ind w:left="1240" w:right="1236" w:firstLine="0"/>
        <w:jc w:val="both"/>
      </w:pPr>
      <w:r>
        <w:t>– Após a juntada da prova de recebimento definitivo, a Administração incluirá o crédito da</w:t>
      </w:r>
      <w:r>
        <w:rPr>
          <w:spacing w:val="1"/>
        </w:rPr>
        <w:t xml:space="preserve"> </w:t>
      </w:r>
      <w:r>
        <w:t>CONTRATADA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respectiva</w:t>
      </w:r>
      <w:r>
        <w:rPr>
          <w:spacing w:val="8"/>
        </w:rPr>
        <w:t xml:space="preserve"> </w:t>
      </w:r>
      <w:r>
        <w:t>fila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</w:t>
      </w:r>
      <w:r>
        <w:t>agamento,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fim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garantir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obediência</w:t>
      </w:r>
      <w:r>
        <w:rPr>
          <w:spacing w:val="-5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estrita</w:t>
      </w:r>
      <w:r>
        <w:rPr>
          <w:spacing w:val="-2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cronológica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datas de exigibilidade dos</w:t>
      </w:r>
      <w:r>
        <w:rPr>
          <w:spacing w:val="-1"/>
        </w:rPr>
        <w:t xml:space="preserve"> </w:t>
      </w:r>
      <w:r>
        <w:t>créditos.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10"/>
        </w:tabs>
        <w:spacing w:before="119" w:line="360" w:lineRule="auto"/>
        <w:ind w:left="1240" w:right="1241" w:firstLine="0"/>
        <w:jc w:val="both"/>
      </w:pPr>
      <w:r>
        <w:t>– A ordem de pagamento poderá ser alterada por despacho fundamentado da autoridade</w:t>
      </w:r>
      <w:r>
        <w:rPr>
          <w:spacing w:val="1"/>
        </w:rPr>
        <w:t xml:space="preserve"> </w:t>
      </w:r>
      <w:r>
        <w:t>superior,</w:t>
      </w:r>
      <w:r>
        <w:rPr>
          <w:spacing w:val="-1"/>
        </w:rPr>
        <w:t xml:space="preserve"> </w:t>
      </w:r>
      <w:r>
        <w:t>nas hipóteses</w:t>
      </w:r>
      <w:r>
        <w:rPr>
          <w:spacing w:val="-2"/>
        </w:rPr>
        <w:t xml:space="preserve"> </w:t>
      </w:r>
      <w:r>
        <w:t>de: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spacing w:before="120"/>
        <w:ind w:left="2445" w:hanging="498"/>
        <w:jc w:val="both"/>
      </w:pPr>
      <w:r>
        <w:t>–</w:t>
      </w:r>
      <w:r>
        <w:rPr>
          <w:spacing w:val="-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suspensão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do crédito;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ind w:left="2445" w:hanging="498"/>
        <w:jc w:val="both"/>
      </w:pPr>
      <w:r>
        <w:t>–</w:t>
      </w:r>
      <w:r>
        <w:rPr>
          <w:spacing w:val="-3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perturbação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ordem,</w:t>
      </w:r>
      <w:r>
        <w:rPr>
          <w:spacing w:val="-2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emergência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calamidade</w:t>
      </w:r>
      <w:r>
        <w:rPr>
          <w:spacing w:val="-3"/>
        </w:rPr>
        <w:t xml:space="preserve"> </w:t>
      </w:r>
      <w:r>
        <w:t>pública;</w:t>
      </w:r>
    </w:p>
    <w:p w:rsidR="008C4E6F" w:rsidRDefault="008C4E6F">
      <w:pPr>
        <w:jc w:val="both"/>
        <w:sectPr w:rsidR="008C4E6F">
          <w:pgSz w:w="11930" w:h="16850"/>
          <w:pgMar w:top="1660" w:right="440" w:bottom="76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spacing w:before="103"/>
        <w:ind w:left="2445" w:hanging="498"/>
      </w:pPr>
      <w:r>
        <w:lastRenderedPageBreak/>
        <w:t>–</w:t>
      </w:r>
      <w:r>
        <w:rPr>
          <w:spacing w:val="-3"/>
        </w:rPr>
        <w:t xml:space="preserve"> </w:t>
      </w:r>
      <w:r>
        <w:t>Haver</w:t>
      </w:r>
      <w:r>
        <w:rPr>
          <w:spacing w:val="-1"/>
        </w:rPr>
        <w:t xml:space="preserve"> </w:t>
      </w:r>
      <w:r>
        <w:t>seguros</w:t>
      </w:r>
      <w:r>
        <w:rPr>
          <w:spacing w:val="-2"/>
        </w:rPr>
        <w:t xml:space="preserve"> </w:t>
      </w:r>
      <w:r>
        <w:t>veiculares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imobiliários;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60"/>
        </w:tabs>
        <w:spacing w:line="360" w:lineRule="auto"/>
        <w:ind w:left="1948" w:right="1237" w:firstLine="0"/>
        <w:jc w:val="both"/>
      </w:pPr>
      <w:r>
        <w:t>– Evitar fundada ameaça de interrupção dos serviços essenciais da Administração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para restaur</w:t>
      </w:r>
      <w:r>
        <w:t>á-los;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spacing w:before="119"/>
        <w:ind w:left="2445" w:hanging="498"/>
      </w:pPr>
      <w:r>
        <w:t>–</w:t>
      </w:r>
      <w:r>
        <w:rPr>
          <w:spacing w:val="-1"/>
        </w:rPr>
        <w:t xml:space="preserve"> </w:t>
      </w:r>
      <w:r>
        <w:t>Cumprimento de</w:t>
      </w:r>
      <w:r>
        <w:rPr>
          <w:spacing w:val="-3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decisão de</w:t>
      </w:r>
      <w:r>
        <w:rPr>
          <w:spacing w:val="-4"/>
        </w:rPr>
        <w:t xml:space="preserve"> </w:t>
      </w:r>
      <w:r>
        <w:t>Tribunal</w:t>
      </w:r>
      <w:r>
        <w:rPr>
          <w:spacing w:val="-3"/>
        </w:rPr>
        <w:t xml:space="preserve"> </w:t>
      </w:r>
      <w:r>
        <w:t>de Contas;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72"/>
        </w:tabs>
        <w:spacing w:line="360" w:lineRule="auto"/>
        <w:ind w:left="1948" w:right="1241" w:firstLine="0"/>
        <w:jc w:val="both"/>
      </w:pPr>
      <w:r>
        <w:t>– Pagamento de direitos oriundos de contratos em caso de falência, recuperação</w:t>
      </w:r>
      <w:r>
        <w:rPr>
          <w:spacing w:val="1"/>
        </w:rPr>
        <w:t xml:space="preserve"> </w:t>
      </w:r>
      <w:r>
        <w:t>judicial ou</w:t>
      </w:r>
      <w:r>
        <w:rPr>
          <w:spacing w:val="-3"/>
        </w:rPr>
        <w:t xml:space="preserve"> </w:t>
      </w:r>
      <w:r>
        <w:t>dissolução da empresa contratada;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spacing w:before="119"/>
        <w:ind w:left="2445" w:hanging="498"/>
      </w:pPr>
      <w:r>
        <w:t>–</w:t>
      </w:r>
      <w:r>
        <w:rPr>
          <w:spacing w:val="-1"/>
        </w:rPr>
        <w:t xml:space="preserve"> </w:t>
      </w:r>
      <w:r>
        <w:t>Ocorrência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fortuitos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força</w:t>
      </w:r>
      <w:r>
        <w:rPr>
          <w:spacing w:val="-1"/>
        </w:rPr>
        <w:t xml:space="preserve"> </w:t>
      </w:r>
      <w:r>
        <w:t>maior;</w:t>
      </w:r>
    </w:p>
    <w:p w:rsidR="008C4E6F" w:rsidRDefault="008C4E6F">
      <w:pPr>
        <w:spacing w:before="8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46"/>
        </w:tabs>
        <w:ind w:left="2445" w:hanging="498"/>
      </w:pPr>
      <w:r>
        <w:t>–</w:t>
      </w:r>
      <w:r>
        <w:rPr>
          <w:spacing w:val="-3"/>
        </w:rPr>
        <w:t xml:space="preserve"> </w:t>
      </w:r>
      <w:r>
        <w:t>Créditos</w:t>
      </w:r>
      <w:r>
        <w:rPr>
          <w:spacing w:val="-4"/>
        </w:rPr>
        <w:t xml:space="preserve"> </w:t>
      </w:r>
      <w:r>
        <w:t>decorrentes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empréstimos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financiamentos</w:t>
      </w:r>
      <w:r>
        <w:rPr>
          <w:spacing w:val="-2"/>
        </w:rPr>
        <w:t xml:space="preserve"> </w:t>
      </w:r>
      <w:r>
        <w:t>bancários;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498"/>
        </w:tabs>
        <w:spacing w:line="360" w:lineRule="auto"/>
        <w:ind w:left="1948" w:right="1240" w:firstLine="0"/>
        <w:jc w:val="both"/>
      </w:pPr>
      <w:r>
        <w:t>–</w:t>
      </w:r>
      <w:r>
        <w:rPr>
          <w:spacing w:val="51"/>
        </w:rPr>
        <w:t xml:space="preserve"> </w:t>
      </w:r>
      <w:r>
        <w:t>Outros</w:t>
      </w:r>
      <w:r>
        <w:rPr>
          <w:spacing w:val="51"/>
        </w:rPr>
        <w:t xml:space="preserve"> </w:t>
      </w:r>
      <w:r>
        <w:t>motivos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relevante</w:t>
      </w:r>
      <w:r>
        <w:rPr>
          <w:spacing w:val="52"/>
        </w:rPr>
        <w:t xml:space="preserve"> </w:t>
      </w:r>
      <w:r>
        <w:t>interesse</w:t>
      </w:r>
      <w:r>
        <w:rPr>
          <w:spacing w:val="51"/>
        </w:rPr>
        <w:t xml:space="preserve"> </w:t>
      </w:r>
      <w:r>
        <w:t>público,</w:t>
      </w:r>
      <w:r>
        <w:rPr>
          <w:spacing w:val="52"/>
        </w:rPr>
        <w:t xml:space="preserve"> </w:t>
      </w:r>
      <w:r>
        <w:t>devidamente</w:t>
      </w:r>
      <w:r>
        <w:rPr>
          <w:spacing w:val="51"/>
        </w:rPr>
        <w:t xml:space="preserve"> </w:t>
      </w:r>
      <w:r>
        <w:t>comprovados</w:t>
      </w:r>
      <w:r>
        <w:rPr>
          <w:spacing w:val="52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motivados.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74"/>
        </w:tabs>
        <w:spacing w:before="119" w:line="360" w:lineRule="auto"/>
        <w:ind w:left="1240" w:right="1237" w:firstLine="0"/>
        <w:jc w:val="both"/>
      </w:pPr>
      <w:r>
        <w:t>– O pagamento será suspenso, por meio de decisão motivada dos servidores competentes, em</w:t>
      </w:r>
      <w:r>
        <w:rPr>
          <w:spacing w:val="-52"/>
        </w:rPr>
        <w:t xml:space="preserve"> </w:t>
      </w:r>
      <w:r>
        <w:t>caso de constada</w:t>
      </w:r>
      <w:r>
        <w:t xml:space="preserve"> irregularidade na documentação da CONTRATADA ou irregularidade durante</w:t>
      </w:r>
      <w:r>
        <w:rPr>
          <w:spacing w:val="1"/>
        </w:rPr>
        <w:t xml:space="preserve"> </w:t>
      </w:r>
      <w:r>
        <w:t>o processo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liquidação.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91"/>
        </w:tabs>
        <w:spacing w:before="120" w:line="360" w:lineRule="auto"/>
        <w:ind w:left="1240" w:right="1233" w:firstLine="0"/>
        <w:jc w:val="both"/>
      </w:pPr>
      <w:r>
        <w:t>– O pagamento será feito em depósito em conta corrente informada pela CONTRATADA,</w:t>
      </w:r>
      <w:r>
        <w:rPr>
          <w:spacing w:val="1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parcela única, na forma da legislação vigente.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94"/>
        </w:tabs>
        <w:spacing w:before="119" w:line="360" w:lineRule="auto"/>
        <w:ind w:left="1240" w:right="1237" w:firstLine="0"/>
        <w:jc w:val="both"/>
      </w:pPr>
      <w:r>
        <w:t>– Os pagamentos eventualmente realizados com atraso, desde que não decorram de ato ou</w:t>
      </w:r>
      <w:r>
        <w:rPr>
          <w:spacing w:val="1"/>
        </w:rPr>
        <w:t xml:space="preserve"> </w:t>
      </w:r>
      <w:r>
        <w:t>fato atribuível à CONTRATADA, sofrerão a incidência de atualização financeira pelo IPC-A e</w:t>
      </w:r>
      <w:r>
        <w:rPr>
          <w:spacing w:val="1"/>
        </w:rPr>
        <w:t xml:space="preserve"> </w:t>
      </w:r>
      <w:r>
        <w:t>juros</w:t>
      </w:r>
      <w:r>
        <w:rPr>
          <w:spacing w:val="-1"/>
        </w:rPr>
        <w:t xml:space="preserve"> </w:t>
      </w:r>
      <w:r>
        <w:t>moratórios de 0,5%</w:t>
      </w:r>
      <w:r>
        <w:rPr>
          <w:spacing w:val="-2"/>
        </w:rPr>
        <w:t xml:space="preserve"> </w:t>
      </w:r>
      <w:r>
        <w:t>ao mês.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79"/>
        </w:tabs>
        <w:spacing w:before="122" w:line="360" w:lineRule="auto"/>
        <w:ind w:left="1240" w:right="1236" w:firstLine="0"/>
        <w:jc w:val="both"/>
      </w:pPr>
      <w:r>
        <w:t>– A compensação financeira será calculada medi</w:t>
      </w:r>
      <w:r>
        <w:t>ante a aplicação da seguinte fórmula: EM =</w:t>
      </w:r>
      <w:r>
        <w:rPr>
          <w:spacing w:val="1"/>
        </w:rPr>
        <w:t xml:space="preserve"> </w:t>
      </w:r>
      <w:r>
        <w:t>N</w:t>
      </w:r>
      <w:r>
        <w:rPr>
          <w:spacing w:val="51"/>
        </w:rPr>
        <w:t xml:space="preserve"> </w:t>
      </w:r>
      <w:r>
        <w:t>x</w:t>
      </w:r>
      <w:r>
        <w:rPr>
          <w:spacing w:val="52"/>
        </w:rPr>
        <w:t xml:space="preserve"> </w:t>
      </w:r>
      <w:r>
        <w:t>V</w:t>
      </w:r>
      <w:r>
        <w:rPr>
          <w:spacing w:val="53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I,  onde</w:t>
      </w:r>
      <w:r>
        <w:rPr>
          <w:spacing w:val="53"/>
        </w:rPr>
        <w:t xml:space="preserve"> </w:t>
      </w:r>
      <w:r>
        <w:t>EM</w:t>
      </w:r>
      <w:r>
        <w:rPr>
          <w:spacing w:val="52"/>
        </w:rPr>
        <w:t xml:space="preserve"> </w:t>
      </w:r>
      <w:r>
        <w:t>é</w:t>
      </w:r>
      <w:r>
        <w:rPr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encargo</w:t>
      </w:r>
      <w:r>
        <w:rPr>
          <w:spacing w:val="52"/>
        </w:rPr>
        <w:t xml:space="preserve"> </w:t>
      </w:r>
      <w:r>
        <w:t>moratório</w:t>
      </w:r>
      <w:r>
        <w:rPr>
          <w:spacing w:val="53"/>
        </w:rPr>
        <w:t xml:space="preserve"> </w:t>
      </w:r>
      <w:r>
        <w:t>devido,</w:t>
      </w:r>
      <w:r>
        <w:rPr>
          <w:spacing w:val="52"/>
        </w:rPr>
        <w:t xml:space="preserve"> </w:t>
      </w:r>
      <w:r>
        <w:t>N</w:t>
      </w:r>
      <w:r>
        <w:rPr>
          <w:spacing w:val="51"/>
        </w:rPr>
        <w:t xml:space="preserve"> </w:t>
      </w:r>
      <w:r>
        <w:t>é</w:t>
      </w:r>
      <w:r>
        <w:rPr>
          <w:spacing w:val="54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número</w:t>
      </w:r>
      <w:r>
        <w:rPr>
          <w:spacing w:val="52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dias</w:t>
      </w:r>
      <w:r>
        <w:rPr>
          <w:spacing w:val="53"/>
        </w:rPr>
        <w:t xml:space="preserve"> </w:t>
      </w:r>
      <w:r>
        <w:t>atrasados</w:t>
      </w:r>
      <w:r>
        <w:rPr>
          <w:spacing w:val="5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pagamento, V é o valor que deveria ser pago, e I é o índice de compensação, com valor de</w:t>
      </w:r>
      <w:r>
        <w:rPr>
          <w:spacing w:val="1"/>
        </w:rPr>
        <w:t xml:space="preserve"> </w:t>
      </w:r>
      <w:r>
        <w:t>0,00016438.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06"/>
        </w:tabs>
        <w:spacing w:before="120" w:line="360" w:lineRule="auto"/>
        <w:ind w:left="1240" w:right="1239" w:firstLine="0"/>
        <w:jc w:val="both"/>
      </w:pPr>
      <w:r>
        <w:t xml:space="preserve">– Na hipótese de sobrevirem </w:t>
      </w:r>
      <w:r>
        <w:t>fatos imprevisíveis, ou previsíveis, porém de consequências</w:t>
      </w:r>
      <w:r>
        <w:rPr>
          <w:spacing w:val="1"/>
        </w:rPr>
        <w:t xml:space="preserve"> </w:t>
      </w:r>
      <w:r>
        <w:t>incalculáveis, retardadores ou impeditivos da execução do ajustado, ou ainda, em caso de força</w:t>
      </w:r>
      <w:r>
        <w:rPr>
          <w:spacing w:val="1"/>
        </w:rPr>
        <w:t xml:space="preserve"> </w:t>
      </w:r>
      <w:r>
        <w:t>maior, caso fortuito ou fato do príncipe, configurando prejuízo econômico extraordinário e</w:t>
      </w:r>
      <w:r>
        <w:rPr>
          <w:spacing w:val="1"/>
        </w:rPr>
        <w:t xml:space="preserve"> </w:t>
      </w:r>
      <w:r>
        <w:t>extracontr</w:t>
      </w:r>
      <w:r>
        <w:t>atual, para restabelecer a relação que os contratantes pactuaram inicialmente entre os</w:t>
      </w:r>
      <w:r>
        <w:rPr>
          <w:spacing w:val="1"/>
        </w:rPr>
        <w:t xml:space="preserve"> </w:t>
      </w:r>
      <w:r>
        <w:t>encargos da CONTRATADA e a Administração para o justo pagamento, a recomposição do</w:t>
      </w:r>
      <w:r>
        <w:rPr>
          <w:spacing w:val="1"/>
        </w:rPr>
        <w:t xml:space="preserve"> </w:t>
      </w:r>
      <w:r>
        <w:t>equilíbrio econômico-financeiro deverá ser expressamente solicitada, justificada e dev</w:t>
      </w:r>
      <w:r>
        <w:t>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pela CONTRATADA.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92"/>
        </w:tabs>
        <w:spacing w:before="120" w:line="360" w:lineRule="auto"/>
        <w:ind w:left="1240" w:right="1237" w:firstLine="0"/>
        <w:jc w:val="both"/>
      </w:pPr>
      <w:r>
        <w:t>– É vedado à CONTRATADA a cessão de crédito para instituições financeiras decorrentes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futuros dispostos</w:t>
      </w:r>
      <w:r>
        <w:rPr>
          <w:spacing w:val="1"/>
        </w:rPr>
        <w:t xml:space="preserve"> </w:t>
      </w:r>
      <w:r>
        <w:t>no instrumento convocatório 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ressalvada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hipótese</w:t>
      </w:r>
      <w:r>
        <w:rPr>
          <w:spacing w:val="-3"/>
        </w:rPr>
        <w:t xml:space="preserve"> </w:t>
      </w:r>
      <w:r>
        <w:t>do art.</w:t>
      </w:r>
      <w:r>
        <w:rPr>
          <w:spacing w:val="-3"/>
        </w:rPr>
        <w:t xml:space="preserve"> </w:t>
      </w:r>
      <w:r>
        <w:t>46 da 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123/06.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407"/>
        </w:tabs>
        <w:spacing w:before="124"/>
        <w:ind w:left="1406" w:hanging="16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REAJUSTES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PREÇOS</w:t>
      </w:r>
    </w:p>
    <w:p w:rsidR="008C4E6F" w:rsidRDefault="008C4E6F">
      <w:p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06"/>
        </w:tabs>
        <w:spacing w:before="103" w:line="360" w:lineRule="auto"/>
        <w:ind w:left="1240" w:right="1241" w:firstLine="0"/>
        <w:jc w:val="both"/>
      </w:pPr>
      <w:r>
        <w:lastRenderedPageBreak/>
        <w:t>– Os preços são fixos e irreajustáveis no prazo de um ano contado da data limite para a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das propostas.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94"/>
        </w:tabs>
        <w:spacing w:before="119" w:line="360" w:lineRule="auto"/>
        <w:ind w:left="1240" w:right="1236" w:firstLine="0"/>
        <w:jc w:val="both"/>
      </w:pPr>
      <w:r>
        <w:t>– Dentro do prazo de vigência do contrato e mediante solicitação da contratada, os preços</w:t>
      </w:r>
      <w:r>
        <w:rPr>
          <w:spacing w:val="1"/>
        </w:rPr>
        <w:t xml:space="preserve"> </w:t>
      </w:r>
      <w:r>
        <w:t>contratados poderão sofrer reajuste após o interregno de um ano, aplicando-se o índice IPC-A</w:t>
      </w:r>
      <w:r>
        <w:rPr>
          <w:spacing w:val="1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iniciadas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concluídas</w:t>
      </w:r>
      <w:r>
        <w:rPr>
          <w:spacing w:val="-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ocorrência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anualidade.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98"/>
        </w:tabs>
        <w:spacing w:before="120" w:line="360" w:lineRule="auto"/>
        <w:ind w:left="1240" w:right="1241" w:firstLine="0"/>
        <w:jc w:val="both"/>
      </w:pPr>
      <w:r>
        <w:t>– Nos reajustes subsequentes ao primeiro, o interregno mínimo de um ano s</w:t>
      </w:r>
      <w:r>
        <w:t>erá contado a</w:t>
      </w:r>
      <w:r>
        <w:rPr>
          <w:spacing w:val="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efeitos financeiros do último reajuste.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77"/>
        </w:tabs>
        <w:spacing w:before="122" w:line="360" w:lineRule="auto"/>
        <w:ind w:left="1240" w:right="1239" w:firstLine="0"/>
        <w:jc w:val="both"/>
      </w:pPr>
      <w:r>
        <w:t>– No caso de atraso ou não divulgação do índice de reajustamento, a Administração pagará à</w:t>
      </w:r>
      <w:r>
        <w:rPr>
          <w:spacing w:val="1"/>
        </w:rPr>
        <w:t xml:space="preserve"> </w:t>
      </w:r>
      <w:r>
        <w:t>CONTRATADA a importância calculada pela última variação conhecida, liquidando a diferença</w:t>
      </w:r>
      <w:r>
        <w:rPr>
          <w:spacing w:val="-52"/>
        </w:rPr>
        <w:t xml:space="preserve"> </w:t>
      </w:r>
      <w:r>
        <w:t>correspond</w:t>
      </w:r>
      <w:r>
        <w:t>ente</w:t>
      </w:r>
      <w:r>
        <w:rPr>
          <w:spacing w:val="-3"/>
        </w:rPr>
        <w:t xml:space="preserve"> </w:t>
      </w:r>
      <w:r>
        <w:t>tão</w:t>
      </w:r>
      <w:r>
        <w:rPr>
          <w:spacing w:val="-2"/>
        </w:rPr>
        <w:t xml:space="preserve"> </w:t>
      </w:r>
      <w:r>
        <w:t>logo seja divulgado o</w:t>
      </w:r>
      <w:r>
        <w:rPr>
          <w:spacing w:val="-3"/>
        </w:rPr>
        <w:t xml:space="preserve"> </w:t>
      </w:r>
      <w:r>
        <w:t>índice definitivo.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96"/>
        </w:tabs>
        <w:spacing w:before="119" w:line="360" w:lineRule="auto"/>
        <w:ind w:left="1240" w:right="1238" w:firstLine="0"/>
        <w:jc w:val="both"/>
      </w:pPr>
      <w:r>
        <w:t>–</w:t>
      </w:r>
      <w:r>
        <w:rPr>
          <w:spacing w:val="22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índice</w:t>
      </w:r>
      <w:r>
        <w:rPr>
          <w:spacing w:val="21"/>
        </w:rPr>
        <w:t xml:space="preserve"> </w:t>
      </w:r>
      <w:r>
        <w:t>estabelecido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reajustamento</w:t>
      </w:r>
      <w:r>
        <w:rPr>
          <w:spacing w:val="20"/>
        </w:rPr>
        <w:t xml:space="preserve"> </w:t>
      </w:r>
      <w:r>
        <w:t>venha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extinto</w:t>
      </w:r>
      <w:r>
        <w:rPr>
          <w:spacing w:val="19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qualquer</w:t>
      </w:r>
      <w:r>
        <w:rPr>
          <w:spacing w:val="21"/>
        </w:rPr>
        <w:t xml:space="preserve"> </w:t>
      </w:r>
      <w:r>
        <w:t>forma</w:t>
      </w:r>
      <w:r>
        <w:rPr>
          <w:spacing w:val="-53"/>
        </w:rPr>
        <w:t xml:space="preserve"> </w:t>
      </w:r>
      <w:r>
        <w:t>não possa mais ser utilizado, será adotado, em substituição, o que vier a ser determinado pela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então em</w:t>
      </w:r>
      <w:r>
        <w:rPr>
          <w:spacing w:val="-4"/>
        </w:rPr>
        <w:t xml:space="preserve"> </w:t>
      </w:r>
      <w:r>
        <w:t>vigor.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89"/>
        </w:tabs>
        <w:spacing w:before="120" w:line="360" w:lineRule="auto"/>
        <w:ind w:left="1240" w:right="1241" w:firstLine="0"/>
        <w:jc w:val="both"/>
      </w:pPr>
      <w:r>
        <w:t>– Na ausência de previsão legal quanto ao índice substituto, as partes elegerão novo índice</w:t>
      </w:r>
      <w:r>
        <w:rPr>
          <w:spacing w:val="1"/>
        </w:rPr>
        <w:t xml:space="preserve"> </w:t>
      </w:r>
      <w:r>
        <w:t>oficial,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reajustamento</w:t>
      </w:r>
      <w:r>
        <w:rPr>
          <w:spacing w:val="-4"/>
        </w:rPr>
        <w:t xml:space="preserve"> </w:t>
      </w:r>
      <w:r>
        <w:t>do preço do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remanescente,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 de termo</w:t>
      </w:r>
      <w:r>
        <w:rPr>
          <w:spacing w:val="-1"/>
        </w:rPr>
        <w:t xml:space="preserve"> </w:t>
      </w:r>
      <w:r>
        <w:t>aditivo.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572"/>
        </w:tabs>
        <w:spacing w:before="119"/>
        <w:ind w:left="1571" w:hanging="332"/>
        <w:jc w:val="both"/>
      </w:pPr>
      <w:r>
        <w:t>–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reajuste</w:t>
      </w:r>
      <w:r>
        <w:rPr>
          <w:spacing w:val="-1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apostilamento.</w:t>
      </w:r>
    </w:p>
    <w:p w:rsidR="008C4E6F" w:rsidRDefault="008C4E6F">
      <w:pPr>
        <w:spacing w:before="1"/>
      </w:pPr>
    </w:p>
    <w:p w:rsidR="008C4E6F" w:rsidRDefault="00F921D5">
      <w:pPr>
        <w:pStyle w:val="Ttulo2"/>
        <w:numPr>
          <w:ilvl w:val="0"/>
          <w:numId w:val="22"/>
        </w:numPr>
        <w:tabs>
          <w:tab w:val="left" w:pos="1517"/>
        </w:tabs>
        <w:ind w:left="1516" w:hanging="27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PENALIDADES</w:t>
      </w:r>
    </w:p>
    <w:p w:rsidR="008C4E6F" w:rsidRDefault="008C4E6F">
      <w:pPr>
        <w:rPr>
          <w:b/>
          <w:sz w:val="21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14"/>
        </w:tabs>
        <w:spacing w:line="360" w:lineRule="auto"/>
        <w:ind w:left="1240" w:right="1235" w:firstLine="0"/>
        <w:jc w:val="both"/>
      </w:pPr>
      <w:r>
        <w:t>– Pela inexecução total ou parcial do contrato, bem como pela inobservância das regras</w:t>
      </w:r>
      <w:r>
        <w:rPr>
          <w:spacing w:val="1"/>
        </w:rPr>
        <w:t xml:space="preserve"> </w:t>
      </w:r>
      <w:r>
        <w:t>estabelecidas no instrumento convocatório e seus anexos, a CONTRATADA ficará sujeita aos</w:t>
      </w:r>
      <w:r>
        <w:rPr>
          <w:spacing w:val="1"/>
        </w:rPr>
        <w:t xml:space="preserve"> </w:t>
      </w:r>
      <w:r>
        <w:t>termos do disposto nos artigos 86 a 88 da Lei Federal nº 8.666/93, sendo-lhe apl</w:t>
      </w:r>
      <w:r>
        <w:t>icada, garantidas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defesa,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 penalidades: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spacing w:before="119"/>
        <w:ind w:hanging="608"/>
        <w:jc w:val="both"/>
      </w:pPr>
      <w:r>
        <w:t>–</w:t>
      </w:r>
      <w:r>
        <w:rPr>
          <w:spacing w:val="-3"/>
        </w:rPr>
        <w:t xml:space="preserve"> </w:t>
      </w:r>
      <w:r>
        <w:t>Advertência;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ind w:hanging="608"/>
        <w:jc w:val="both"/>
      </w:pPr>
      <w:r>
        <w:t>–</w:t>
      </w:r>
      <w:r>
        <w:rPr>
          <w:spacing w:val="-4"/>
        </w:rPr>
        <w:t xml:space="preserve"> </w:t>
      </w:r>
      <w:r>
        <w:t>Multa(s);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70"/>
        </w:tabs>
        <w:spacing w:line="360" w:lineRule="auto"/>
        <w:ind w:left="1948" w:right="1236" w:firstLine="0"/>
        <w:jc w:val="both"/>
      </w:pPr>
      <w:r>
        <w:t>– Suspensão temporária de participação em licitação e impedimento de contratar</w:t>
      </w:r>
      <w:r>
        <w:rPr>
          <w:spacing w:val="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 Administração</w:t>
      </w:r>
      <w:r>
        <w:rPr>
          <w:spacing w:val="-2"/>
        </w:rPr>
        <w:t xml:space="preserve"> </w:t>
      </w:r>
      <w:r>
        <w:t>Municipal, por prazo</w:t>
      </w:r>
      <w:r>
        <w:rPr>
          <w:spacing w:val="-1"/>
        </w:rPr>
        <w:t xml:space="preserve"> </w:t>
      </w:r>
      <w:r>
        <w:t>não superior a 02</w:t>
      </w:r>
      <w:r>
        <w:rPr>
          <w:spacing w:val="-2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anos;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09"/>
        </w:tabs>
        <w:spacing w:before="122" w:line="360" w:lineRule="auto"/>
        <w:ind w:left="1948" w:right="1233" w:firstLine="0"/>
        <w:jc w:val="both"/>
      </w:pPr>
      <w:r>
        <w:t>–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licitar</w:t>
      </w:r>
      <w:r>
        <w:rPr>
          <w:spacing w:val="1"/>
        </w:rPr>
        <w:t xml:space="preserve"> </w:t>
      </w:r>
      <w:r>
        <w:t>ou contratar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perdurarem 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determinantes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punição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promovida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reabilitação</w:t>
      </w:r>
      <w:r>
        <w:rPr>
          <w:spacing w:val="-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própria</w:t>
      </w:r>
      <w:r>
        <w:rPr>
          <w:spacing w:val="-1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aplicou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penalidade.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82"/>
        </w:tabs>
        <w:spacing w:before="119" w:line="360" w:lineRule="auto"/>
        <w:ind w:left="1240" w:right="1238" w:firstLine="0"/>
        <w:jc w:val="both"/>
      </w:pPr>
      <w:r>
        <w:t>– São infrações leves as condutas que caracterizam inexecução parcial do contrato, mas sem</w:t>
      </w:r>
      <w:r>
        <w:rPr>
          <w:spacing w:val="-52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à Administração,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94"/>
        </w:tabs>
        <w:spacing w:before="120" w:line="360" w:lineRule="auto"/>
        <w:ind w:left="1948" w:right="1239" w:firstLine="0"/>
        <w:jc w:val="both"/>
      </w:pPr>
      <w:r>
        <w:t>– Não fornecer os bens conforme as especificidades indicadas no instrumento</w:t>
      </w:r>
      <w:r>
        <w:rPr>
          <w:spacing w:val="1"/>
        </w:rPr>
        <w:t xml:space="preserve"> </w:t>
      </w:r>
      <w:r>
        <w:t>convocatório</w:t>
      </w:r>
      <w:r>
        <w:rPr>
          <w:spacing w:val="-4"/>
        </w:rPr>
        <w:t xml:space="preserve"> </w:t>
      </w:r>
      <w:r>
        <w:t>e seus anexos,</w:t>
      </w:r>
      <w:r>
        <w:rPr>
          <w:spacing w:val="-2"/>
        </w:rPr>
        <w:t xml:space="preserve"> </w:t>
      </w:r>
      <w:r>
        <w:t>corrigindo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tempo há</w:t>
      </w:r>
      <w:r>
        <w:t>bil</w:t>
      </w:r>
      <w:r>
        <w:rPr>
          <w:spacing w:val="-2"/>
        </w:rPr>
        <w:t xml:space="preserve"> </w:t>
      </w:r>
      <w:r>
        <w:t>o fornecimento;</w:t>
      </w:r>
    </w:p>
    <w:p w:rsidR="008C4E6F" w:rsidRDefault="008C4E6F">
      <w:pPr>
        <w:spacing w:line="360" w:lineRule="auto"/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99"/>
        </w:tabs>
        <w:spacing w:before="103" w:line="360" w:lineRule="auto"/>
        <w:ind w:left="1948" w:right="1242" w:firstLine="0"/>
      </w:pPr>
      <w:r>
        <w:lastRenderedPageBreak/>
        <w:t>–</w:t>
      </w:r>
      <w:r>
        <w:rPr>
          <w:spacing w:val="41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observar</w:t>
      </w:r>
      <w:r>
        <w:rPr>
          <w:spacing w:val="42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cláusulas</w:t>
      </w:r>
      <w:r>
        <w:rPr>
          <w:spacing w:val="41"/>
        </w:rPr>
        <w:t xml:space="preserve"> </w:t>
      </w:r>
      <w:r>
        <w:t>contratuais</w:t>
      </w:r>
      <w:r>
        <w:rPr>
          <w:spacing w:val="42"/>
        </w:rPr>
        <w:t xml:space="preserve"> </w:t>
      </w:r>
      <w:r>
        <w:t>referentes</w:t>
      </w:r>
      <w:r>
        <w:rPr>
          <w:spacing w:val="42"/>
        </w:rPr>
        <w:t xml:space="preserve"> </w:t>
      </w:r>
      <w:r>
        <w:t>às</w:t>
      </w:r>
      <w:r>
        <w:rPr>
          <w:spacing w:val="41"/>
        </w:rPr>
        <w:t xml:space="preserve"> </w:t>
      </w:r>
      <w:r>
        <w:t>obrigações,</w:t>
      </w:r>
      <w:r>
        <w:rPr>
          <w:spacing w:val="42"/>
        </w:rPr>
        <w:t xml:space="preserve"> </w:t>
      </w:r>
      <w:r>
        <w:t>quando</w:t>
      </w:r>
      <w:r>
        <w:rPr>
          <w:spacing w:val="41"/>
        </w:rPr>
        <w:t xml:space="preserve"> </w:t>
      </w:r>
      <w:r>
        <w:t>não</w:t>
      </w:r>
      <w:r>
        <w:rPr>
          <w:spacing w:val="-52"/>
        </w:rPr>
        <w:t xml:space="preserve"> </w:t>
      </w:r>
      <w:r>
        <w:t>importar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conduta mais</w:t>
      </w:r>
      <w:r>
        <w:rPr>
          <w:spacing w:val="-2"/>
        </w:rPr>
        <w:t xml:space="preserve"> </w:t>
      </w:r>
      <w:r>
        <w:t>grave;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16"/>
        </w:tabs>
        <w:spacing w:before="119" w:line="360" w:lineRule="auto"/>
        <w:ind w:left="1948" w:right="1239" w:firstLine="0"/>
      </w:pPr>
      <w:r>
        <w:t>–</w:t>
      </w:r>
      <w:r>
        <w:rPr>
          <w:spacing w:val="5"/>
        </w:rPr>
        <w:t xml:space="preserve"> </w:t>
      </w:r>
      <w:r>
        <w:t>Deixar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adotar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medidas</w:t>
      </w:r>
      <w:r>
        <w:rPr>
          <w:spacing w:val="5"/>
        </w:rPr>
        <w:t xml:space="preserve"> </w:t>
      </w:r>
      <w:r>
        <w:t>necessárias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adequar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fornecimento</w:t>
      </w:r>
      <w:r>
        <w:rPr>
          <w:spacing w:val="5"/>
        </w:rPr>
        <w:t xml:space="preserve"> </w:t>
      </w:r>
      <w:r>
        <w:t>às</w:t>
      </w:r>
      <w:r>
        <w:rPr>
          <w:spacing w:val="-52"/>
        </w:rPr>
        <w:t xml:space="preserve"> </w:t>
      </w:r>
      <w:r>
        <w:t>especificidades</w:t>
      </w:r>
      <w:r>
        <w:rPr>
          <w:spacing w:val="-3"/>
        </w:rPr>
        <w:t xml:space="preserve"> </w:t>
      </w:r>
      <w:r>
        <w:t>indicadas no</w:t>
      </w:r>
      <w:r>
        <w:rPr>
          <w:spacing w:val="-1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convocatório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 anexos;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83"/>
        </w:tabs>
        <w:spacing w:before="120" w:line="360" w:lineRule="auto"/>
        <w:ind w:left="1948" w:right="1239" w:firstLine="0"/>
      </w:pPr>
      <w:r>
        <w:t>–</w:t>
      </w:r>
      <w:r>
        <w:rPr>
          <w:spacing w:val="16"/>
        </w:rPr>
        <w:t xml:space="preserve"> </w:t>
      </w:r>
      <w:r>
        <w:t>Deixar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apresentar</w:t>
      </w:r>
      <w:r>
        <w:rPr>
          <w:spacing w:val="15"/>
        </w:rPr>
        <w:t xml:space="preserve"> </w:t>
      </w:r>
      <w:r>
        <w:t>imotivadamente</w:t>
      </w:r>
      <w:r>
        <w:rPr>
          <w:spacing w:val="13"/>
        </w:rPr>
        <w:t xml:space="preserve"> </w:t>
      </w:r>
      <w:r>
        <w:t>qualquer</w:t>
      </w:r>
      <w:r>
        <w:rPr>
          <w:spacing w:val="16"/>
        </w:rPr>
        <w:t xml:space="preserve"> </w:t>
      </w:r>
      <w:r>
        <w:t>documento,</w:t>
      </w:r>
      <w:r>
        <w:rPr>
          <w:spacing w:val="15"/>
        </w:rPr>
        <w:t xml:space="preserve"> </w:t>
      </w:r>
      <w:r>
        <w:t>relatório,</w:t>
      </w:r>
      <w:r>
        <w:rPr>
          <w:spacing w:val="-52"/>
        </w:rPr>
        <w:t xml:space="preserve"> </w:t>
      </w:r>
      <w:r>
        <w:t>informação,</w:t>
      </w:r>
      <w:r>
        <w:rPr>
          <w:spacing w:val="-1"/>
        </w:rPr>
        <w:t xml:space="preserve"> </w:t>
      </w:r>
      <w:r>
        <w:t>relativo à</w:t>
      </w:r>
      <w:r>
        <w:rPr>
          <w:spacing w:val="-3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ao qual</w:t>
      </w:r>
      <w:r>
        <w:rPr>
          <w:spacing w:val="-2"/>
        </w:rPr>
        <w:t xml:space="preserve"> </w:t>
      </w:r>
      <w:r>
        <w:t>está obrigado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legislação;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87"/>
        </w:tabs>
        <w:spacing w:before="119" w:line="362" w:lineRule="auto"/>
        <w:ind w:left="1948" w:right="1239" w:firstLine="0"/>
      </w:pPr>
      <w:r>
        <w:t>–</w:t>
      </w:r>
      <w:r>
        <w:rPr>
          <w:spacing w:val="29"/>
        </w:rPr>
        <w:t xml:space="preserve"> </w:t>
      </w:r>
      <w:r>
        <w:t>Apresentar</w:t>
      </w:r>
      <w:r>
        <w:rPr>
          <w:spacing w:val="29"/>
        </w:rPr>
        <w:t xml:space="preserve"> </w:t>
      </w:r>
      <w:r>
        <w:t>intempestivamente</w:t>
      </w:r>
      <w:r>
        <w:rPr>
          <w:spacing w:val="29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comprovem</w:t>
      </w:r>
      <w:r>
        <w:rPr>
          <w:spacing w:val="2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manutenção</w:t>
      </w:r>
      <w:r>
        <w:rPr>
          <w:spacing w:val="-5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 e qualificação</w:t>
      </w:r>
      <w:r>
        <w:rPr>
          <w:spacing w:val="-1"/>
        </w:rPr>
        <w:t xml:space="preserve"> </w:t>
      </w:r>
      <w:r>
        <w:t>exigidas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09"/>
        </w:tabs>
        <w:spacing w:before="118" w:line="360" w:lineRule="auto"/>
        <w:ind w:left="1240" w:right="1233" w:firstLine="0"/>
      </w:pPr>
      <w:r>
        <w:t>–</w:t>
      </w:r>
      <w:r>
        <w:rPr>
          <w:spacing w:val="23"/>
        </w:rPr>
        <w:t xml:space="preserve"> </w:t>
      </w:r>
      <w:r>
        <w:t>São</w:t>
      </w:r>
      <w:r>
        <w:rPr>
          <w:spacing w:val="23"/>
        </w:rPr>
        <w:t xml:space="preserve"> </w:t>
      </w:r>
      <w:r>
        <w:t>infrações</w:t>
      </w:r>
      <w:r>
        <w:rPr>
          <w:spacing w:val="25"/>
        </w:rPr>
        <w:t xml:space="preserve"> </w:t>
      </w:r>
      <w:r>
        <w:t>médias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condutas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caracterizam</w:t>
      </w:r>
      <w:r>
        <w:rPr>
          <w:spacing w:val="23"/>
        </w:rPr>
        <w:t xml:space="preserve"> </w:t>
      </w:r>
      <w:r>
        <w:t>inexecução</w:t>
      </w:r>
      <w:r>
        <w:rPr>
          <w:spacing w:val="23"/>
        </w:rPr>
        <w:t xml:space="preserve"> </w:t>
      </w:r>
      <w:r>
        <w:t>parcial</w:t>
      </w:r>
      <w:r>
        <w:rPr>
          <w:spacing w:val="26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contrato,</w:t>
      </w:r>
      <w:r>
        <w:rPr>
          <w:spacing w:val="24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40"/>
        </w:tabs>
        <w:spacing w:before="119" w:line="360" w:lineRule="auto"/>
        <w:ind w:left="1948" w:right="1240" w:firstLine="0"/>
      </w:pPr>
      <w:r>
        <w:t>–</w:t>
      </w:r>
      <w:r>
        <w:rPr>
          <w:spacing w:val="26"/>
        </w:rPr>
        <w:t xml:space="preserve"> </w:t>
      </w:r>
      <w:r>
        <w:t>Reincidir</w:t>
      </w:r>
      <w:r>
        <w:rPr>
          <w:spacing w:val="29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conduta</w:t>
      </w:r>
      <w:r>
        <w:rPr>
          <w:spacing w:val="26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omissão</w:t>
      </w:r>
      <w:r>
        <w:rPr>
          <w:spacing w:val="26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ensejou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aplicação</w:t>
      </w:r>
      <w:r>
        <w:rPr>
          <w:spacing w:val="26"/>
        </w:rPr>
        <w:t xml:space="preserve"> </w:t>
      </w:r>
      <w:r>
        <w:t>anterior</w:t>
      </w:r>
      <w:r>
        <w:rPr>
          <w:spacing w:val="2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advertência;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34"/>
        </w:tabs>
        <w:spacing w:before="119" w:line="360" w:lineRule="auto"/>
        <w:ind w:left="1948" w:right="1240" w:firstLine="0"/>
        <w:rPr>
          <w:sz w:val="21"/>
        </w:rPr>
      </w:pPr>
      <w:r>
        <w:rPr>
          <w:sz w:val="21"/>
        </w:rPr>
        <w:t>–</w:t>
      </w:r>
      <w:r>
        <w:rPr>
          <w:spacing w:val="2"/>
          <w:sz w:val="21"/>
        </w:rPr>
        <w:t xml:space="preserve"> </w:t>
      </w:r>
      <w:r>
        <w:rPr>
          <w:sz w:val="21"/>
        </w:rPr>
        <w:t>Atrasar</w:t>
      </w:r>
      <w:r>
        <w:rPr>
          <w:spacing w:val="4"/>
          <w:sz w:val="21"/>
        </w:rPr>
        <w:t xml:space="preserve"> </w:t>
      </w:r>
      <w:r>
        <w:rPr>
          <w:sz w:val="21"/>
        </w:rPr>
        <w:t>o</w:t>
      </w:r>
      <w:r>
        <w:rPr>
          <w:spacing w:val="4"/>
          <w:sz w:val="21"/>
        </w:rPr>
        <w:t xml:space="preserve"> </w:t>
      </w:r>
      <w:r>
        <w:rPr>
          <w:sz w:val="21"/>
        </w:rPr>
        <w:t>fornecimento</w:t>
      </w:r>
      <w:r>
        <w:rPr>
          <w:spacing w:val="4"/>
          <w:sz w:val="21"/>
        </w:rPr>
        <w:t xml:space="preserve"> </w:t>
      </w:r>
      <w:r>
        <w:rPr>
          <w:sz w:val="21"/>
        </w:rPr>
        <w:t>ou</w:t>
      </w:r>
      <w:r>
        <w:rPr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substituição</w:t>
      </w:r>
      <w:r>
        <w:rPr>
          <w:spacing w:val="4"/>
          <w:sz w:val="21"/>
        </w:rPr>
        <w:t xml:space="preserve"> </w:t>
      </w:r>
      <w:r>
        <w:rPr>
          <w:sz w:val="21"/>
        </w:rPr>
        <w:t>dos</w:t>
      </w:r>
      <w:r>
        <w:rPr>
          <w:spacing w:val="4"/>
          <w:sz w:val="21"/>
        </w:rPr>
        <w:t xml:space="preserve"> </w:t>
      </w:r>
      <w:r>
        <w:rPr>
          <w:sz w:val="21"/>
        </w:rPr>
        <w:t>bens</w:t>
      </w:r>
      <w:r>
        <w:rPr>
          <w:spacing w:val="5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prazo</w:t>
      </w:r>
      <w:r>
        <w:rPr>
          <w:spacing w:val="4"/>
          <w:sz w:val="21"/>
        </w:rPr>
        <w:t xml:space="preserve"> </w:t>
      </w:r>
      <w:r>
        <w:rPr>
          <w:sz w:val="21"/>
        </w:rPr>
        <w:t>superior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07(sete)</w:t>
      </w:r>
      <w:r>
        <w:rPr>
          <w:spacing w:val="4"/>
          <w:sz w:val="21"/>
        </w:rPr>
        <w:t xml:space="preserve"> </w:t>
      </w:r>
      <w:r>
        <w:rPr>
          <w:sz w:val="21"/>
        </w:rPr>
        <w:t>dias</w:t>
      </w:r>
      <w:r>
        <w:rPr>
          <w:spacing w:val="-50"/>
          <w:sz w:val="21"/>
        </w:rPr>
        <w:t xml:space="preserve"> </w:t>
      </w:r>
      <w:r>
        <w:rPr>
          <w:sz w:val="21"/>
        </w:rPr>
        <w:t>úteis;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spacing w:before="121"/>
        <w:ind w:hanging="608"/>
      </w:pPr>
      <w:r>
        <w:t>–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completar o</w:t>
      </w:r>
      <w:r>
        <w:rPr>
          <w:spacing w:val="-4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bens;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45"/>
        </w:tabs>
        <w:spacing w:line="360" w:lineRule="auto"/>
        <w:ind w:left="1240" w:right="1240" w:firstLine="0"/>
        <w:jc w:val="both"/>
      </w:pPr>
      <w:r>
        <w:t>–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infrações</w:t>
      </w:r>
      <w:r>
        <w:rPr>
          <w:spacing w:val="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caracterizam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99"/>
        </w:tabs>
        <w:spacing w:before="120" w:line="360" w:lineRule="auto"/>
        <w:ind w:left="1948" w:right="1236" w:firstLine="0"/>
        <w:jc w:val="both"/>
      </w:pPr>
      <w:r>
        <w:t>– Recusar-se o adjudicatário, sem a devida justificativa, a assinar o contrato,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spacing w:before="121"/>
        <w:ind w:hanging="608"/>
        <w:jc w:val="both"/>
      </w:pPr>
      <w:r>
        <w:t>–</w:t>
      </w:r>
      <w:r>
        <w:rPr>
          <w:spacing w:val="-2"/>
        </w:rPr>
        <w:t xml:space="preserve"> </w:t>
      </w:r>
      <w:r>
        <w:t>Atrasar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(dez)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úteis.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ind w:hanging="608"/>
        <w:jc w:val="both"/>
      </w:pPr>
      <w:r>
        <w:t>–</w:t>
      </w:r>
      <w:r>
        <w:rPr>
          <w:spacing w:val="-2"/>
        </w:rPr>
        <w:t xml:space="preserve"> </w:t>
      </w:r>
      <w:r>
        <w:t>Atrasar</w:t>
      </w:r>
      <w:r>
        <w:rPr>
          <w:spacing w:val="-3"/>
        </w:rPr>
        <w:t xml:space="preserve"> </w:t>
      </w:r>
      <w:r>
        <w:t>reiteradamente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substituição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bens.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33"/>
        </w:tabs>
        <w:spacing w:line="360" w:lineRule="auto"/>
        <w:ind w:left="1240" w:right="1237" w:firstLine="0"/>
        <w:jc w:val="both"/>
      </w:pPr>
      <w:r>
        <w:t>– São infrações gravíssimas as condutas que induzam a Administração a erro ou que</w:t>
      </w:r>
      <w:r>
        <w:rPr>
          <w:spacing w:val="1"/>
        </w:rPr>
        <w:t xml:space="preserve"> </w:t>
      </w:r>
      <w:r>
        <w:t>causem</w:t>
      </w:r>
      <w:r>
        <w:rPr>
          <w:spacing w:val="-4"/>
        </w:rPr>
        <w:t xml:space="preserve"> </w:t>
      </w:r>
      <w:r>
        <w:t>prejuízo ao</w:t>
      </w:r>
      <w:r>
        <w:rPr>
          <w:spacing w:val="-2"/>
        </w:rPr>
        <w:t xml:space="preserve"> </w:t>
      </w:r>
      <w:r>
        <w:t>erário,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spacing w:before="120"/>
        <w:ind w:hanging="608"/>
        <w:jc w:val="both"/>
      </w:pPr>
      <w:r>
        <w:t>–</w:t>
      </w:r>
      <w:r>
        <w:rPr>
          <w:spacing w:val="-3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falsa;</w:t>
      </w:r>
    </w:p>
    <w:p w:rsidR="008C4E6F" w:rsidRDefault="008C4E6F">
      <w:pPr>
        <w:spacing w:before="4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spacing w:before="1"/>
        <w:ind w:hanging="608"/>
        <w:jc w:val="both"/>
      </w:pPr>
      <w:r>
        <w:t>–</w:t>
      </w:r>
      <w:r>
        <w:rPr>
          <w:spacing w:val="-1"/>
        </w:rPr>
        <w:t xml:space="preserve"> </w:t>
      </w:r>
      <w:r>
        <w:t>Simular,</w:t>
      </w:r>
      <w:r>
        <w:rPr>
          <w:spacing w:val="-1"/>
        </w:rPr>
        <w:t xml:space="preserve"> </w:t>
      </w:r>
      <w:r>
        <w:t>fraudar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contrato;</w:t>
      </w:r>
    </w:p>
    <w:p w:rsidR="008C4E6F" w:rsidRDefault="008C4E6F">
      <w:pPr>
        <w:spacing w:before="4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ind w:hanging="608"/>
        <w:jc w:val="both"/>
      </w:pPr>
      <w:r>
        <w:t>–</w:t>
      </w:r>
      <w:r>
        <w:rPr>
          <w:spacing w:val="-3"/>
        </w:rPr>
        <w:t xml:space="preserve"> </w:t>
      </w:r>
      <w:r>
        <w:t>Praticar</w:t>
      </w:r>
      <w:r>
        <w:rPr>
          <w:spacing w:val="-1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ilícitos</w:t>
      </w:r>
      <w:r>
        <w:rPr>
          <w:spacing w:val="-2"/>
        </w:rPr>
        <w:t xml:space="preserve"> </w:t>
      </w:r>
      <w:r>
        <w:t>visando</w:t>
      </w:r>
      <w:r>
        <w:rPr>
          <w:spacing w:val="-4"/>
        </w:rPr>
        <w:t xml:space="preserve"> </w:t>
      </w:r>
      <w:r>
        <w:t>frustrar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contratação;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ind w:hanging="608"/>
        <w:jc w:val="both"/>
      </w:pPr>
      <w:r>
        <w:t>–</w:t>
      </w:r>
      <w:r>
        <w:rPr>
          <w:spacing w:val="-2"/>
        </w:rPr>
        <w:t xml:space="preserve"> </w:t>
      </w:r>
      <w:r>
        <w:t>Cometer</w:t>
      </w:r>
      <w:r>
        <w:rPr>
          <w:spacing w:val="-2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fiscal;</w:t>
      </w:r>
    </w:p>
    <w:p w:rsidR="008C4E6F" w:rsidRDefault="008C4E6F">
      <w:pPr>
        <w:spacing w:before="7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ind w:hanging="608"/>
        <w:jc w:val="both"/>
      </w:pPr>
      <w:r>
        <w:t>–</w:t>
      </w:r>
      <w:r>
        <w:rPr>
          <w:spacing w:val="-2"/>
        </w:rPr>
        <w:t xml:space="preserve"> </w:t>
      </w:r>
      <w:r>
        <w:t>Comportar-se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inidôneo;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ind w:hanging="608"/>
        <w:jc w:val="both"/>
      </w:pPr>
      <w:r>
        <w:t>–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mantiver sua</w:t>
      </w:r>
      <w:r>
        <w:rPr>
          <w:spacing w:val="-4"/>
        </w:rPr>
        <w:t xml:space="preserve"> </w:t>
      </w:r>
      <w:r>
        <w:t>proposta;</w:t>
      </w:r>
    </w:p>
    <w:p w:rsidR="008C4E6F" w:rsidRDefault="008C4E6F">
      <w:pPr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99"/>
        </w:tabs>
        <w:spacing w:before="103" w:line="360" w:lineRule="auto"/>
        <w:ind w:left="1948" w:right="1241" w:firstLine="0"/>
        <w:jc w:val="both"/>
      </w:pPr>
      <w:r>
        <w:lastRenderedPageBreak/>
        <w:t>– Não recolher os tributos, contribuições previdenciárias e demais obrigações</w:t>
      </w:r>
      <w:r>
        <w:rPr>
          <w:spacing w:val="1"/>
        </w:rPr>
        <w:t xml:space="preserve"> </w:t>
      </w:r>
      <w:r>
        <w:t>legais,</w:t>
      </w:r>
      <w:r>
        <w:rPr>
          <w:spacing w:val="-3"/>
        </w:rPr>
        <w:t xml:space="preserve"> </w:t>
      </w:r>
      <w:r>
        <w:t>incluindo o FGTS,</w:t>
      </w:r>
      <w:r>
        <w:rPr>
          <w:spacing w:val="-3"/>
        </w:rPr>
        <w:t xml:space="preserve"> </w:t>
      </w:r>
      <w:r>
        <w:t>quando cabível.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04"/>
        </w:tabs>
        <w:spacing w:before="119" w:line="360" w:lineRule="auto"/>
        <w:ind w:left="1240" w:right="1240" w:firstLine="0"/>
        <w:jc w:val="both"/>
      </w:pPr>
      <w:r>
        <w:t>– Será aplicada a penalidade de advertência às condutas que caracterizam infrações leves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importarem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</w:t>
      </w:r>
      <w:r>
        <w:t>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regras</w:t>
      </w:r>
      <w:r>
        <w:rPr>
          <w:spacing w:val="-52"/>
        </w:rPr>
        <w:t xml:space="preserve"> </w:t>
      </w:r>
      <w:r>
        <w:t>estabelecidas</w:t>
      </w:r>
      <w:r>
        <w:rPr>
          <w:spacing w:val="-3"/>
        </w:rPr>
        <w:t xml:space="preserve"> </w:t>
      </w:r>
      <w:r>
        <w:t>no instrumento convocatório e seus</w:t>
      </w:r>
      <w:r>
        <w:rPr>
          <w:spacing w:val="-2"/>
        </w:rPr>
        <w:t xml:space="preserve"> </w:t>
      </w:r>
      <w:r>
        <w:t>anexos.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97"/>
        </w:tabs>
        <w:spacing w:before="120" w:line="360" w:lineRule="auto"/>
        <w:ind w:left="1240" w:right="1241" w:firstLine="0"/>
        <w:jc w:val="both"/>
      </w:pPr>
      <w:r>
        <w:t>– Será aplicada a penalidade de multa às condutas que caracterizam infração média, grave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gravíssima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importarem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inobservância das regras estabelecidas no instrumento convocatório e seus anexos, observada 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gradações: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spacing w:before="122"/>
        <w:ind w:hanging="608"/>
        <w:jc w:val="both"/>
      </w:pPr>
      <w:r>
        <w:t>–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infrações</w:t>
      </w:r>
      <w:r>
        <w:rPr>
          <w:spacing w:val="-3"/>
        </w:rPr>
        <w:t xml:space="preserve"> </w:t>
      </w:r>
      <w:r>
        <w:t>médias,</w:t>
      </w:r>
      <w:r>
        <w:rPr>
          <w:spacing w:val="-1"/>
        </w:rPr>
        <w:t xml:space="preserve"> </w:t>
      </w:r>
      <w:r>
        <w:t>o valor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arbitrado</w:t>
      </w:r>
      <w:r>
        <w:rPr>
          <w:spacing w:val="-1"/>
        </w:rPr>
        <w:t xml:space="preserve"> </w:t>
      </w:r>
      <w:r>
        <w:t>entre 1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UNIFBJ;</w:t>
      </w:r>
    </w:p>
    <w:p w:rsidR="008C4E6F" w:rsidRDefault="008C4E6F">
      <w:pPr>
        <w:spacing w:before="4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14"/>
        </w:tabs>
        <w:spacing w:line="360" w:lineRule="auto"/>
        <w:ind w:left="1948" w:right="1236" w:firstLine="0"/>
        <w:jc w:val="both"/>
      </w:pPr>
      <w:r>
        <w:t>–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infrações</w:t>
      </w:r>
      <w:r>
        <w:rPr>
          <w:spacing w:val="1"/>
        </w:rPr>
        <w:t xml:space="preserve"> </w:t>
      </w:r>
      <w:r>
        <w:t>graves,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</w:t>
      </w:r>
      <w:r>
        <w:t>a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arbitrado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100</w:t>
      </w:r>
      <w:r>
        <w:rPr>
          <w:spacing w:val="-52"/>
        </w:rPr>
        <w:t xml:space="preserve"> </w:t>
      </w:r>
      <w:r>
        <w:t>UNIFBJ;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75"/>
        </w:tabs>
        <w:spacing w:before="120" w:line="360" w:lineRule="auto"/>
        <w:ind w:left="1948" w:right="1236" w:firstLine="0"/>
        <w:jc w:val="both"/>
      </w:pPr>
      <w:r>
        <w:t>– Para as infrações gravíssimas, o valor da multa será arbitrado entre 100 a 200</w:t>
      </w:r>
      <w:r>
        <w:rPr>
          <w:spacing w:val="1"/>
        </w:rPr>
        <w:t xml:space="preserve"> </w:t>
      </w:r>
      <w:r>
        <w:t>UNIFBJ.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82"/>
        </w:tabs>
        <w:spacing w:before="119" w:line="360" w:lineRule="auto"/>
        <w:ind w:left="1240" w:right="1237" w:firstLine="0"/>
        <w:jc w:val="both"/>
      </w:pPr>
      <w:r>
        <w:t>– Será aplicada a penalidade de suspensão temporária, que poderá ser cumulativamente com</w:t>
      </w:r>
      <w:r>
        <w:rPr>
          <w:spacing w:val="-52"/>
        </w:rPr>
        <w:t xml:space="preserve"> </w:t>
      </w:r>
      <w:r>
        <w:t>a penalidade de multa, quando a CONTRATADA, se recusar a adotar as medidas necessárias</w:t>
      </w:r>
      <w:r>
        <w:rPr>
          <w:spacing w:val="1"/>
        </w:rPr>
        <w:t xml:space="preserve"> </w:t>
      </w:r>
      <w:r>
        <w:t>para adequar o fornecimento às especificidades indicadas no instrumento convocatório e seus</w:t>
      </w:r>
      <w:r>
        <w:rPr>
          <w:spacing w:val="1"/>
        </w:rPr>
        <w:t xml:space="preserve"> </w:t>
      </w:r>
      <w:r>
        <w:t>anexos, por</w:t>
      </w:r>
      <w:r>
        <w:rPr>
          <w:spacing w:val="-2"/>
        </w:rPr>
        <w:t xml:space="preserve"> </w:t>
      </w:r>
      <w:r>
        <w:t>até 02</w:t>
      </w:r>
      <w:r>
        <w:rPr>
          <w:spacing w:val="-2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anos.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07"/>
        </w:tabs>
        <w:spacing w:before="122" w:line="360" w:lineRule="auto"/>
        <w:ind w:left="1240" w:right="1240" w:firstLine="0"/>
        <w:jc w:val="both"/>
      </w:pPr>
      <w:r>
        <w:t>–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cumulativamente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cometer</w:t>
      </w:r>
      <w:r>
        <w:rPr>
          <w:spacing w:val="1"/>
        </w:rPr>
        <w:t xml:space="preserve"> </w:t>
      </w:r>
      <w:r>
        <w:t>infração</w:t>
      </w:r>
      <w:r>
        <w:rPr>
          <w:spacing w:val="1"/>
        </w:rPr>
        <w:t xml:space="preserve"> </w:t>
      </w:r>
      <w:r>
        <w:t>gravíssima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dolo,</w:t>
      </w:r>
      <w:r>
        <w:rPr>
          <w:spacing w:val="-1"/>
        </w:rPr>
        <w:t xml:space="preserve"> </w:t>
      </w:r>
      <w:r>
        <w:t>má-fé ou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conluio com</w:t>
      </w:r>
      <w:r>
        <w:rPr>
          <w:spacing w:val="-5"/>
        </w:rPr>
        <w:t xml:space="preserve"> </w:t>
      </w:r>
      <w:r>
        <w:t>servidores públicos</w:t>
      </w:r>
      <w:r>
        <w:rPr>
          <w:spacing w:val="-1"/>
        </w:rPr>
        <w:t xml:space="preserve"> </w:t>
      </w:r>
      <w:r>
        <w:t>ou outras</w:t>
      </w:r>
      <w:r>
        <w:rPr>
          <w:spacing w:val="-2"/>
        </w:rPr>
        <w:t xml:space="preserve"> </w:t>
      </w:r>
      <w:r>
        <w:t>licitantes.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43"/>
        </w:tabs>
        <w:spacing w:before="119" w:line="360" w:lineRule="auto"/>
        <w:ind w:left="1240" w:right="1242" w:firstLine="0"/>
        <w:jc w:val="both"/>
      </w:pPr>
      <w:r>
        <w:t>– A sanção de suspensão temporária de participação em licit</w:t>
      </w:r>
      <w:r>
        <w:t>ação e impedimento de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produz efeitos 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Município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Jardim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RJ.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12"/>
        </w:tabs>
        <w:spacing w:before="120" w:line="362" w:lineRule="auto"/>
        <w:ind w:left="1240" w:right="1241" w:firstLine="0"/>
        <w:jc w:val="both"/>
      </w:pPr>
      <w:r>
        <w:t>– A sanção de declaração de inidoneidade para licitar ou contratar com a Administração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produz</w:t>
      </w:r>
      <w:r>
        <w:rPr>
          <w:spacing w:val="-2"/>
        </w:rPr>
        <w:t xml:space="preserve"> </w:t>
      </w:r>
      <w:r>
        <w:t>efeito em</w:t>
      </w:r>
      <w:r>
        <w:rPr>
          <w:spacing w:val="-4"/>
        </w:rPr>
        <w:t xml:space="preserve"> </w:t>
      </w:r>
      <w:r>
        <w:t>todo o território nacional.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19"/>
        </w:tabs>
        <w:spacing w:before="117" w:line="360" w:lineRule="auto"/>
        <w:ind w:left="1240" w:right="1240" w:firstLine="0"/>
        <w:jc w:val="both"/>
      </w:pPr>
      <w:r>
        <w:t>– Para assegurar os efeitos da declaração de inidoneidade e da suspensão temporária, a</w:t>
      </w:r>
      <w:r>
        <w:rPr>
          <w:spacing w:val="1"/>
        </w:rPr>
        <w:t xml:space="preserve"> </w:t>
      </w:r>
      <w:r>
        <w:t>Administração incluirá as empresas sancionadas no Cadastro Nacional de Empresas Inidôneas e</w:t>
      </w:r>
      <w:r>
        <w:rPr>
          <w:spacing w:val="1"/>
        </w:rPr>
        <w:t xml:space="preserve"> </w:t>
      </w:r>
      <w:r>
        <w:t>Suspensas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CEIS, até a reabilitação</w:t>
      </w:r>
      <w:r>
        <w:rPr>
          <w:spacing w:val="-2"/>
        </w:rPr>
        <w:t xml:space="preserve"> </w:t>
      </w:r>
      <w:r>
        <w:t>da empresa s</w:t>
      </w:r>
      <w:r>
        <w:t>ancionada.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41"/>
        </w:tabs>
        <w:spacing w:before="119" w:line="360" w:lineRule="auto"/>
        <w:ind w:left="1240" w:right="1238" w:firstLine="0"/>
        <w:jc w:val="both"/>
      </w:pPr>
      <w:r>
        <w:t>– A reabilitação da declaração de inidoneidade será concedida quando a empresa ou</w:t>
      </w:r>
      <w:r>
        <w:rPr>
          <w:spacing w:val="1"/>
        </w:rPr>
        <w:t xml:space="preserve"> </w:t>
      </w:r>
      <w:r>
        <w:t>profissional penalizado ressarcir a Administração pelos prejuízos resultantes e após decorrido o</w:t>
      </w:r>
      <w:r>
        <w:rPr>
          <w:spacing w:val="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02</w:t>
      </w:r>
      <w:r>
        <w:rPr>
          <w:spacing w:val="-2"/>
        </w:rPr>
        <w:t xml:space="preserve"> </w:t>
      </w:r>
      <w:r>
        <w:t>(dois) anos de</w:t>
      </w:r>
      <w:r>
        <w:rPr>
          <w:spacing w:val="-2"/>
        </w:rPr>
        <w:t xml:space="preserve"> </w:t>
      </w:r>
      <w:r>
        <w:t>sua aplicação.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22"/>
        </w:tabs>
        <w:spacing w:before="114" w:line="360" w:lineRule="auto"/>
        <w:ind w:left="1240" w:right="1236" w:firstLine="0"/>
        <w:jc w:val="both"/>
      </w:pPr>
      <w:r>
        <w:t>– Sem prejuízo da aplicação das penalidades cabíveis, quando o licitante vencedor não</w:t>
      </w:r>
      <w:r>
        <w:rPr>
          <w:spacing w:val="1"/>
        </w:rPr>
        <w:t xml:space="preserve"> </w:t>
      </w:r>
      <w:r>
        <w:t>mantiver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sua</w:t>
      </w:r>
      <w:r>
        <w:rPr>
          <w:spacing w:val="30"/>
        </w:rPr>
        <w:t xml:space="preserve"> </w:t>
      </w:r>
      <w:r>
        <w:t>proposta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respectivo</w:t>
      </w:r>
      <w:r>
        <w:rPr>
          <w:spacing w:val="31"/>
        </w:rPr>
        <w:t xml:space="preserve"> </w:t>
      </w:r>
      <w:r>
        <w:t>prazo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validade;</w:t>
      </w:r>
      <w:r>
        <w:rPr>
          <w:spacing w:val="31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ainda</w:t>
      </w:r>
      <w:r>
        <w:rPr>
          <w:spacing w:val="31"/>
        </w:rPr>
        <w:t xml:space="preserve"> </w:t>
      </w:r>
      <w:r>
        <w:t>quando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adjudicatário</w:t>
      </w:r>
      <w:r>
        <w:rPr>
          <w:spacing w:val="27"/>
        </w:rPr>
        <w:t xml:space="preserve"> </w:t>
      </w:r>
      <w:r>
        <w:t>se</w:t>
      </w:r>
    </w:p>
    <w:p w:rsidR="008C4E6F" w:rsidRDefault="008C4E6F">
      <w:pPr>
        <w:spacing w:line="360" w:lineRule="auto"/>
        <w:jc w:val="both"/>
        <w:sectPr w:rsidR="008C4E6F">
          <w:pgSz w:w="11930" w:h="16850"/>
          <w:pgMar w:top="1660" w:right="440" w:bottom="760" w:left="440" w:header="495" w:footer="542" w:gutter="0"/>
          <w:cols w:space="720"/>
        </w:sectPr>
      </w:pPr>
    </w:p>
    <w:p w:rsidR="008C4E6F" w:rsidRDefault="00F921D5">
      <w:pPr>
        <w:pStyle w:val="Corpodetexto"/>
        <w:spacing w:before="103" w:line="360" w:lineRule="auto"/>
        <w:ind w:left="1240" w:right="12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recusar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assinar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contrato,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aceitar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retirar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instrumento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equivalente,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dentro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prazo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estabelecido pela Administração, esta poderá convocar os licitantes remanescentes, observada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ordem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 classificação,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para substituir 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licitante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faltoso.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02"/>
        </w:tabs>
        <w:spacing w:before="119" w:line="360" w:lineRule="auto"/>
        <w:ind w:left="1240" w:right="1236" w:firstLine="0"/>
        <w:jc w:val="both"/>
      </w:pPr>
      <w:r>
        <w:t>– As penalidades de suspensão temporária de participação em</w:t>
      </w:r>
      <w:r>
        <w:t xml:space="preserve"> licitação e impedimento de</w:t>
      </w:r>
      <w:r>
        <w:rPr>
          <w:spacing w:val="1"/>
        </w:rPr>
        <w:t xml:space="preserve"> </w:t>
      </w:r>
      <w:r>
        <w:t>contratar com a Administração e a declaração de inidoneidade para licitar ou contratar com a</w:t>
      </w:r>
      <w:r>
        <w:rPr>
          <w:spacing w:val="1"/>
        </w:rPr>
        <w:t xml:space="preserve"> </w:t>
      </w:r>
      <w:r>
        <w:t>Administração Pública, dispostas nos incisos III e IV do art. 87 da Lei Federal nº 8.666/93,</w:t>
      </w:r>
      <w:r>
        <w:rPr>
          <w:spacing w:val="1"/>
        </w:rPr>
        <w:t xml:space="preserve"> </w:t>
      </w:r>
      <w:r>
        <w:t>poderão ser aplicados aos profissionais ou</w:t>
      </w:r>
      <w:r>
        <w:t xml:space="preserve"> às empresas que praticarem os ilícitos previstos nos</w:t>
      </w:r>
      <w:r>
        <w:rPr>
          <w:spacing w:val="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diploma legal,</w:t>
      </w:r>
      <w:r>
        <w:rPr>
          <w:spacing w:val="-1"/>
        </w:rPr>
        <w:t xml:space="preserve"> </w:t>
      </w:r>
      <w:r>
        <w:t>garantido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contraditório e</w:t>
      </w:r>
      <w:r>
        <w:rPr>
          <w:spacing w:val="-6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07"/>
        </w:tabs>
        <w:spacing w:before="122" w:line="360" w:lineRule="auto"/>
        <w:ind w:left="1240" w:right="1235" w:firstLine="0"/>
        <w:jc w:val="both"/>
      </w:pPr>
      <w:r>
        <w:t>– Serão utilizados, para conversão dos valores das multas em moeda corrente, os valores</w:t>
      </w:r>
      <w:r>
        <w:rPr>
          <w:spacing w:val="1"/>
        </w:rPr>
        <w:t xml:space="preserve"> </w:t>
      </w:r>
      <w:r>
        <w:t>atuais da unidade fiscal de referência de Bom Jardim – UNIFBJ, na forma do art. 439 do Código</w:t>
      </w:r>
      <w:r>
        <w:rPr>
          <w:spacing w:val="1"/>
        </w:rPr>
        <w:t xml:space="preserve"> </w:t>
      </w:r>
      <w:r>
        <w:t>Tributário Municipal (LCM nº 218/2016), equivalente a 44,27 (quarenta e quatro inteiros e vinte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sete centésimos)</w:t>
      </w:r>
      <w:r>
        <w:rPr>
          <w:spacing w:val="1"/>
        </w:rPr>
        <w:t xml:space="preserve"> </w:t>
      </w:r>
      <w:r>
        <w:t>de UFIR-RJ.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34"/>
        </w:tabs>
        <w:spacing w:before="119" w:line="360" w:lineRule="auto"/>
        <w:ind w:left="1240" w:right="1243" w:firstLine="0"/>
        <w:jc w:val="both"/>
      </w:pPr>
      <w:r>
        <w:t>– As multas aplicadas deverão ser r</w:t>
      </w:r>
      <w:r>
        <w:t>ecolhidas em favor do Município no prazo de 05</w:t>
      </w:r>
      <w:r>
        <w:rPr>
          <w:spacing w:val="1"/>
        </w:rPr>
        <w:t xml:space="preserve"> </w:t>
      </w:r>
      <w:r>
        <w:t>(cinco)</w:t>
      </w:r>
      <w:r>
        <w:rPr>
          <w:spacing w:val="-2"/>
        </w:rPr>
        <w:t xml:space="preserve"> </w:t>
      </w:r>
      <w:r>
        <w:t>dias úteis, a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do recebimento da</w:t>
      </w:r>
      <w:r>
        <w:rPr>
          <w:spacing w:val="-1"/>
        </w:rPr>
        <w:t xml:space="preserve"> </w:t>
      </w:r>
      <w:r>
        <w:t>notificação.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46"/>
        </w:tabs>
        <w:spacing w:before="119" w:line="360" w:lineRule="auto"/>
        <w:ind w:left="1240" w:right="1235" w:firstLine="0"/>
        <w:jc w:val="both"/>
      </w:pPr>
      <w:r>
        <w:t>– 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e não recolhidas</w:t>
      </w:r>
      <w:r>
        <w:rPr>
          <w:spacing w:val="1"/>
        </w:rPr>
        <w:t xml:space="preserve"> </w:t>
      </w:r>
      <w:r>
        <w:t>no prazo do instrumento convocatório serão</w:t>
      </w:r>
      <w:r>
        <w:rPr>
          <w:spacing w:val="1"/>
        </w:rPr>
        <w:t xml:space="preserve"> </w:t>
      </w:r>
      <w:r>
        <w:t>inscritas em dívida ativa e executadas judicialmente conforme o dis</w:t>
      </w:r>
      <w:r>
        <w:t>posto na Lei Federal nº</w:t>
      </w:r>
      <w:r>
        <w:rPr>
          <w:spacing w:val="1"/>
        </w:rPr>
        <w:t xml:space="preserve"> </w:t>
      </w:r>
      <w:r>
        <w:t>6.830/80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 legislação</w:t>
      </w:r>
      <w:r>
        <w:rPr>
          <w:spacing w:val="-4"/>
        </w:rPr>
        <w:t xml:space="preserve"> </w:t>
      </w:r>
      <w:r>
        <w:t>tributária</w:t>
      </w:r>
      <w:r>
        <w:rPr>
          <w:spacing w:val="-2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acrescida</w:t>
      </w:r>
      <w:r>
        <w:rPr>
          <w:spacing w:val="-1"/>
        </w:rPr>
        <w:t xml:space="preserve"> </w:t>
      </w:r>
      <w:r>
        <w:t>dos encargos</w:t>
      </w:r>
      <w:r>
        <w:rPr>
          <w:spacing w:val="-1"/>
        </w:rPr>
        <w:t xml:space="preserve"> </w:t>
      </w:r>
      <w:r>
        <w:t>correspondentes.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819"/>
        </w:tabs>
        <w:spacing w:before="122" w:line="360" w:lineRule="auto"/>
        <w:ind w:left="1240" w:right="1237" w:firstLine="0"/>
        <w:jc w:val="both"/>
      </w:pPr>
      <w:r>
        <w:t>– As penalidades só poderão ser relevadas na hipótese de caso fortuito ou força maior,</w:t>
      </w:r>
      <w:r>
        <w:rPr>
          <w:spacing w:val="1"/>
        </w:rPr>
        <w:t xml:space="preserve"> </w:t>
      </w:r>
      <w:r>
        <w:t>devidamente</w:t>
      </w:r>
      <w:r>
        <w:rPr>
          <w:spacing w:val="-3"/>
        </w:rPr>
        <w:t xml:space="preserve"> </w:t>
      </w:r>
      <w:r>
        <w:t>justificado e</w:t>
      </w:r>
      <w:r>
        <w:rPr>
          <w:spacing w:val="-2"/>
        </w:rPr>
        <w:t xml:space="preserve"> </w:t>
      </w:r>
      <w:r>
        <w:t>comprovado, a</w:t>
      </w:r>
      <w:r>
        <w:rPr>
          <w:spacing w:val="-2"/>
        </w:rPr>
        <w:t xml:space="preserve"> </w:t>
      </w:r>
      <w:r>
        <w:t>juízo da Administração.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517"/>
        </w:tabs>
        <w:spacing w:before="125"/>
        <w:ind w:left="1516" w:hanging="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CONVOCAÇÃO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CONTRATUAL</w:t>
      </w:r>
    </w:p>
    <w:p w:rsidR="008C4E6F" w:rsidRDefault="008C4E6F">
      <w:pPr>
        <w:spacing w:before="11"/>
        <w:rPr>
          <w:b/>
          <w:sz w:val="20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94"/>
        </w:tabs>
        <w:spacing w:line="360" w:lineRule="auto"/>
        <w:ind w:left="1240" w:right="1241" w:firstLine="0"/>
        <w:jc w:val="both"/>
      </w:pPr>
      <w:r>
        <w:t>– Uma vez homologado o resultado da licitação, a licitante vencedora será convocada para</w:t>
      </w:r>
      <w:r>
        <w:rPr>
          <w:spacing w:val="1"/>
        </w:rPr>
        <w:t xml:space="preserve"> </w:t>
      </w:r>
      <w:r>
        <w:t>assinar e retirar o termo de contrato ou instrumento equivalente, sendo cientificada de que sua</w:t>
      </w:r>
      <w:r>
        <w:rPr>
          <w:spacing w:val="1"/>
        </w:rPr>
        <w:t xml:space="preserve"> </w:t>
      </w:r>
      <w:r>
        <w:t>omissão ensejará decaimento do direito à contratação, sem prejuízo à aplicação das penalidades</w:t>
      </w:r>
      <w:r>
        <w:rPr>
          <w:spacing w:val="1"/>
        </w:rPr>
        <w:t xml:space="preserve"> </w:t>
      </w:r>
      <w:r>
        <w:t>dispostos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convocatório</w:t>
      </w:r>
      <w:r>
        <w:rPr>
          <w:spacing w:val="-3"/>
        </w:rPr>
        <w:t xml:space="preserve"> </w:t>
      </w:r>
      <w:r>
        <w:t>e seus anexos.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09"/>
        </w:tabs>
        <w:spacing w:before="120" w:line="360" w:lineRule="auto"/>
        <w:ind w:left="1240" w:right="1238" w:firstLine="0"/>
        <w:jc w:val="both"/>
      </w:pPr>
      <w:r>
        <w:t>– Alternativamente ao comparecimento perante o órgão ou entidade para a assinatura do</w:t>
      </w:r>
      <w:r>
        <w:rPr>
          <w:spacing w:val="1"/>
        </w:rPr>
        <w:t xml:space="preserve"> </w:t>
      </w:r>
      <w:r>
        <w:t xml:space="preserve">contrato, a licitante </w:t>
      </w:r>
      <w:r>
        <w:t>vencedora poderá enviar o termo de contrato ou aceite assinado mediante</w:t>
      </w:r>
      <w:r>
        <w:rPr>
          <w:spacing w:val="1"/>
        </w:rPr>
        <w:t xml:space="preserve"> </w:t>
      </w:r>
      <w:r>
        <w:t>correspondência postal com aviso de recebimento (AR) ou por meio eletrônico com a respectiva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digital,</w:t>
      </w:r>
      <w:r>
        <w:rPr>
          <w:spacing w:val="-3"/>
        </w:rPr>
        <w:t xml:space="preserve"> </w:t>
      </w:r>
      <w:r>
        <w:t>cujo</w:t>
      </w:r>
      <w:r>
        <w:rPr>
          <w:spacing w:val="-1"/>
        </w:rPr>
        <w:t xml:space="preserve"> </w:t>
      </w:r>
      <w:r>
        <w:t>marco do</w:t>
      </w:r>
      <w:r>
        <w:rPr>
          <w:spacing w:val="-1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da data</w:t>
      </w:r>
      <w:r>
        <w:rPr>
          <w:spacing w:val="-1"/>
        </w:rPr>
        <w:t xml:space="preserve"> </w:t>
      </w:r>
      <w:r>
        <w:t>de postagem.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02"/>
        </w:tabs>
        <w:spacing w:before="121" w:line="360" w:lineRule="auto"/>
        <w:ind w:left="1240" w:right="1241" w:firstLine="0"/>
        <w:jc w:val="both"/>
      </w:pPr>
      <w:r>
        <w:t xml:space="preserve">– </w:t>
      </w:r>
      <w:r>
        <w:t>O aceite de nota de empenho ou instrumento equivalente, emitida à licitante vencedora,</w:t>
      </w:r>
      <w:r>
        <w:rPr>
          <w:spacing w:val="1"/>
        </w:rPr>
        <w:t xml:space="preserve"> </w:t>
      </w:r>
      <w:r>
        <w:t>implica no</w:t>
      </w:r>
      <w:r>
        <w:rPr>
          <w:spacing w:val="-3"/>
        </w:rPr>
        <w:t xml:space="preserve"> </w:t>
      </w:r>
      <w:r>
        <w:t>reconhecimento</w:t>
      </w:r>
      <w:r>
        <w:rPr>
          <w:spacing w:val="-3"/>
        </w:rPr>
        <w:t xml:space="preserve"> </w:t>
      </w:r>
      <w:r>
        <w:t>que: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80"/>
        </w:tabs>
        <w:spacing w:before="119" w:line="360" w:lineRule="auto"/>
        <w:ind w:left="1948" w:right="1235" w:firstLine="0"/>
        <w:jc w:val="both"/>
      </w:pPr>
      <w:r>
        <w:t>– A nota ou instrumento está substituindo o contrato, aplicando-se à relação de</w:t>
      </w:r>
      <w:r>
        <w:rPr>
          <w:spacing w:val="1"/>
        </w:rPr>
        <w:t xml:space="preserve"> </w:t>
      </w:r>
      <w:r>
        <w:t>negócios</w:t>
      </w:r>
      <w:r>
        <w:rPr>
          <w:spacing w:val="-3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estabelecida 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8.666, de 1993;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73"/>
        </w:tabs>
        <w:spacing w:before="120" w:line="360" w:lineRule="auto"/>
        <w:ind w:left="1948" w:right="1243" w:firstLine="0"/>
        <w:jc w:val="both"/>
      </w:pPr>
      <w:r>
        <w:t>– A contratada se vincula à sua proposta e às previsões contidas no instrumento</w:t>
      </w:r>
      <w:r>
        <w:rPr>
          <w:spacing w:val="1"/>
        </w:rPr>
        <w:t xml:space="preserve"> </w:t>
      </w:r>
      <w:r>
        <w:t>convocatório</w:t>
      </w:r>
      <w:r>
        <w:rPr>
          <w:spacing w:val="-4"/>
        </w:rPr>
        <w:t xml:space="preserve"> </w:t>
      </w:r>
      <w:r>
        <w:t>e seus anexos.</w:t>
      </w:r>
    </w:p>
    <w:p w:rsidR="008C4E6F" w:rsidRDefault="008C4E6F">
      <w:pPr>
        <w:spacing w:line="360" w:lineRule="auto"/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06"/>
        </w:tabs>
        <w:spacing w:before="103" w:line="360" w:lineRule="auto"/>
        <w:ind w:left="1240" w:right="1242" w:firstLine="0"/>
        <w:jc w:val="both"/>
      </w:pPr>
      <w:r>
        <w:t>– O prazo para assinar, aceitar ou retirar o termo de contrato ou instrumento equivalente</w:t>
      </w:r>
      <w:r>
        <w:rPr>
          <w:spacing w:val="1"/>
        </w:rPr>
        <w:t xml:space="preserve"> </w:t>
      </w:r>
      <w:r>
        <w:t>será de 05 (cinco) dias úteis, contados da data do recebimento da convocação, podendo ser</w:t>
      </w:r>
      <w:r>
        <w:rPr>
          <w:spacing w:val="1"/>
        </w:rPr>
        <w:t xml:space="preserve"> </w:t>
      </w:r>
      <w:r>
        <w:t>prorrogado por igual período, desde que solicitado pela parte durante o seu transcurso e tenha</w:t>
      </w:r>
      <w:r>
        <w:rPr>
          <w:spacing w:val="1"/>
        </w:rPr>
        <w:t xml:space="preserve"> </w:t>
      </w:r>
      <w:r>
        <w:t>ocorrido</w:t>
      </w:r>
      <w:r>
        <w:rPr>
          <w:spacing w:val="-4"/>
        </w:rPr>
        <w:t xml:space="preserve"> </w:t>
      </w:r>
      <w:r>
        <w:t>fato</w:t>
      </w:r>
      <w:r>
        <w:rPr>
          <w:spacing w:val="-3"/>
        </w:rPr>
        <w:t xml:space="preserve"> </w:t>
      </w:r>
      <w:r>
        <w:t>justificado aceito pela Administração.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30"/>
        </w:tabs>
        <w:spacing w:before="119" w:line="360" w:lineRule="auto"/>
        <w:ind w:left="1240" w:right="1244" w:firstLine="0"/>
        <w:jc w:val="both"/>
      </w:pPr>
      <w:r>
        <w:t>– Como requisito p</w:t>
      </w:r>
      <w:r>
        <w:t>ara celebração do contrato, a licitante vencedora deverá manter as</w:t>
      </w:r>
      <w:r>
        <w:rPr>
          <w:spacing w:val="1"/>
        </w:rPr>
        <w:t xml:space="preserve"> </w:t>
      </w:r>
      <w:r>
        <w:t>mesmas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consignadas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572"/>
        </w:tabs>
        <w:spacing w:before="124"/>
        <w:ind w:left="1571" w:hanging="27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DURAÇÃO,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ALTERAÇÃO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EXTINÇÃO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CONTRATUAL</w:t>
      </w:r>
    </w:p>
    <w:p w:rsidR="008C4E6F" w:rsidRDefault="008C4E6F">
      <w:pPr>
        <w:spacing w:before="3"/>
        <w:rPr>
          <w:b/>
          <w:sz w:val="21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21"/>
        </w:tabs>
        <w:spacing w:line="360" w:lineRule="auto"/>
        <w:ind w:left="1240" w:right="1240" w:firstLine="0"/>
        <w:jc w:val="both"/>
      </w:pPr>
      <w:r>
        <w:t>– O contrato terá duração até a data de 31/12/2023, com ef</w:t>
      </w:r>
      <w:r>
        <w:t>icácia na forma do art. 61,</w:t>
      </w:r>
      <w:r>
        <w:rPr>
          <w:spacing w:val="1"/>
        </w:rPr>
        <w:t xml:space="preserve"> </w:t>
      </w:r>
      <w:r>
        <w:t>parágrafo único da Lei Federal nº 8.666/93, sendo vedada sua prorrogação. A iniciar a partir da</w:t>
      </w:r>
      <w:r>
        <w:rPr>
          <w:spacing w:val="1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 contrato.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47"/>
        </w:tabs>
        <w:spacing w:before="119" w:line="360" w:lineRule="auto"/>
        <w:ind w:left="1240" w:right="1239" w:firstLine="0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alterado</w:t>
      </w:r>
      <w:r>
        <w:rPr>
          <w:spacing w:val="1"/>
        </w:rPr>
        <w:t xml:space="preserve"> </w:t>
      </w:r>
      <w:r>
        <w:t>unilateralmente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justificativa, obrigando a CONTRATADA a aceitar seus termos e resguardado o equilíbrio</w:t>
      </w:r>
      <w:r>
        <w:rPr>
          <w:spacing w:val="1"/>
        </w:rPr>
        <w:t xml:space="preserve"> </w:t>
      </w:r>
      <w:r>
        <w:t>econômico-financeiro,</w:t>
      </w:r>
      <w:r>
        <w:rPr>
          <w:spacing w:val="-1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 hipóteses: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63"/>
        </w:tabs>
        <w:spacing w:before="120" w:line="360" w:lineRule="auto"/>
        <w:ind w:left="1240" w:right="1236" w:firstLine="707"/>
        <w:jc w:val="both"/>
      </w:pPr>
      <w:r>
        <w:t>– Quando houver modificação das especificações, para melhor adequação técnica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 da Administração;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92"/>
        </w:tabs>
        <w:spacing w:before="119" w:line="360" w:lineRule="auto"/>
        <w:ind w:left="1240" w:right="1243" w:firstLine="707"/>
        <w:jc w:val="both"/>
      </w:pPr>
      <w:r>
        <w:t>– Quando houver modificação do valor contratual em razão de acréscimos ou</w:t>
      </w:r>
      <w:r>
        <w:rPr>
          <w:spacing w:val="1"/>
        </w:rPr>
        <w:t xml:space="preserve"> </w:t>
      </w:r>
      <w:r>
        <w:t>supressão quantitativa dos bens a serem fornecidos, limitados à 25% (vinte e cinco por cento) do</w:t>
      </w:r>
      <w:r>
        <w:rPr>
          <w:spacing w:val="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atualizado do</w:t>
      </w:r>
      <w:r>
        <w:rPr>
          <w:spacing w:val="-2"/>
        </w:rPr>
        <w:t xml:space="preserve"> </w:t>
      </w:r>
      <w:r>
        <w:t>contrato.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38"/>
        </w:tabs>
        <w:spacing w:before="122" w:line="360" w:lineRule="auto"/>
        <w:ind w:left="1240" w:right="1244" w:firstLine="0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alterado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acor</w:t>
      </w:r>
      <w:r>
        <w:t>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partes, após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seguintes hipóteses: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spacing w:before="119"/>
        <w:ind w:hanging="608"/>
        <w:jc w:val="both"/>
      </w:pPr>
      <w:r>
        <w:t>–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conveniente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substituição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66"/>
        </w:tabs>
        <w:spacing w:line="360" w:lineRule="auto"/>
        <w:ind w:left="1240" w:right="1241" w:firstLine="707"/>
        <w:jc w:val="both"/>
      </w:pPr>
      <w:r>
        <w:t>– Quando necessária a modificação da forma de fornecimento ou da dinâmica de</w:t>
      </w:r>
      <w:r>
        <w:rPr>
          <w:spacing w:val="1"/>
        </w:rPr>
        <w:t xml:space="preserve"> </w:t>
      </w:r>
      <w:r>
        <w:t>execução do contrato, em razão da verificação técnica de inaplicabilidade dos termos contratuais</w:t>
      </w:r>
      <w:r>
        <w:rPr>
          <w:spacing w:val="1"/>
        </w:rPr>
        <w:t xml:space="preserve"> </w:t>
      </w:r>
      <w:r>
        <w:t>originais;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87"/>
        </w:tabs>
        <w:spacing w:before="120" w:line="360" w:lineRule="auto"/>
        <w:ind w:left="1240" w:right="1240" w:firstLine="707"/>
        <w:jc w:val="both"/>
      </w:pPr>
      <w:r>
        <w:t>– Quando necessária a modificação da forma de pagamento, por imposição de</w:t>
      </w:r>
      <w:r>
        <w:rPr>
          <w:spacing w:val="1"/>
        </w:rPr>
        <w:t xml:space="preserve"> </w:t>
      </w:r>
      <w:r>
        <w:t>circunstâncias supervenientes, mantido o valor inicial atualizado, sendo v</w:t>
      </w:r>
      <w:r>
        <w:t>edada a antecipação do</w:t>
      </w:r>
      <w:r>
        <w:rPr>
          <w:spacing w:val="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a correspondente</w:t>
      </w:r>
      <w:r>
        <w:rPr>
          <w:spacing w:val="-2"/>
        </w:rPr>
        <w:t xml:space="preserve"> </w:t>
      </w:r>
      <w:r>
        <w:t>contraprestação</w:t>
      </w:r>
      <w:r>
        <w:rPr>
          <w:spacing w:val="-2"/>
        </w:rPr>
        <w:t xml:space="preserve"> </w:t>
      </w:r>
      <w:r>
        <w:t>do fornecimento;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14"/>
        </w:tabs>
        <w:spacing w:before="122" w:line="360" w:lineRule="auto"/>
        <w:ind w:left="1240" w:right="1237" w:firstLine="707"/>
        <w:jc w:val="both"/>
      </w:pPr>
      <w:r>
        <w:t>–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restabelecer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pactuaram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-52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retribuição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justa</w:t>
      </w:r>
      <w:r>
        <w:rPr>
          <w:spacing w:val="1"/>
        </w:rPr>
        <w:t xml:space="preserve"> </w:t>
      </w:r>
      <w:r>
        <w:t>remuneração,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econômico-financeiro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sobrevirem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imprevisíveis,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previsíveis</w:t>
      </w:r>
      <w:r>
        <w:rPr>
          <w:spacing w:val="1"/>
        </w:rPr>
        <w:t xml:space="preserve"> </w:t>
      </w:r>
      <w:r>
        <w:t>porém,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incalculáveis,</w:t>
      </w:r>
      <w:r>
        <w:rPr>
          <w:spacing w:val="1"/>
        </w:rPr>
        <w:t xml:space="preserve"> </w:t>
      </w:r>
      <w:r>
        <w:t>retardadores ou impeditivos da execução do ajustado, ou, ainda, em caso de força maior, caso</w:t>
      </w:r>
      <w:r>
        <w:rPr>
          <w:spacing w:val="1"/>
        </w:rPr>
        <w:t xml:space="preserve"> </w:t>
      </w:r>
      <w:r>
        <w:t>fortuito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fato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príncipe,</w:t>
      </w:r>
      <w:r>
        <w:rPr>
          <w:spacing w:val="-3"/>
        </w:rPr>
        <w:t xml:space="preserve"> </w:t>
      </w:r>
      <w:r>
        <w:t>configurando</w:t>
      </w:r>
      <w:r>
        <w:rPr>
          <w:spacing w:val="-3"/>
        </w:rPr>
        <w:t xml:space="preserve"> </w:t>
      </w:r>
      <w:r>
        <w:t>álea</w:t>
      </w:r>
      <w:r>
        <w:rPr>
          <w:spacing w:val="-1"/>
        </w:rPr>
        <w:t xml:space="preserve"> </w:t>
      </w:r>
      <w:r>
        <w:t>econômica</w:t>
      </w:r>
      <w:r>
        <w:rPr>
          <w:spacing w:val="-1"/>
        </w:rPr>
        <w:t xml:space="preserve"> </w:t>
      </w:r>
      <w:r>
        <w:t>extraordinária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extracontratual;</w:t>
      </w:r>
    </w:p>
    <w:p w:rsidR="008C4E6F" w:rsidRDefault="008C4E6F">
      <w:pPr>
        <w:spacing w:line="360" w:lineRule="auto"/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11"/>
        </w:tabs>
        <w:spacing w:before="103" w:line="360" w:lineRule="auto"/>
        <w:ind w:left="1240" w:right="1240" w:firstLine="707"/>
        <w:jc w:val="both"/>
      </w:pPr>
      <w:r>
        <w:t>–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supressão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 fornecidos</w:t>
      </w:r>
      <w:r>
        <w:rPr>
          <w:spacing w:val="1"/>
        </w:rPr>
        <w:t xml:space="preserve"> </w:t>
      </w:r>
      <w:r>
        <w:t>em proporção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à 25%</w:t>
      </w:r>
      <w:r>
        <w:rPr>
          <w:spacing w:val="-3"/>
        </w:rPr>
        <w:t xml:space="preserve"> </w:t>
      </w:r>
      <w:r>
        <w:t>(vinte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cinco por</w:t>
      </w:r>
      <w:r>
        <w:rPr>
          <w:spacing w:val="-2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do valor</w:t>
      </w:r>
      <w:r>
        <w:rPr>
          <w:spacing w:val="-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atualizado do</w:t>
      </w:r>
      <w:r>
        <w:rPr>
          <w:spacing w:val="-1"/>
        </w:rPr>
        <w:t xml:space="preserve"> </w:t>
      </w:r>
      <w:r>
        <w:t>co</w:t>
      </w:r>
      <w:r>
        <w:t>ntrato.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92"/>
        </w:tabs>
        <w:spacing w:before="119" w:line="360" w:lineRule="auto"/>
        <w:ind w:left="1240" w:right="1242" w:firstLine="0"/>
        <w:jc w:val="both"/>
      </w:pPr>
      <w:r>
        <w:t>– Havendo alteração unilateral, a Administração restabelecerá, por aditamento, o equilíbrio</w:t>
      </w:r>
      <w:r>
        <w:rPr>
          <w:spacing w:val="1"/>
        </w:rPr>
        <w:t xml:space="preserve"> </w:t>
      </w:r>
      <w:r>
        <w:t>financeiro-econômico</w:t>
      </w:r>
      <w:r>
        <w:rPr>
          <w:spacing w:val="-1"/>
        </w:rPr>
        <w:t xml:space="preserve"> </w:t>
      </w:r>
      <w:r>
        <w:t>inicial.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99"/>
        </w:tabs>
        <w:spacing w:before="120" w:line="360" w:lineRule="auto"/>
        <w:ind w:left="1240" w:right="1236" w:firstLine="0"/>
        <w:jc w:val="both"/>
      </w:pPr>
      <w:r>
        <w:t>– A Administração poderá, após a devida justificativa, ordenar por escrito a suspensão 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(cento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vinte)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prorrogações</w:t>
      </w:r>
      <w:r>
        <w:rPr>
          <w:spacing w:val="-3"/>
        </w:rPr>
        <w:t xml:space="preserve"> </w:t>
      </w:r>
      <w:r>
        <w:t>de suspensão</w:t>
      </w:r>
      <w:r>
        <w:rPr>
          <w:spacing w:val="-3"/>
        </w:rPr>
        <w:t xml:space="preserve"> </w:t>
      </w:r>
      <w:r>
        <w:t>ou novos pedidos</w:t>
      </w:r>
      <w:r>
        <w:rPr>
          <w:spacing w:val="-2"/>
        </w:rPr>
        <w:t xml:space="preserve"> </w:t>
      </w:r>
      <w:r>
        <w:t>de suspensão.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23"/>
        </w:tabs>
        <w:spacing w:before="122" w:line="360" w:lineRule="auto"/>
        <w:ind w:left="1240" w:right="1234" w:firstLine="0"/>
        <w:jc w:val="both"/>
      </w:pPr>
      <w:r>
        <w:t>– O reinício da execução do contrato, após a suspensão, será realizado após ordem da</w:t>
      </w:r>
      <w:r>
        <w:rPr>
          <w:spacing w:val="1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nos moldes</w:t>
      </w:r>
      <w:r>
        <w:rPr>
          <w:spacing w:val="-2"/>
        </w:rPr>
        <w:t xml:space="preserve"> </w:t>
      </w:r>
      <w:r>
        <w:t>adotados para a execução</w:t>
      </w:r>
      <w:r>
        <w:rPr>
          <w:spacing w:val="-3"/>
        </w:rPr>
        <w:t xml:space="preserve"> </w:t>
      </w:r>
      <w:r>
        <w:t>do objet</w:t>
      </w:r>
      <w:r>
        <w:t>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99"/>
        </w:tabs>
        <w:spacing w:before="120" w:line="360" w:lineRule="auto"/>
        <w:ind w:left="1240" w:right="1244" w:firstLine="0"/>
        <w:jc w:val="both"/>
      </w:pPr>
      <w:r>
        <w:t>– O contrato será extinto após a conclusão de sua execução, por rescisão determinada por</w:t>
      </w:r>
      <w:r>
        <w:rPr>
          <w:spacing w:val="1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unilateral da</w:t>
      </w:r>
      <w:r>
        <w:rPr>
          <w:spacing w:val="-3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consensual ou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rescisão</w:t>
      </w:r>
      <w:r>
        <w:rPr>
          <w:spacing w:val="-4"/>
        </w:rPr>
        <w:t xml:space="preserve"> </w:t>
      </w:r>
      <w:r>
        <w:t>judicial.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82"/>
        </w:tabs>
        <w:spacing w:before="119"/>
        <w:ind w:left="1682" w:hanging="442"/>
        <w:jc w:val="both"/>
      </w:pPr>
      <w:r>
        <w:t>–</w:t>
      </w:r>
      <w:r>
        <w:rPr>
          <w:spacing w:val="-2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hipóteses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determinada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unilateral da</w:t>
      </w:r>
      <w:r>
        <w:rPr>
          <w:spacing w:val="-2"/>
        </w:rPr>
        <w:t xml:space="preserve"> </w:t>
      </w:r>
      <w:r>
        <w:t>Administração: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ind w:hanging="608"/>
      </w:pPr>
      <w:r>
        <w:t>–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cumprimento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contratuais,</w:t>
      </w:r>
      <w:r>
        <w:rPr>
          <w:spacing w:val="-4"/>
        </w:rPr>
        <w:t xml:space="preserve"> </w:t>
      </w:r>
      <w:r>
        <w:t>especificações,</w:t>
      </w:r>
      <w:r>
        <w:rPr>
          <w:spacing w:val="-2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prazos;</w:t>
      </w:r>
    </w:p>
    <w:p w:rsidR="008C4E6F" w:rsidRDefault="008C4E6F">
      <w:pPr>
        <w:spacing w:before="5"/>
        <w:rPr>
          <w:sz w:val="13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94"/>
        </w:tabs>
        <w:spacing w:before="92"/>
        <w:ind w:left="2594" w:hanging="646"/>
      </w:pPr>
      <w:r>
        <w:t>–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cumprimento</w:t>
      </w:r>
      <w:r>
        <w:rPr>
          <w:spacing w:val="34"/>
        </w:rPr>
        <w:t xml:space="preserve"> </w:t>
      </w:r>
      <w:r>
        <w:t>irregular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cláusulas</w:t>
      </w:r>
      <w:r>
        <w:rPr>
          <w:spacing w:val="36"/>
        </w:rPr>
        <w:t xml:space="preserve"> </w:t>
      </w:r>
      <w:r>
        <w:t>contratuais,</w:t>
      </w:r>
      <w:r>
        <w:rPr>
          <w:spacing w:val="35"/>
        </w:rPr>
        <w:t xml:space="preserve"> </w:t>
      </w:r>
      <w:r>
        <w:t>especificações,</w:t>
      </w:r>
      <w:r>
        <w:rPr>
          <w:spacing w:val="37"/>
        </w:rPr>
        <w:t xml:space="preserve"> </w:t>
      </w:r>
      <w:r>
        <w:t>projetos</w:t>
      </w:r>
      <w:r>
        <w:rPr>
          <w:spacing w:val="35"/>
        </w:rPr>
        <w:t xml:space="preserve"> </w:t>
      </w:r>
      <w:r>
        <w:t>e</w:t>
      </w:r>
    </w:p>
    <w:p w:rsidR="008C4E6F" w:rsidRDefault="00F921D5">
      <w:pPr>
        <w:pStyle w:val="Corpodetexto"/>
        <w:spacing w:before="126"/>
        <w:ind w:left="1240"/>
        <w:rPr>
          <w:rFonts w:ascii="Times New Roman"/>
        </w:rPr>
      </w:pPr>
      <w:r>
        <w:rPr>
          <w:rFonts w:ascii="Times New Roman"/>
        </w:rPr>
        <w:t>prazos;</w:t>
      </w:r>
    </w:p>
    <w:p w:rsidR="008C4E6F" w:rsidRDefault="008C4E6F">
      <w:pPr>
        <w:spacing w:before="5"/>
        <w:rPr>
          <w:sz w:val="13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14"/>
        </w:tabs>
        <w:spacing w:before="92" w:line="362" w:lineRule="auto"/>
        <w:ind w:left="1240" w:right="1240" w:firstLine="707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lentidão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cumprimento,</w:t>
      </w:r>
      <w:r>
        <w:rPr>
          <w:spacing w:val="1"/>
        </w:rPr>
        <w:t xml:space="preserve"> </w:t>
      </w:r>
      <w:r>
        <w:t>levando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impossibilidade</w:t>
      </w:r>
      <w:r>
        <w:rPr>
          <w:spacing w:val="-3"/>
        </w:rPr>
        <w:t xml:space="preserve"> </w:t>
      </w:r>
      <w:r>
        <w:t>da conclusão do</w:t>
      </w:r>
      <w:r>
        <w:rPr>
          <w:spacing w:val="-1"/>
        </w:rPr>
        <w:t xml:space="preserve"> </w:t>
      </w:r>
      <w:r>
        <w:t>fornecimento nos prazos</w:t>
      </w:r>
      <w:r>
        <w:rPr>
          <w:spacing w:val="-1"/>
        </w:rPr>
        <w:t xml:space="preserve"> </w:t>
      </w:r>
      <w:r>
        <w:t>estipulados;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spacing w:before="117"/>
        <w:ind w:hanging="608"/>
        <w:jc w:val="both"/>
      </w:pPr>
      <w:r>
        <w:t>–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atraso</w:t>
      </w:r>
      <w:r>
        <w:rPr>
          <w:spacing w:val="-5"/>
        </w:rPr>
        <w:t xml:space="preserve"> </w:t>
      </w:r>
      <w:r>
        <w:t>injustificado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início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fornecimento;</w:t>
      </w:r>
    </w:p>
    <w:p w:rsidR="008C4E6F" w:rsidRDefault="008C4E6F">
      <w:pPr>
        <w:spacing w:before="4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26"/>
        </w:tabs>
        <w:spacing w:line="360" w:lineRule="auto"/>
        <w:ind w:left="1240" w:right="1242" w:firstLine="707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paralisação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8"/>
        </w:tabs>
        <w:spacing w:before="120" w:line="360" w:lineRule="auto"/>
        <w:ind w:left="1240" w:right="1233" w:firstLine="707"/>
        <w:jc w:val="both"/>
      </w:pPr>
      <w:r>
        <w:t>– A subcontratação total ou parcial do seu objeto, a associação do contratado com</w:t>
      </w:r>
      <w:r>
        <w:rPr>
          <w:spacing w:val="1"/>
        </w:rPr>
        <w:t xml:space="preserve"> </w:t>
      </w:r>
      <w:r>
        <w:t>outrem, a cessão ou transferência, total ou parcial, bem como a fusão, cisão ou incorporação, não</w:t>
      </w:r>
      <w:r>
        <w:rPr>
          <w:spacing w:val="-52"/>
        </w:rPr>
        <w:t xml:space="preserve"> </w:t>
      </w:r>
      <w:r>
        <w:t>admitidas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instrumento convocatório</w:t>
      </w:r>
      <w:r>
        <w:rPr>
          <w:spacing w:val="-3"/>
        </w:rPr>
        <w:t xml:space="preserve"> </w:t>
      </w:r>
      <w:r>
        <w:t>e seus anexos;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90"/>
        </w:tabs>
        <w:spacing w:before="120" w:line="360" w:lineRule="auto"/>
        <w:ind w:left="1240" w:right="1241" w:firstLine="707"/>
        <w:jc w:val="both"/>
      </w:pPr>
      <w:r>
        <w:t xml:space="preserve">– O desatendimento das </w:t>
      </w:r>
      <w:r>
        <w:t>determinações regulares da autoridade designada para</w:t>
      </w:r>
      <w:r>
        <w:rPr>
          <w:spacing w:val="1"/>
        </w:rPr>
        <w:t xml:space="preserve"> </w:t>
      </w:r>
      <w:r>
        <w:t>acompanhar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 execução, assim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as de seus superiores;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11"/>
        </w:tabs>
        <w:spacing w:before="122" w:line="360" w:lineRule="auto"/>
        <w:ind w:left="1240" w:right="1237" w:firstLine="707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cometimento</w:t>
      </w:r>
      <w:r>
        <w:rPr>
          <w:spacing w:val="1"/>
        </w:rPr>
        <w:t xml:space="preserve"> </w:t>
      </w:r>
      <w:r>
        <w:t>reiterado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anotadas</w:t>
      </w:r>
      <w:r>
        <w:rPr>
          <w:spacing w:val="1"/>
        </w:rPr>
        <w:t xml:space="preserve"> </w:t>
      </w:r>
      <w:r>
        <w:t>em registro</w:t>
      </w:r>
      <w:r>
        <w:rPr>
          <w:spacing w:val="1"/>
        </w:rPr>
        <w:t xml:space="preserve"> </w:t>
      </w:r>
      <w:r>
        <w:t>próprio</w:t>
      </w:r>
      <w:r>
        <w:rPr>
          <w:spacing w:val="-1"/>
        </w:rPr>
        <w:t xml:space="preserve"> </w:t>
      </w:r>
      <w:r>
        <w:t>da fiscalização;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556"/>
        </w:tabs>
        <w:spacing w:before="119"/>
        <w:ind w:hanging="608"/>
        <w:jc w:val="both"/>
      </w:pP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decretação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falência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instauração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insolvência</w:t>
      </w:r>
      <w:r>
        <w:rPr>
          <w:spacing w:val="-1"/>
        </w:rPr>
        <w:t xml:space="preserve"> </w:t>
      </w:r>
      <w:r>
        <w:t>civil;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66"/>
        </w:tabs>
        <w:ind w:left="2666" w:hanging="718"/>
        <w:jc w:val="both"/>
      </w:pP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dissolução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ou o</w:t>
      </w:r>
      <w:r>
        <w:rPr>
          <w:spacing w:val="-1"/>
        </w:rPr>
        <w:t xml:space="preserve"> </w:t>
      </w:r>
      <w:r>
        <w:t>falecimento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contratado;</w:t>
      </w:r>
    </w:p>
    <w:p w:rsidR="008C4E6F" w:rsidRDefault="008C4E6F">
      <w:pPr>
        <w:spacing w:before="5"/>
        <w:rPr>
          <w:sz w:val="21"/>
        </w:r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78"/>
        </w:tabs>
        <w:spacing w:line="360" w:lineRule="auto"/>
        <w:ind w:left="1240" w:right="1241" w:firstLine="707"/>
        <w:jc w:val="both"/>
      </w:pPr>
      <w:r>
        <w:t>– A alteração social ou a modificação da finalidade ou da estrutura da empresa,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prejudique a execução</w:t>
      </w:r>
      <w:r>
        <w:rPr>
          <w:spacing w:val="-3"/>
        </w:rPr>
        <w:t xml:space="preserve"> </w:t>
      </w:r>
      <w:r>
        <w:t>do contrato;</w:t>
      </w:r>
    </w:p>
    <w:p w:rsidR="008C4E6F" w:rsidRDefault="008C4E6F">
      <w:pPr>
        <w:spacing w:line="360" w:lineRule="auto"/>
        <w:jc w:val="both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736"/>
        </w:tabs>
        <w:spacing w:before="103" w:line="360" w:lineRule="auto"/>
        <w:ind w:left="1240" w:right="1233" w:firstLine="707"/>
        <w:jc w:val="both"/>
      </w:pPr>
      <w:r>
        <w:t>–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relevância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amplo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esfera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subordinado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contratante e</w:t>
      </w:r>
      <w:r>
        <w:rPr>
          <w:spacing w:val="-3"/>
        </w:rPr>
        <w:t xml:space="preserve"> </w:t>
      </w:r>
      <w:r>
        <w:t>exaradas</w:t>
      </w:r>
      <w:r>
        <w:rPr>
          <w:spacing w:val="-3"/>
        </w:rPr>
        <w:t xml:space="preserve"> </w:t>
      </w:r>
      <w:r>
        <w:t>no processo</w:t>
      </w:r>
      <w:r>
        <w:rPr>
          <w:spacing w:val="-4"/>
        </w:rPr>
        <w:t xml:space="preserve"> </w:t>
      </w:r>
      <w:r>
        <w:t>administrativo 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refere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contrato;</w:t>
      </w:r>
    </w:p>
    <w:p w:rsidR="008C4E6F" w:rsidRDefault="00F921D5">
      <w:pPr>
        <w:pStyle w:val="PargrafodaLista"/>
        <w:numPr>
          <w:ilvl w:val="2"/>
          <w:numId w:val="22"/>
        </w:numPr>
        <w:tabs>
          <w:tab w:val="left" w:pos="2693"/>
        </w:tabs>
        <w:spacing w:before="119" w:line="360" w:lineRule="auto"/>
        <w:ind w:left="1240" w:right="1242" w:firstLine="707"/>
        <w:jc w:val="both"/>
      </w:pPr>
      <w:r>
        <w:t>– A ocorrência de caso for</w:t>
      </w:r>
      <w:r>
        <w:t>tuito ou de força maior, regularmente comprovada,</w:t>
      </w:r>
      <w:r>
        <w:rPr>
          <w:spacing w:val="1"/>
        </w:rPr>
        <w:t xml:space="preserve"> </w:t>
      </w:r>
      <w:r>
        <w:t>impeditiva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 do</w:t>
      </w:r>
      <w:r>
        <w:rPr>
          <w:spacing w:val="-3"/>
        </w:rPr>
        <w:t xml:space="preserve"> </w:t>
      </w:r>
      <w:r>
        <w:t>contrato.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52"/>
        </w:tabs>
        <w:spacing w:before="120" w:line="360" w:lineRule="auto"/>
        <w:ind w:left="1240" w:right="1238" w:firstLine="0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amigável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CONTRATADA,</w:t>
      </w:r>
      <w:r>
        <w:rPr>
          <w:spacing w:val="-1"/>
        </w:rPr>
        <w:t xml:space="preserve"> </w:t>
      </w:r>
      <w:r>
        <w:t>reduzida</w:t>
      </w:r>
      <w:r>
        <w:rPr>
          <w:spacing w:val="-2"/>
        </w:rPr>
        <w:t xml:space="preserve"> </w:t>
      </w:r>
      <w:r>
        <w:t>a termo no processo</w:t>
      </w:r>
      <w:r>
        <w:rPr>
          <w:spacing w:val="-4"/>
        </w:rPr>
        <w:t xml:space="preserve"> </w:t>
      </w:r>
      <w:r>
        <w:t>de licitação.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93"/>
        </w:tabs>
        <w:spacing w:before="122" w:line="360" w:lineRule="auto"/>
        <w:ind w:left="1240" w:right="1239" w:firstLine="0"/>
        <w:jc w:val="both"/>
      </w:pPr>
      <w:r>
        <w:t>– A rescisão por ato unilateral da Administração acarretará nas consequências dispostos no</w:t>
      </w:r>
      <w:r>
        <w:rPr>
          <w:spacing w:val="-52"/>
        </w:rPr>
        <w:t xml:space="preserve"> </w:t>
      </w:r>
      <w:r>
        <w:t>art. 80 da Lei Federal nº 8.666/93, sem prejuízo de eventual</w:t>
      </w:r>
      <w:r>
        <w:rPr>
          <w:spacing w:val="1"/>
        </w:rPr>
        <w:t xml:space="preserve"> </w:t>
      </w:r>
      <w:r>
        <w:t>aplicação de penalidades por</w:t>
      </w:r>
      <w:r>
        <w:rPr>
          <w:spacing w:val="1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contratual.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517"/>
        </w:tabs>
        <w:spacing w:before="124"/>
        <w:ind w:left="1516" w:hanging="27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SUBCONTRATAÇÃO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82"/>
        </w:tabs>
        <w:spacing w:before="196"/>
        <w:ind w:left="1682" w:hanging="442"/>
      </w:pPr>
      <w:r>
        <w:t>–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admitida</w:t>
      </w:r>
      <w:r>
        <w:rPr>
          <w:spacing w:val="-1"/>
        </w:rPr>
        <w:t xml:space="preserve"> </w:t>
      </w:r>
      <w:r>
        <w:t>subcontratação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objeto.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517"/>
        </w:tabs>
        <w:spacing w:before="203"/>
        <w:ind w:left="1516" w:hanging="27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CRITÉRIO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JULGAMENTO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ADJUDICAÇÃO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82"/>
        </w:tabs>
        <w:spacing w:before="196"/>
        <w:ind w:left="1682" w:hanging="442"/>
      </w:pPr>
      <w:r>
        <w:t>–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julgamento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PREÇO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82"/>
        </w:tabs>
        <w:spacing w:before="200"/>
        <w:ind w:left="1682" w:hanging="442"/>
      </w:pP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adjudicação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feita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POR ITEM.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82"/>
        </w:tabs>
        <w:spacing w:before="201"/>
        <w:ind w:left="1682" w:hanging="442"/>
      </w:pP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 execução</w:t>
      </w:r>
      <w:r>
        <w:rPr>
          <w:spacing w:val="-1"/>
        </w:rPr>
        <w:t xml:space="preserve"> </w:t>
      </w:r>
      <w:r>
        <w:t>será DIRETA,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fornecimento em</w:t>
      </w:r>
      <w:r>
        <w:rPr>
          <w:spacing w:val="-5"/>
        </w:rPr>
        <w:t xml:space="preserve"> </w:t>
      </w:r>
      <w:r>
        <w:t>parcela</w:t>
      </w:r>
      <w:r>
        <w:rPr>
          <w:spacing w:val="-2"/>
        </w:rPr>
        <w:t xml:space="preserve"> </w:t>
      </w:r>
      <w:r>
        <w:t>única.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517"/>
        </w:tabs>
        <w:spacing w:before="203"/>
        <w:ind w:left="1516" w:hanging="27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QUALIFICAÇÃO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TÉCNICA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90"/>
        </w:tabs>
        <w:spacing w:before="196" w:line="360" w:lineRule="auto"/>
        <w:ind w:left="1240" w:right="1237" w:firstLine="0"/>
        <w:jc w:val="both"/>
      </w:pPr>
      <w:r>
        <w:t>– Comprovação de capacidade técnico-operacional, através de no mínimo 01 (um) atestado</w:t>
      </w:r>
      <w:r>
        <w:rPr>
          <w:spacing w:val="1"/>
        </w:rPr>
        <w:t xml:space="preserve"> </w:t>
      </w:r>
      <w:r>
        <w:t>de capacidade técnica, em favor da licitante, expedido por pessoa jurídica de direito público ou</w:t>
      </w:r>
      <w:r>
        <w:rPr>
          <w:spacing w:val="1"/>
        </w:rPr>
        <w:t xml:space="preserve"> </w:t>
      </w:r>
      <w:r>
        <w:t>privado, assinado por representante legal ou funcionário autorizado, dis</w:t>
      </w:r>
      <w:r>
        <w:t>criminando o teor da</w:t>
      </w:r>
      <w:r>
        <w:rPr>
          <w:spacing w:val="1"/>
        </w:rPr>
        <w:t xml:space="preserve"> </w:t>
      </w:r>
      <w:r>
        <w:t>contratação e os dados da contratada, que comprove que a licitante forneceu bens em prazo,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quantidades</w:t>
      </w:r>
      <w:r>
        <w:rPr>
          <w:spacing w:val="1"/>
        </w:rPr>
        <w:t xml:space="preserve"> </w:t>
      </w:r>
      <w:r>
        <w:t>compatíveis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517"/>
        </w:tabs>
        <w:spacing w:before="6"/>
        <w:ind w:left="1516" w:hanging="27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QUALIFICAÇÃO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ECONÔMICO-FINANCEIRA:</w:t>
      </w:r>
    </w:p>
    <w:p w:rsidR="008C4E6F" w:rsidRDefault="008C4E6F">
      <w:pPr>
        <w:spacing w:before="10"/>
        <w:rPr>
          <w:b/>
          <w:sz w:val="27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09"/>
        </w:tabs>
        <w:spacing w:before="1" w:line="360" w:lineRule="auto"/>
        <w:ind w:left="1240" w:right="1239" w:firstLine="0"/>
        <w:jc w:val="both"/>
      </w:pPr>
      <w:r>
        <w:t>– A apresentação da certidão negativa de falência expedida pelo distribuidor do local do</w:t>
      </w:r>
      <w:r>
        <w:rPr>
          <w:spacing w:val="1"/>
        </w:rPr>
        <w:t xml:space="preserve"> </w:t>
      </w:r>
      <w:r>
        <w:t>principal</w:t>
      </w:r>
      <w:r>
        <w:rPr>
          <w:spacing w:val="33"/>
        </w:rPr>
        <w:t xml:space="preserve"> </w:t>
      </w:r>
      <w:r>
        <w:t>estabelecimento</w:t>
      </w:r>
      <w:r>
        <w:rPr>
          <w:spacing w:val="33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pessoa</w:t>
      </w:r>
      <w:r>
        <w:rPr>
          <w:spacing w:val="31"/>
        </w:rPr>
        <w:t xml:space="preserve"> </w:t>
      </w:r>
      <w:r>
        <w:t>jurídica,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forma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art.</w:t>
      </w:r>
      <w:r>
        <w:rPr>
          <w:spacing w:val="32"/>
        </w:rPr>
        <w:t xml:space="preserve"> </w:t>
      </w:r>
      <w:r>
        <w:t>3º</w:t>
      </w:r>
      <w:r>
        <w:rPr>
          <w:spacing w:val="34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L.</w:t>
      </w:r>
      <w:r>
        <w:rPr>
          <w:spacing w:val="33"/>
        </w:rPr>
        <w:t xml:space="preserve"> </w:t>
      </w:r>
      <w:r>
        <w:t>11.101/05,</w:t>
      </w:r>
      <w:r>
        <w:rPr>
          <w:spacing w:val="33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sendo</w:t>
      </w:r>
      <w:r>
        <w:rPr>
          <w:spacing w:val="-52"/>
        </w:rPr>
        <w:t xml:space="preserve"> </w:t>
      </w:r>
      <w:r>
        <w:t xml:space="preserve">causa de inabilitação da licitante a anotação de distribuição de processo </w:t>
      </w:r>
      <w:r>
        <w:t>de recuperação judicial</w:t>
      </w:r>
      <w:r>
        <w:rPr>
          <w:spacing w:val="1"/>
        </w:rPr>
        <w:t xml:space="preserve"> </w:t>
      </w:r>
      <w:r>
        <w:t>ou pedido de homologação extrajudicial, caso haja comprovação de que o plano já tenha sido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homologado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habilitação.</w:t>
      </w: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57"/>
        </w:tabs>
        <w:spacing w:before="120" w:line="360" w:lineRule="auto"/>
        <w:ind w:left="1240" w:right="1240" w:firstLine="0"/>
        <w:jc w:val="both"/>
      </w:pPr>
      <w:r>
        <w:t>–</w:t>
      </w:r>
      <w:r>
        <w:rPr>
          <w:spacing w:val="1"/>
        </w:rPr>
        <w:t xml:space="preserve"> </w:t>
      </w:r>
      <w:r>
        <w:t>Devido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simplicidade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demanda,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exigida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balanço</w:t>
      </w:r>
      <w:r>
        <w:rPr>
          <w:spacing w:val="1"/>
        </w:rPr>
        <w:t xml:space="preserve"> </w:t>
      </w:r>
      <w:r>
        <w:t>patrimonial.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517"/>
        </w:tabs>
        <w:spacing w:before="125"/>
        <w:ind w:left="1516" w:hanging="27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GARANTIA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EXECUÇÃO</w:t>
      </w:r>
    </w:p>
    <w:p w:rsidR="008C4E6F" w:rsidRDefault="008C4E6F">
      <w:p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682"/>
        </w:tabs>
        <w:spacing w:before="103"/>
        <w:ind w:left="1682" w:hanging="442"/>
        <w:jc w:val="both"/>
      </w:pPr>
      <w:r>
        <w:t>–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haverá</w:t>
      </w:r>
      <w:r>
        <w:rPr>
          <w:spacing w:val="-1"/>
        </w:rPr>
        <w:t xml:space="preserve"> </w:t>
      </w:r>
      <w:r>
        <w:t>exigência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contratual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execução.</w:t>
      </w:r>
    </w:p>
    <w:p w:rsidR="008C4E6F" w:rsidRDefault="008C4E6F">
      <w:pPr>
        <w:spacing w:before="9"/>
        <w:rPr>
          <w:sz w:val="21"/>
        </w:rPr>
      </w:pPr>
    </w:p>
    <w:p w:rsidR="008C4E6F" w:rsidRDefault="00F921D5">
      <w:pPr>
        <w:pStyle w:val="Ttulo2"/>
        <w:numPr>
          <w:ilvl w:val="0"/>
          <w:numId w:val="22"/>
        </w:numPr>
        <w:tabs>
          <w:tab w:val="left" w:pos="1517"/>
        </w:tabs>
        <w:spacing w:before="1"/>
        <w:ind w:left="1516" w:hanging="277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DEMAIS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OBSERVAÇÕES</w:t>
      </w:r>
    </w:p>
    <w:p w:rsidR="008C4E6F" w:rsidRDefault="008C4E6F">
      <w:pPr>
        <w:spacing w:before="11"/>
        <w:rPr>
          <w:b/>
          <w:sz w:val="20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30"/>
        </w:tabs>
        <w:spacing w:line="360" w:lineRule="auto"/>
        <w:ind w:left="1240" w:right="1234" w:firstLine="0"/>
        <w:jc w:val="both"/>
      </w:pPr>
      <w:r>
        <w:t>– O presente estará disponível aos interessados em participar do certame no Setor de</w:t>
      </w:r>
      <w:r>
        <w:rPr>
          <w:spacing w:val="1"/>
        </w:rPr>
        <w:t xml:space="preserve"> </w:t>
      </w:r>
      <w:r>
        <w:t>Licitações do Município, situada na Praça Governador Roberto Silveira, nº 44, Centro – Bom</w:t>
      </w:r>
      <w:r>
        <w:rPr>
          <w:spacing w:val="1"/>
        </w:rPr>
        <w:t xml:space="preserve"> </w:t>
      </w:r>
      <w:r>
        <w:t>Jardim - 2° andar – Comissão Geral de Licitações e Compras, de segunda-feira a sexta-feira, das</w:t>
      </w:r>
      <w:r>
        <w:rPr>
          <w:spacing w:val="1"/>
        </w:rPr>
        <w:t xml:space="preserve"> </w:t>
      </w:r>
      <w:r>
        <w:t>09h</w:t>
      </w:r>
      <w:r>
        <w:rPr>
          <w:spacing w:val="6"/>
        </w:rPr>
        <w:t xml:space="preserve"> </w:t>
      </w:r>
      <w:r>
        <w:t>às</w:t>
      </w:r>
      <w:r>
        <w:rPr>
          <w:spacing w:val="7"/>
        </w:rPr>
        <w:t xml:space="preserve"> </w:t>
      </w:r>
      <w:r>
        <w:t>12h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13h</w:t>
      </w:r>
      <w:r>
        <w:rPr>
          <w:spacing w:val="7"/>
        </w:rPr>
        <w:t xml:space="preserve"> </w:t>
      </w:r>
      <w:r>
        <w:t>às</w:t>
      </w:r>
      <w:r>
        <w:rPr>
          <w:spacing w:val="6"/>
        </w:rPr>
        <w:t xml:space="preserve"> </w:t>
      </w:r>
      <w:r>
        <w:t>17h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Secretaria</w:t>
      </w:r>
      <w:r>
        <w:rPr>
          <w:spacing w:val="7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Saúde</w:t>
      </w:r>
      <w:r>
        <w:rPr>
          <w:spacing w:val="7"/>
        </w:rPr>
        <w:t xml:space="preserve"> </w:t>
      </w:r>
      <w:r>
        <w:t>(3º</w:t>
      </w:r>
      <w:r>
        <w:rPr>
          <w:spacing w:val="7"/>
        </w:rPr>
        <w:t xml:space="preserve"> </w:t>
      </w:r>
      <w:r>
        <w:t>andar),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mesmo</w:t>
      </w:r>
      <w:r>
        <w:rPr>
          <w:spacing w:val="7"/>
        </w:rPr>
        <w:t xml:space="preserve"> </w:t>
      </w:r>
      <w:r>
        <w:t>endereço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horários citados</w:t>
      </w:r>
      <w:r>
        <w:rPr>
          <w:spacing w:val="-2"/>
        </w:rPr>
        <w:t xml:space="preserve"> </w:t>
      </w:r>
      <w:r>
        <w:t>acima.</w:t>
      </w:r>
    </w:p>
    <w:p w:rsidR="008C4E6F" w:rsidRDefault="00F921D5">
      <w:pPr>
        <w:pStyle w:val="Corpodetexto"/>
        <w:spacing w:before="122" w:line="360" w:lineRule="auto"/>
        <w:ind w:left="1240" w:right="1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 – A licitação será regida pela Lei Federal nº 10.520/2002 e Lei nº 8666/93, de forma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subsidiária.</w:t>
      </w:r>
    </w:p>
    <w:p w:rsidR="008C4E6F" w:rsidRDefault="00F921D5">
      <w:pPr>
        <w:pStyle w:val="Ttulo2"/>
        <w:numPr>
          <w:ilvl w:val="0"/>
          <w:numId w:val="22"/>
        </w:numPr>
        <w:tabs>
          <w:tab w:val="left" w:pos="1615"/>
        </w:tabs>
        <w:spacing w:before="124" w:line="360" w:lineRule="auto"/>
        <w:ind w:left="1240" w:right="123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RESPONSÁVEL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ELABORAÇÃO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TERMO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REFERÊNCIA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CIÊNCIA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GESTOR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CONTRATO.</w:t>
      </w:r>
    </w:p>
    <w:p w:rsidR="008C4E6F" w:rsidRDefault="008C4E6F">
      <w:pPr>
        <w:rPr>
          <w:b/>
          <w:sz w:val="24"/>
        </w:rPr>
      </w:pPr>
    </w:p>
    <w:p w:rsidR="008C4E6F" w:rsidRDefault="008C4E6F">
      <w:pPr>
        <w:rPr>
          <w:b/>
          <w:sz w:val="24"/>
        </w:rPr>
      </w:pPr>
    </w:p>
    <w:p w:rsidR="008C4E6F" w:rsidRDefault="00F921D5">
      <w:pPr>
        <w:spacing w:before="155" w:line="237" w:lineRule="auto"/>
        <w:ind w:left="3667" w:right="3662" w:hanging="3"/>
        <w:jc w:val="center"/>
      </w:pPr>
      <w:r>
        <w:rPr>
          <w:b/>
        </w:rPr>
        <w:t>Carla Martins de Souza Dutra Silva</w:t>
      </w:r>
      <w:r>
        <w:rPr>
          <w:b/>
          <w:spacing w:val="1"/>
        </w:rPr>
        <w:t xml:space="preserve"> </w:t>
      </w:r>
      <w:r>
        <w:t>Chefe de Planejamento e Projetos Básicos</w:t>
      </w:r>
      <w:r>
        <w:rPr>
          <w:spacing w:val="-52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12/3618</w:t>
      </w:r>
      <w:r>
        <w:rPr>
          <w:spacing w:val="1"/>
        </w:rPr>
        <w:t xml:space="preserve"> </w:t>
      </w:r>
      <w:r>
        <w:t>– SMP</w:t>
      </w:r>
    </w:p>
    <w:p w:rsidR="008C4E6F" w:rsidRDefault="008C4E6F">
      <w:pPr>
        <w:rPr>
          <w:sz w:val="24"/>
        </w:rPr>
      </w:pPr>
    </w:p>
    <w:p w:rsidR="008C4E6F" w:rsidRDefault="008C4E6F">
      <w:pPr>
        <w:spacing w:before="7"/>
        <w:rPr>
          <w:sz w:val="26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21"/>
        </w:tabs>
        <w:ind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ciente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indicação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atribuições:</w:t>
      </w:r>
    </w:p>
    <w:p w:rsidR="008C4E6F" w:rsidRDefault="008C4E6F">
      <w:pPr>
        <w:rPr>
          <w:sz w:val="26"/>
        </w:rPr>
      </w:pPr>
    </w:p>
    <w:p w:rsidR="008C4E6F" w:rsidRDefault="008C4E6F">
      <w:pPr>
        <w:rPr>
          <w:sz w:val="26"/>
        </w:rPr>
      </w:pPr>
    </w:p>
    <w:p w:rsidR="008C4E6F" w:rsidRDefault="008C4E6F">
      <w:pPr>
        <w:spacing w:before="2"/>
        <w:rPr>
          <w:sz w:val="31"/>
        </w:rPr>
      </w:pPr>
    </w:p>
    <w:p w:rsidR="008C4E6F" w:rsidRDefault="00F921D5">
      <w:pPr>
        <w:spacing w:line="237" w:lineRule="auto"/>
        <w:ind w:left="4483" w:right="4334" w:hanging="140"/>
      </w:pPr>
      <w:r>
        <w:rPr>
          <w:b/>
        </w:rPr>
        <w:t>Lohana Vieira de Aguiar</w:t>
      </w:r>
      <w:r>
        <w:rPr>
          <w:b/>
          <w:spacing w:val="-52"/>
        </w:rPr>
        <w:t xml:space="preserve"> </w:t>
      </w:r>
      <w:r>
        <w:t>Matrícula nº 41/7003</w:t>
      </w:r>
      <w:r>
        <w:rPr>
          <w:spacing w:val="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129.164.677-93</w:t>
      </w:r>
    </w:p>
    <w:p w:rsidR="008C4E6F" w:rsidRDefault="008C4E6F">
      <w:pPr>
        <w:rPr>
          <w:sz w:val="24"/>
        </w:rPr>
      </w:pPr>
    </w:p>
    <w:p w:rsidR="008C4E6F" w:rsidRDefault="008C4E6F">
      <w:pPr>
        <w:rPr>
          <w:sz w:val="24"/>
        </w:rPr>
      </w:pPr>
    </w:p>
    <w:p w:rsidR="008C4E6F" w:rsidRDefault="00F921D5">
      <w:pPr>
        <w:pStyle w:val="Ttulo2"/>
        <w:spacing w:before="214" w:line="250" w:lineRule="exact"/>
        <w:ind w:left="3509" w:right="3507"/>
        <w:jc w:val="center"/>
        <w:rPr>
          <w:rFonts w:ascii="Times New Roman"/>
        </w:rPr>
      </w:pPr>
      <w:r>
        <w:rPr>
          <w:rFonts w:ascii="Times New Roman"/>
        </w:rPr>
        <w:t>Maria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Clara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Ornellas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Oliveira</w:t>
      </w:r>
    </w:p>
    <w:p w:rsidR="008C4E6F" w:rsidRDefault="00F921D5">
      <w:pPr>
        <w:pStyle w:val="Corpodetexto"/>
        <w:spacing w:line="242" w:lineRule="auto"/>
        <w:ind w:left="4483" w:right="4481" w:firstLine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Matrícula nº 41/7191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CPF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151.138.807-28</w:t>
      </w:r>
    </w:p>
    <w:p w:rsidR="008C4E6F" w:rsidRDefault="008C4E6F">
      <w:pPr>
        <w:rPr>
          <w:sz w:val="24"/>
        </w:rPr>
      </w:pPr>
    </w:p>
    <w:p w:rsidR="008C4E6F" w:rsidRDefault="008C4E6F">
      <w:pPr>
        <w:rPr>
          <w:sz w:val="24"/>
        </w:rPr>
      </w:pPr>
    </w:p>
    <w:p w:rsidR="008C4E6F" w:rsidRDefault="008C4E6F">
      <w:pPr>
        <w:rPr>
          <w:sz w:val="24"/>
        </w:rPr>
      </w:pPr>
    </w:p>
    <w:p w:rsidR="008C4E6F" w:rsidRDefault="008C4E6F">
      <w:pPr>
        <w:spacing w:before="3"/>
        <w:rPr>
          <w:sz w:val="21"/>
        </w:rPr>
      </w:pPr>
    </w:p>
    <w:p w:rsidR="008C4E6F" w:rsidRDefault="00F921D5">
      <w:pPr>
        <w:pStyle w:val="Ttulo2"/>
        <w:spacing w:before="1" w:line="250" w:lineRule="exact"/>
        <w:ind w:left="3509" w:right="35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Jéssica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Chevrand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Rocha</w:t>
      </w:r>
    </w:p>
    <w:p w:rsidR="008C4E6F" w:rsidRDefault="00F921D5">
      <w:pPr>
        <w:pStyle w:val="Corpodetexto"/>
        <w:spacing w:line="242" w:lineRule="auto"/>
        <w:ind w:left="4483" w:right="4481" w:firstLine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Matrícula nº 41/6925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CPF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150.181.527-02</w:t>
      </w:r>
    </w:p>
    <w:p w:rsidR="008C4E6F" w:rsidRDefault="008C4E6F">
      <w:pPr>
        <w:rPr>
          <w:sz w:val="24"/>
        </w:rPr>
      </w:pPr>
    </w:p>
    <w:p w:rsidR="008C4E6F" w:rsidRDefault="008C4E6F">
      <w:pPr>
        <w:rPr>
          <w:sz w:val="24"/>
        </w:rPr>
      </w:pPr>
    </w:p>
    <w:p w:rsidR="008C4E6F" w:rsidRDefault="008C4E6F">
      <w:pPr>
        <w:rPr>
          <w:sz w:val="24"/>
        </w:rPr>
      </w:pPr>
    </w:p>
    <w:p w:rsidR="008C4E6F" w:rsidRDefault="00F921D5">
      <w:pPr>
        <w:spacing w:before="184" w:line="237" w:lineRule="auto"/>
        <w:ind w:left="4452" w:right="4446"/>
        <w:jc w:val="center"/>
      </w:pPr>
      <w:r>
        <w:rPr>
          <w:b/>
        </w:rPr>
        <w:t>Eliane de Sá dos Anjos</w:t>
      </w:r>
      <w:r>
        <w:rPr>
          <w:b/>
          <w:spacing w:val="-52"/>
        </w:rPr>
        <w:t xml:space="preserve"> </w:t>
      </w:r>
      <w:r>
        <w:t>Matrícula nº 12/6496</w:t>
      </w:r>
      <w:r>
        <w:rPr>
          <w:spacing w:val="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134.431.617-04</w:t>
      </w:r>
    </w:p>
    <w:p w:rsidR="008C4E6F" w:rsidRDefault="008C4E6F">
      <w:pPr>
        <w:spacing w:line="237" w:lineRule="auto"/>
        <w:jc w:val="center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8C4E6F">
      <w:pPr>
        <w:spacing w:before="6"/>
        <w:rPr>
          <w:sz w:val="24"/>
        </w:rPr>
      </w:pPr>
    </w:p>
    <w:p w:rsidR="008C4E6F" w:rsidRDefault="00F921D5">
      <w:pPr>
        <w:pStyle w:val="PargrafodaLista"/>
        <w:numPr>
          <w:ilvl w:val="1"/>
          <w:numId w:val="22"/>
        </w:numPr>
        <w:tabs>
          <w:tab w:val="left" w:pos="1721"/>
        </w:tabs>
        <w:spacing w:before="90"/>
        <w:ind w:hanging="4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Está de</w:t>
      </w:r>
      <w:r>
        <w:rPr>
          <w:spacing w:val="-2"/>
          <w:sz w:val="24"/>
        </w:rPr>
        <w:t xml:space="preserve"> </w:t>
      </w:r>
      <w:r>
        <w:rPr>
          <w:sz w:val="24"/>
        </w:rPr>
        <w:t>acordo</w:t>
      </w:r>
      <w:r>
        <w:rPr>
          <w:spacing w:val="-1"/>
          <w:sz w:val="24"/>
        </w:rPr>
        <w:t xml:space="preserve"> </w:t>
      </w:r>
      <w:r>
        <w:rPr>
          <w:sz w:val="24"/>
        </w:rPr>
        <w:t>com os termos:</w:t>
      </w:r>
    </w:p>
    <w:p w:rsidR="008C4E6F" w:rsidRDefault="008C4E6F">
      <w:pPr>
        <w:rPr>
          <w:sz w:val="26"/>
        </w:rPr>
      </w:pPr>
    </w:p>
    <w:p w:rsidR="008C4E6F" w:rsidRDefault="008C4E6F">
      <w:pPr>
        <w:rPr>
          <w:sz w:val="26"/>
        </w:rPr>
      </w:pPr>
    </w:p>
    <w:p w:rsidR="008C4E6F" w:rsidRDefault="008C4E6F">
      <w:pPr>
        <w:spacing w:before="7"/>
        <w:rPr>
          <w:sz w:val="29"/>
        </w:rPr>
      </w:pPr>
    </w:p>
    <w:p w:rsidR="008C4E6F" w:rsidRDefault="00F921D5">
      <w:pPr>
        <w:pStyle w:val="Ttulo2"/>
        <w:spacing w:line="250" w:lineRule="exact"/>
        <w:ind w:left="3509" w:right="3507"/>
        <w:jc w:val="center"/>
        <w:rPr>
          <w:rFonts w:ascii="Times New Roman"/>
        </w:rPr>
      </w:pPr>
      <w:r>
        <w:rPr>
          <w:rFonts w:ascii="Times New Roman"/>
        </w:rPr>
        <w:t>Wueliton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Pires</w:t>
      </w:r>
    </w:p>
    <w:p w:rsidR="008C4E6F" w:rsidRDefault="00F921D5">
      <w:pPr>
        <w:pStyle w:val="Corpodetexto"/>
        <w:ind w:left="4044" w:right="40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Secretário Municipal de Saúde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Matrícula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nº </w:t>
      </w:r>
      <w:r>
        <w:rPr>
          <w:rFonts w:ascii="Times New Roman" w:hAnsi="Times New Roman"/>
          <w:sz w:val="24"/>
        </w:rPr>
        <w:t>11/2035</w:t>
      </w:r>
    </w:p>
    <w:p w:rsidR="008C4E6F" w:rsidRDefault="00F921D5">
      <w:pPr>
        <w:pStyle w:val="Corpodetexto"/>
        <w:ind w:left="3509" w:right="35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CPF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781.922.777-04</w:t>
      </w:r>
    </w:p>
    <w:p w:rsidR="008C4E6F" w:rsidRDefault="008C4E6F">
      <w:pPr>
        <w:rPr>
          <w:sz w:val="24"/>
        </w:rPr>
      </w:pPr>
    </w:p>
    <w:p w:rsidR="008C4E6F" w:rsidRDefault="008C4E6F">
      <w:pPr>
        <w:rPr>
          <w:sz w:val="24"/>
        </w:rPr>
      </w:pPr>
    </w:p>
    <w:p w:rsidR="008C4E6F" w:rsidRDefault="008C4E6F">
      <w:pPr>
        <w:spacing w:before="2"/>
      </w:pPr>
    </w:p>
    <w:p w:rsidR="008C4E6F" w:rsidRDefault="00F921D5">
      <w:pPr>
        <w:pStyle w:val="Ttulo2"/>
        <w:spacing w:line="251" w:lineRule="exact"/>
        <w:ind w:left="3509" w:right="3507"/>
        <w:jc w:val="center"/>
        <w:rPr>
          <w:rFonts w:ascii="Times New Roman"/>
        </w:rPr>
      </w:pPr>
      <w:r>
        <w:rPr>
          <w:rFonts w:ascii="Times New Roman"/>
        </w:rPr>
        <w:t>Amanda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Fernandes 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Almeida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Pereira</w:t>
      </w:r>
    </w:p>
    <w:p w:rsidR="008C4E6F" w:rsidRDefault="00F921D5">
      <w:pPr>
        <w:pStyle w:val="Corpodetexto"/>
        <w:ind w:left="4483" w:right="4481" w:firstLine="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Matrícula nº 12/3845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CPF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086.540.177-24</w:t>
      </w:r>
    </w:p>
    <w:p w:rsidR="008C4E6F" w:rsidRDefault="008C4E6F">
      <w:pPr>
        <w:jc w:val="center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pStyle w:val="Ttulo1"/>
        <w:spacing w:before="108"/>
        <w:ind w:left="3509" w:right="3506"/>
        <w:jc w:val="center"/>
      </w:pPr>
      <w:r>
        <w:t>EDITAL</w:t>
      </w:r>
    </w:p>
    <w:p w:rsidR="008C4E6F" w:rsidRDefault="00F921D5">
      <w:pPr>
        <w:spacing w:before="137"/>
        <w:ind w:left="3509" w:right="3509"/>
        <w:jc w:val="center"/>
        <w:rPr>
          <w:b/>
          <w:sz w:val="24"/>
        </w:rPr>
      </w:pPr>
      <w:r>
        <w:rPr>
          <w:b/>
          <w:sz w:val="24"/>
        </w:rPr>
        <w:t>PREGÃO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ELETRÔNICO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007/2023</w:t>
      </w:r>
    </w:p>
    <w:p w:rsidR="008C4E6F" w:rsidRDefault="00F921D5">
      <w:pPr>
        <w:pStyle w:val="Ttulo1"/>
        <w:spacing w:before="5" w:line="410" w:lineRule="atLeast"/>
        <w:ind w:left="3507" w:right="3509"/>
        <w:jc w:val="center"/>
      </w:pPr>
      <w:r>
        <w:t>PROPOSTA DE PREÇOS FINAL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</w:t>
      </w:r>
    </w:p>
    <w:p w:rsidR="008C4E6F" w:rsidRDefault="00F921D5">
      <w:pPr>
        <w:spacing w:before="8" w:line="247" w:lineRule="auto"/>
        <w:ind w:left="1240" w:right="1281"/>
        <w:jc w:val="both"/>
        <w:rPr>
          <w:sz w:val="24"/>
        </w:rPr>
      </w:pPr>
      <w:r>
        <w:rPr>
          <w:sz w:val="24"/>
        </w:rPr>
        <w:t>Apresentamos</w:t>
      </w:r>
      <w:r>
        <w:rPr>
          <w:spacing w:val="1"/>
          <w:sz w:val="24"/>
        </w:rPr>
        <w:t xml:space="preserve"> </w:t>
      </w:r>
      <w:r>
        <w:rPr>
          <w:sz w:val="24"/>
        </w:rPr>
        <w:t>nossa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61"/>
          <w:sz w:val="24"/>
        </w:rPr>
        <w:t xml:space="preserve"> </w:t>
      </w:r>
      <w:r>
        <w:rPr>
          <w:spacing w:val="21"/>
          <w:sz w:val="24"/>
        </w:rPr>
        <w:t xml:space="preserve">do  </w:t>
      </w:r>
      <w:r>
        <w:rPr>
          <w:sz w:val="24"/>
        </w:rPr>
        <w:t>objeto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61"/>
          <w:sz w:val="24"/>
        </w:rPr>
        <w:t xml:space="preserve"> </w:t>
      </w:r>
      <w:r>
        <w:rPr>
          <w:sz w:val="24"/>
        </w:rPr>
        <w:t>presente</w:t>
      </w:r>
      <w:r>
        <w:rPr>
          <w:spacing w:val="6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acatando</w:t>
      </w:r>
      <w:r>
        <w:rPr>
          <w:spacing w:val="-7"/>
          <w:sz w:val="24"/>
        </w:rPr>
        <w:t xml:space="preserve"> </w:t>
      </w:r>
      <w:r>
        <w:rPr>
          <w:sz w:val="24"/>
        </w:rPr>
        <w:t>todas as</w:t>
      </w:r>
      <w:r>
        <w:rPr>
          <w:spacing w:val="1"/>
          <w:sz w:val="24"/>
        </w:rPr>
        <w:t xml:space="preserve"> </w:t>
      </w:r>
      <w:r>
        <w:rPr>
          <w:sz w:val="24"/>
        </w:rPr>
        <w:t>estipulações</w:t>
      </w:r>
      <w:r>
        <w:rPr>
          <w:spacing w:val="-4"/>
          <w:sz w:val="24"/>
        </w:rPr>
        <w:t xml:space="preserve"> </w:t>
      </w:r>
      <w:r>
        <w:rPr>
          <w:sz w:val="24"/>
        </w:rPr>
        <w:t>consignadas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</w:t>
      </w:r>
      <w:r>
        <w:rPr>
          <w:spacing w:val="-5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seus anexos.</w:t>
      </w:r>
    </w:p>
    <w:p w:rsidR="008C4E6F" w:rsidRDefault="008C4E6F">
      <w:pPr>
        <w:spacing w:before="7"/>
        <w:rPr>
          <w:sz w:val="23"/>
        </w:rPr>
      </w:pPr>
    </w:p>
    <w:p w:rsidR="008C4E6F" w:rsidRDefault="00F921D5">
      <w:pPr>
        <w:pStyle w:val="Ttulo1"/>
        <w:tabs>
          <w:tab w:val="left" w:pos="9747"/>
        </w:tabs>
      </w:pPr>
      <w:r>
        <w:t>EMPRESA: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E6F" w:rsidRDefault="00F921D5">
      <w:pPr>
        <w:tabs>
          <w:tab w:val="left" w:pos="3793"/>
          <w:tab w:val="left" w:pos="4993"/>
          <w:tab w:val="left" w:pos="6800"/>
          <w:tab w:val="left" w:pos="9789"/>
          <w:tab w:val="left" w:pos="9848"/>
        </w:tabs>
        <w:ind w:left="1240" w:right="1188"/>
        <w:jc w:val="both"/>
        <w:rPr>
          <w:b/>
          <w:sz w:val="24"/>
        </w:rPr>
      </w:pPr>
      <w:r>
        <w:rPr>
          <w:b/>
          <w:sz w:val="24"/>
        </w:rPr>
        <w:t>Endereço: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Cidade:</w:t>
      </w:r>
      <w:r>
        <w:rPr>
          <w:b/>
          <w:sz w:val="24"/>
          <w:u w:val="single"/>
        </w:rPr>
        <w:tab/>
      </w:r>
      <w:r>
        <w:rPr>
          <w:b/>
          <w:sz w:val="24"/>
        </w:rPr>
        <w:t>Estado: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Tel: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CNPJ: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Inscrição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Estadual: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w w:val="99"/>
          <w:sz w:val="24"/>
          <w:u w:val="single"/>
        </w:rPr>
        <w:tab/>
      </w:r>
      <w:r>
        <w:rPr>
          <w:b/>
          <w:w w:val="21"/>
          <w:sz w:val="24"/>
          <w:u w:val="single"/>
        </w:rPr>
        <w:t xml:space="preserve"> </w:t>
      </w:r>
      <w:r>
        <w:rPr>
          <w:b/>
          <w:sz w:val="24"/>
        </w:rPr>
        <w:t xml:space="preserve"> Email: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8C4E6F" w:rsidRDefault="008C4E6F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82"/>
        <w:gridCol w:w="1430"/>
        <w:gridCol w:w="1176"/>
        <w:gridCol w:w="1171"/>
        <w:gridCol w:w="1432"/>
        <w:gridCol w:w="1296"/>
      </w:tblGrid>
      <w:tr w:rsidR="008C4E6F">
        <w:trPr>
          <w:trHeight w:val="998"/>
        </w:trPr>
        <w:tc>
          <w:tcPr>
            <w:tcW w:w="814" w:type="dxa"/>
            <w:tcBorders>
              <w:left w:val="single" w:sz="6" w:space="0" w:color="000000"/>
            </w:tcBorders>
            <w:shd w:val="clear" w:color="auto" w:fill="B8CCE3"/>
          </w:tcPr>
          <w:p w:rsidR="008C4E6F" w:rsidRDefault="008C4E6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4E6F" w:rsidRDefault="00F921D5">
            <w:pPr>
              <w:pStyle w:val="TableParagraph"/>
              <w:ind w:left="90" w:right="83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82" w:type="dxa"/>
            <w:shd w:val="clear" w:color="auto" w:fill="B8CCE3"/>
          </w:tcPr>
          <w:p w:rsidR="008C4E6F" w:rsidRDefault="008C4E6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C4E6F" w:rsidRDefault="00F921D5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430" w:type="dxa"/>
            <w:shd w:val="clear" w:color="auto" w:fill="B8CCE3"/>
          </w:tcPr>
          <w:p w:rsidR="008C4E6F" w:rsidRDefault="00F921D5">
            <w:pPr>
              <w:pStyle w:val="TableParagraph"/>
              <w:spacing w:before="118"/>
              <w:ind w:left="201" w:right="191"/>
              <w:jc w:val="center"/>
              <w:rPr>
                <w:b/>
              </w:rPr>
            </w:pPr>
            <w:r>
              <w:rPr>
                <w:b/>
                <w:spacing w:val="-1"/>
              </w:rPr>
              <w:t>UNIDADE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MEDIDA</w:t>
            </w:r>
          </w:p>
        </w:tc>
        <w:tc>
          <w:tcPr>
            <w:tcW w:w="1176" w:type="dxa"/>
            <w:shd w:val="clear" w:color="auto" w:fill="B8CCE3"/>
          </w:tcPr>
          <w:p w:rsidR="008C4E6F" w:rsidRDefault="00F921D5">
            <w:pPr>
              <w:pStyle w:val="TableParagraph"/>
              <w:spacing w:before="118"/>
              <w:ind w:left="101" w:right="90"/>
              <w:jc w:val="center"/>
              <w:rPr>
                <w:b/>
              </w:rPr>
            </w:pPr>
            <w:r>
              <w:rPr>
                <w:b/>
              </w:rPr>
              <w:t>QUANT.</w:t>
            </w:r>
          </w:p>
        </w:tc>
        <w:tc>
          <w:tcPr>
            <w:tcW w:w="1171" w:type="dxa"/>
            <w:shd w:val="clear" w:color="auto" w:fill="B8CCE3"/>
          </w:tcPr>
          <w:p w:rsidR="008C4E6F" w:rsidRDefault="00F921D5">
            <w:pPr>
              <w:pStyle w:val="TableParagraph"/>
              <w:spacing w:before="118"/>
              <w:ind w:left="163"/>
              <w:rPr>
                <w:b/>
              </w:rPr>
            </w:pPr>
            <w:r>
              <w:rPr>
                <w:b/>
              </w:rPr>
              <w:t>MARCA</w:t>
            </w:r>
          </w:p>
        </w:tc>
        <w:tc>
          <w:tcPr>
            <w:tcW w:w="1432" w:type="dxa"/>
            <w:shd w:val="clear" w:color="auto" w:fill="B8CCE3"/>
          </w:tcPr>
          <w:p w:rsidR="008C4E6F" w:rsidRDefault="00F921D5">
            <w:pPr>
              <w:pStyle w:val="TableParagraph"/>
              <w:spacing w:before="118"/>
              <w:ind w:left="152" w:right="143" w:firstLine="2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UNITARIO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(EM R$)</w:t>
            </w:r>
          </w:p>
        </w:tc>
        <w:tc>
          <w:tcPr>
            <w:tcW w:w="1296" w:type="dxa"/>
            <w:shd w:val="clear" w:color="auto" w:fill="B8CCE3"/>
          </w:tcPr>
          <w:p w:rsidR="008C4E6F" w:rsidRDefault="00F921D5">
            <w:pPr>
              <w:pStyle w:val="TableParagraph"/>
              <w:spacing w:before="118"/>
              <w:ind w:left="235" w:right="221" w:firstLine="16"/>
              <w:jc w:val="both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R$)</w:t>
            </w:r>
          </w:p>
        </w:tc>
      </w:tr>
      <w:tr w:rsidR="008C4E6F">
        <w:trPr>
          <w:trHeight w:val="1473"/>
        </w:trPr>
        <w:tc>
          <w:tcPr>
            <w:tcW w:w="814" w:type="dxa"/>
            <w:tcBorders>
              <w:left w:val="single" w:sz="6" w:space="0" w:color="000000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2182" w:type="dxa"/>
            <w:vMerge w:val="restart"/>
          </w:tcPr>
          <w:p w:rsidR="008C4E6F" w:rsidRDefault="00F921D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Smartphone</w:t>
            </w:r>
          </w:p>
          <w:p w:rsidR="008C4E6F" w:rsidRDefault="00F921D5">
            <w:pPr>
              <w:pStyle w:val="TableParagraph"/>
              <w:tabs>
                <w:tab w:val="left" w:pos="1093"/>
              </w:tabs>
              <w:spacing w:before="115"/>
              <w:ind w:left="107" w:right="100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Operacional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Android</w:t>
            </w:r>
          </w:p>
          <w:p w:rsidR="008C4E6F" w:rsidRDefault="00F921D5">
            <w:pPr>
              <w:pStyle w:val="TableParagraph"/>
              <w:spacing w:before="121"/>
              <w:ind w:left="107" w:right="99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tela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AMOLED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</w:p>
          <w:p w:rsidR="008C4E6F" w:rsidRDefault="00F921D5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FHD+</w:t>
            </w:r>
          </w:p>
          <w:p w:rsidR="008C4E6F" w:rsidRDefault="00F921D5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Tamanho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6.7</w:t>
            </w:r>
          </w:p>
          <w:p w:rsidR="008C4E6F" w:rsidRDefault="00F921D5">
            <w:pPr>
              <w:pStyle w:val="TableParagraph"/>
              <w:spacing w:before="121" w:line="364" w:lineRule="auto"/>
              <w:ind w:left="107"/>
              <w:rPr>
                <w:sz w:val="20"/>
              </w:rPr>
            </w:pPr>
            <w:r>
              <w:rPr>
                <w:sz w:val="20"/>
              </w:rPr>
              <w:t>Processador Octa-Core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Memória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8GB</w:t>
            </w:r>
          </w:p>
          <w:p w:rsidR="008C4E6F" w:rsidRDefault="00F921D5">
            <w:pPr>
              <w:pStyle w:val="TableParagraph"/>
              <w:tabs>
                <w:tab w:val="left" w:pos="1505"/>
              </w:tabs>
              <w:spacing w:before="2"/>
              <w:ind w:left="107" w:right="100"/>
              <w:rPr>
                <w:sz w:val="20"/>
              </w:rPr>
            </w:pPr>
            <w:r>
              <w:rPr>
                <w:sz w:val="20"/>
              </w:rPr>
              <w:t>Memória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Interna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128GB</w:t>
            </w:r>
          </w:p>
          <w:p w:rsidR="008C4E6F" w:rsidRDefault="00F921D5">
            <w:pPr>
              <w:pStyle w:val="TableParagraph"/>
              <w:spacing w:before="118"/>
              <w:ind w:left="691" w:right="163" w:hanging="502"/>
              <w:rPr>
                <w:sz w:val="20"/>
              </w:rPr>
            </w:pPr>
            <w:r>
              <w:rPr>
                <w:sz w:val="20"/>
              </w:rPr>
              <w:t>Capacidade da Bateria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5000mAh</w:t>
            </w:r>
          </w:p>
        </w:tc>
        <w:tc>
          <w:tcPr>
            <w:tcW w:w="1430" w:type="dxa"/>
            <w:tcBorders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176" w:type="dxa"/>
            <w:tcBorders>
              <w:bottom w:val="nil"/>
            </w:tcBorders>
          </w:tcPr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rPr>
                <w:b/>
              </w:rPr>
            </w:pPr>
          </w:p>
          <w:p w:rsidR="008C4E6F" w:rsidRDefault="008C4E6F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C4E6F" w:rsidRDefault="00F921D5">
            <w:pPr>
              <w:pStyle w:val="TableParagraph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30 – SMS</w:t>
            </w:r>
          </w:p>
        </w:tc>
        <w:tc>
          <w:tcPr>
            <w:tcW w:w="1171" w:type="dxa"/>
            <w:vMerge w:val="restart"/>
          </w:tcPr>
          <w:p w:rsidR="008C4E6F" w:rsidRDefault="008C4E6F">
            <w:pPr>
              <w:pStyle w:val="TableParagraph"/>
            </w:pPr>
          </w:p>
        </w:tc>
        <w:tc>
          <w:tcPr>
            <w:tcW w:w="1432" w:type="dxa"/>
            <w:vMerge w:val="restart"/>
          </w:tcPr>
          <w:p w:rsidR="008C4E6F" w:rsidRDefault="008C4E6F">
            <w:pPr>
              <w:pStyle w:val="TableParagraph"/>
            </w:pPr>
          </w:p>
        </w:tc>
        <w:tc>
          <w:tcPr>
            <w:tcW w:w="1296" w:type="dxa"/>
            <w:vMerge w:val="restart"/>
          </w:tcPr>
          <w:p w:rsidR="008C4E6F" w:rsidRDefault="008C4E6F">
            <w:pPr>
              <w:pStyle w:val="TableParagraph"/>
            </w:pPr>
          </w:p>
        </w:tc>
      </w:tr>
      <w:tr w:rsidR="008C4E6F">
        <w:trPr>
          <w:trHeight w:val="375"/>
        </w:trPr>
        <w:tc>
          <w:tcPr>
            <w:tcW w:w="814" w:type="dxa"/>
            <w:tcBorders>
              <w:top w:val="nil"/>
              <w:left w:val="single" w:sz="6" w:space="0" w:color="000000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:rsidR="008C4E6F" w:rsidRDefault="008C4E6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8C4E6F" w:rsidRDefault="008C4E6F">
            <w:pPr>
              <w:pStyle w:val="TableParagraph"/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8C4E6F" w:rsidRDefault="00F921D5">
            <w:pPr>
              <w:pStyle w:val="TableParagraph"/>
              <w:spacing w:before="147" w:line="209" w:lineRule="exact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01 – GAB.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8C4E6F" w:rsidRDefault="008C4E6F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 w:rsidR="008C4E6F" w:rsidRDefault="008C4E6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C4E6F" w:rsidRDefault="008C4E6F">
            <w:pPr>
              <w:rPr>
                <w:sz w:val="2"/>
                <w:szCs w:val="2"/>
              </w:rPr>
            </w:pPr>
          </w:p>
        </w:tc>
      </w:tr>
      <w:tr w:rsidR="008C4E6F">
        <w:trPr>
          <w:trHeight w:val="2432"/>
        </w:trPr>
        <w:tc>
          <w:tcPr>
            <w:tcW w:w="814" w:type="dxa"/>
            <w:tcBorders>
              <w:top w:val="nil"/>
              <w:left w:val="single" w:sz="6" w:space="0" w:color="000000"/>
            </w:tcBorders>
          </w:tcPr>
          <w:p w:rsidR="008C4E6F" w:rsidRDefault="00F921D5">
            <w:pPr>
              <w:pStyle w:val="TableParagraph"/>
              <w:spacing w:before="14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:rsidR="008C4E6F" w:rsidRDefault="008C4E6F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8C4E6F" w:rsidRDefault="00F921D5">
            <w:pPr>
              <w:pStyle w:val="TableParagraph"/>
              <w:spacing w:before="160"/>
              <w:ind w:left="376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76" w:type="dxa"/>
            <w:tcBorders>
              <w:top w:val="nil"/>
            </w:tcBorders>
          </w:tcPr>
          <w:p w:rsidR="008C4E6F" w:rsidRDefault="00F921D5">
            <w:pPr>
              <w:pStyle w:val="TableParagraph"/>
              <w:spacing w:line="219" w:lineRule="exact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PREFEITO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8C4E6F" w:rsidRDefault="008C4E6F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</w:tcBorders>
          </w:tcPr>
          <w:p w:rsidR="008C4E6F" w:rsidRDefault="008C4E6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8C4E6F" w:rsidRDefault="008C4E6F">
            <w:pPr>
              <w:rPr>
                <w:sz w:val="2"/>
                <w:szCs w:val="2"/>
              </w:rPr>
            </w:pPr>
          </w:p>
        </w:tc>
      </w:tr>
      <w:tr w:rsidR="008C4E6F">
        <w:trPr>
          <w:trHeight w:val="532"/>
        </w:trPr>
        <w:tc>
          <w:tcPr>
            <w:tcW w:w="8205" w:type="dxa"/>
            <w:gridSpan w:val="6"/>
            <w:tcBorders>
              <w:left w:val="single" w:sz="6" w:space="0" w:color="000000"/>
            </w:tcBorders>
          </w:tcPr>
          <w:p w:rsidR="008C4E6F" w:rsidRDefault="00F921D5">
            <w:pPr>
              <w:pStyle w:val="TableParagraph"/>
              <w:spacing w:before="117"/>
              <w:ind w:left="2928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GLOBAL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R$</w:t>
            </w:r>
          </w:p>
        </w:tc>
        <w:tc>
          <w:tcPr>
            <w:tcW w:w="1296" w:type="dxa"/>
          </w:tcPr>
          <w:p w:rsidR="008C4E6F" w:rsidRDefault="008C4E6F">
            <w:pPr>
              <w:pStyle w:val="TableParagraph"/>
            </w:pPr>
          </w:p>
        </w:tc>
      </w:tr>
    </w:tbl>
    <w:p w:rsidR="008C4E6F" w:rsidRDefault="00F921D5">
      <w:pPr>
        <w:pStyle w:val="Ttulo1"/>
        <w:spacing w:before="116"/>
        <w:ind w:right="1242"/>
        <w:jc w:val="both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propostos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exequíveis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estão</w:t>
      </w:r>
      <w:r>
        <w:rPr>
          <w:spacing w:val="-57"/>
        </w:rPr>
        <w:t xml:space="preserve"> </w:t>
      </w:r>
      <w:r>
        <w:t>inclusos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operacionais,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previdenciários,</w:t>
      </w:r>
      <w:r>
        <w:rPr>
          <w:spacing w:val="1"/>
        </w:rPr>
        <w:t xml:space="preserve"> </w:t>
      </w:r>
      <w:r>
        <w:t>trabalhistas,</w:t>
      </w:r>
      <w:r>
        <w:rPr>
          <w:spacing w:val="1"/>
        </w:rPr>
        <w:t xml:space="preserve"> </w:t>
      </w:r>
      <w:r>
        <w:t>tributários, comerciais e quaisquer outros que incidam direta ou indiretamente na</w:t>
      </w:r>
      <w:r>
        <w:rPr>
          <w:spacing w:val="1"/>
        </w:rPr>
        <w:t xml:space="preserve"> </w:t>
      </w:r>
      <w:r>
        <w:t>contratação.</w:t>
      </w:r>
    </w:p>
    <w:p w:rsidR="008C4E6F" w:rsidRDefault="00F921D5">
      <w:pPr>
        <w:spacing w:before="181"/>
        <w:ind w:left="1240"/>
        <w:rPr>
          <w:b/>
          <w:sz w:val="24"/>
        </w:rPr>
      </w:pPr>
      <w:r>
        <w:rPr>
          <w:b/>
          <w:sz w:val="24"/>
        </w:rPr>
        <w:t>CONDIÇÕES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GERAIS</w:t>
      </w:r>
    </w:p>
    <w:p w:rsidR="008C4E6F" w:rsidRDefault="00F921D5">
      <w:pPr>
        <w:spacing w:before="43"/>
        <w:ind w:left="1240" w:right="123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conhecer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convocatório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rege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z w:val="24"/>
        </w:rPr>
        <w:t>licitação, bem como de seus anexo.</w:t>
      </w:r>
    </w:p>
    <w:p w:rsidR="008C4E6F" w:rsidRDefault="00F921D5">
      <w:pPr>
        <w:pStyle w:val="Ttulo1"/>
        <w:spacing w:before="189" w:line="272" w:lineRule="exact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PRAZO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</w:p>
    <w:p w:rsidR="008C4E6F" w:rsidRDefault="00F921D5">
      <w:pPr>
        <w:spacing w:line="272" w:lineRule="exact"/>
        <w:ind w:left="1240"/>
        <w:jc w:val="both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Edital.</w:t>
      </w:r>
    </w:p>
    <w:p w:rsidR="008C4E6F" w:rsidRDefault="008C4E6F">
      <w:pPr>
        <w:spacing w:before="4"/>
      </w:pPr>
    </w:p>
    <w:p w:rsidR="008C4E6F" w:rsidRDefault="00F921D5">
      <w:pPr>
        <w:spacing w:before="1"/>
        <w:ind w:left="1240" w:right="1281"/>
        <w:jc w:val="both"/>
        <w:rPr>
          <w:sz w:val="24"/>
        </w:rPr>
      </w:pPr>
      <w:r>
        <w:rPr>
          <w:b/>
          <w:sz w:val="24"/>
          <w:u w:val="thick"/>
        </w:rPr>
        <w:t xml:space="preserve">Validade da Proposta: </w:t>
      </w:r>
      <w:r>
        <w:rPr>
          <w:sz w:val="24"/>
          <w:u w:val="thick"/>
        </w:rPr>
        <w:t>60 dias, s</w:t>
      </w:r>
      <w:r>
        <w:rPr>
          <w:sz w:val="24"/>
        </w:rPr>
        <w:t>e por motivo de força maior a adjudicação não puder</w:t>
      </w:r>
      <w:r>
        <w:rPr>
          <w:spacing w:val="1"/>
          <w:sz w:val="24"/>
        </w:rPr>
        <w:t xml:space="preserve"> </w:t>
      </w:r>
      <w:r>
        <w:rPr>
          <w:sz w:val="24"/>
        </w:rPr>
        <w:t>ocorrer</w:t>
      </w:r>
      <w:r>
        <w:rPr>
          <w:spacing w:val="8"/>
          <w:sz w:val="24"/>
        </w:rPr>
        <w:t xml:space="preserve"> </w:t>
      </w:r>
      <w:r>
        <w:rPr>
          <w:sz w:val="24"/>
        </w:rPr>
        <w:t>dentro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período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validade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proposta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caso</w:t>
      </w:r>
      <w:r>
        <w:rPr>
          <w:spacing w:val="9"/>
          <w:sz w:val="24"/>
        </w:rPr>
        <w:t xml:space="preserve"> </w:t>
      </w:r>
      <w:r>
        <w:rPr>
          <w:sz w:val="24"/>
        </w:rPr>
        <w:t>persista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interesse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</w:p>
    <w:p w:rsidR="008C4E6F" w:rsidRDefault="008C4E6F">
      <w:pPr>
        <w:jc w:val="both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spacing w:before="101"/>
        <w:ind w:left="1240" w:right="1014"/>
        <w:rPr>
          <w:sz w:val="24"/>
        </w:rPr>
      </w:pPr>
      <w:r>
        <w:rPr>
          <w:sz w:val="24"/>
        </w:rPr>
        <w:t>Município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Bom</w:t>
      </w:r>
      <w:r>
        <w:rPr>
          <w:spacing w:val="18"/>
          <w:sz w:val="24"/>
        </w:rPr>
        <w:t xml:space="preserve"> </w:t>
      </w:r>
      <w:r>
        <w:rPr>
          <w:sz w:val="24"/>
        </w:rPr>
        <w:t>Jardim,</w:t>
      </w:r>
      <w:r>
        <w:rPr>
          <w:spacing w:val="20"/>
          <w:sz w:val="24"/>
        </w:rPr>
        <w:t xml:space="preserve"> </w:t>
      </w:r>
      <w:r>
        <w:rPr>
          <w:sz w:val="24"/>
        </w:rPr>
        <w:t>esta</w:t>
      </w:r>
      <w:r>
        <w:rPr>
          <w:spacing w:val="19"/>
          <w:sz w:val="24"/>
        </w:rPr>
        <w:t xml:space="preserve"> </w:t>
      </w:r>
      <w:r>
        <w:rPr>
          <w:sz w:val="24"/>
        </w:rPr>
        <w:t>poderá</w:t>
      </w:r>
      <w:r>
        <w:rPr>
          <w:spacing w:val="16"/>
          <w:sz w:val="24"/>
        </w:rPr>
        <w:t xml:space="preserve"> </w:t>
      </w:r>
      <w:r>
        <w:rPr>
          <w:sz w:val="24"/>
        </w:rPr>
        <w:t>solicitar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validade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sz w:val="24"/>
        </w:rPr>
        <w:t>proposta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igual prazo.</w:t>
      </w:r>
    </w:p>
    <w:p w:rsidR="008C4E6F" w:rsidRDefault="008C4E6F">
      <w:pPr>
        <w:spacing w:before="5"/>
        <w:rPr>
          <w:sz w:val="24"/>
        </w:rPr>
      </w:pPr>
    </w:p>
    <w:p w:rsidR="008C4E6F" w:rsidRDefault="00F921D5">
      <w:pPr>
        <w:pStyle w:val="Ttulo1"/>
      </w:pPr>
      <w:r>
        <w:t>ENDEREÇO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SITEMA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ELETRÔNICO:</w:t>
      </w:r>
      <w:r>
        <w:rPr>
          <w:spacing w:val="-4"/>
        </w:rPr>
        <w:t xml:space="preserve"> </w:t>
      </w:r>
      <w:hyperlink r:id="rId17">
        <w:r>
          <w:rPr>
            <w:u w:val="thick"/>
          </w:rPr>
          <w:t>www.licitanet.com.br</w:t>
        </w:r>
      </w:hyperlink>
    </w:p>
    <w:p w:rsidR="008C4E6F" w:rsidRDefault="008C4E6F">
      <w:pPr>
        <w:spacing w:before="9"/>
        <w:rPr>
          <w:b/>
          <w:sz w:val="15"/>
        </w:rPr>
      </w:pPr>
    </w:p>
    <w:p w:rsidR="008C4E6F" w:rsidRDefault="00F921D5">
      <w:pPr>
        <w:spacing w:before="90"/>
        <w:ind w:left="1240"/>
        <w:jc w:val="both"/>
        <w:rPr>
          <w:sz w:val="24"/>
        </w:rPr>
      </w:pP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FINANCEIRAS:</w:t>
      </w:r>
    </w:p>
    <w:p w:rsidR="008C4E6F" w:rsidRDefault="008C4E6F">
      <w:pPr>
        <w:rPr>
          <w:sz w:val="24"/>
        </w:rPr>
      </w:pPr>
    </w:p>
    <w:p w:rsidR="008C4E6F" w:rsidRDefault="00F921D5">
      <w:pPr>
        <w:tabs>
          <w:tab w:val="left" w:pos="5175"/>
        </w:tabs>
        <w:ind w:left="1240" w:right="5836"/>
        <w:jc w:val="both"/>
        <w:rPr>
          <w:sz w:val="24"/>
        </w:rPr>
      </w:pPr>
      <w:r>
        <w:rPr>
          <w:sz w:val="24"/>
        </w:rPr>
        <w:t>BANCO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  <w:r>
        <w:rPr>
          <w:sz w:val="24"/>
        </w:rPr>
        <w:t xml:space="preserve"> AGÊNCIA:</w:t>
      </w:r>
      <w:r>
        <w:rPr>
          <w:sz w:val="24"/>
          <w:u w:val="single"/>
        </w:rPr>
        <w:tab/>
      </w:r>
      <w:r>
        <w:rPr>
          <w:sz w:val="24"/>
        </w:rPr>
        <w:t xml:space="preserve"> CONTA:</w:t>
      </w:r>
      <w:r>
        <w:rPr>
          <w:sz w:val="24"/>
          <w:u w:val="single"/>
        </w:rPr>
        <w:tab/>
      </w:r>
      <w:r>
        <w:rPr>
          <w:sz w:val="24"/>
        </w:rPr>
        <w:t xml:space="preserve"> OPERAÇÃO: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4E6F" w:rsidRDefault="008C4E6F">
      <w:pPr>
        <w:spacing w:before="3"/>
        <w:rPr>
          <w:sz w:val="16"/>
        </w:rPr>
      </w:pPr>
    </w:p>
    <w:p w:rsidR="008C4E6F" w:rsidRDefault="00F921D5">
      <w:pPr>
        <w:tabs>
          <w:tab w:val="left" w:pos="3600"/>
          <w:tab w:val="left" w:pos="4495"/>
          <w:tab w:val="left" w:pos="7121"/>
        </w:tabs>
        <w:spacing w:before="90"/>
        <w:ind w:right="1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:rsidR="008C4E6F" w:rsidRDefault="008C4E6F">
      <w:pPr>
        <w:rPr>
          <w:sz w:val="20"/>
        </w:rPr>
      </w:pPr>
    </w:p>
    <w:p w:rsidR="008C4E6F" w:rsidRDefault="00F921D5">
      <w:pPr>
        <w:spacing w:before="7"/>
        <w:rPr>
          <w:sz w:val="23"/>
        </w:rPr>
      </w:pPr>
      <w:r>
        <w:pict>
          <v:shape id="_x0000_s1026" style="position:absolute;margin-left:143.8pt;margin-top:15.95pt;width:306pt;height:.1pt;z-index:-251658752;mso-wrap-distance-left:0;mso-wrap-distance-right:0;mso-position-horizontal-relative:page" coordorigin="2876,319" coordsize="6120,0" path="m2876,319r6120,e" filled="f" strokeweight=".26669mm">
            <v:path arrowok="t"/>
            <w10:wrap type="topAndBottom" anchorx="page"/>
          </v:shape>
        </w:pict>
      </w:r>
    </w:p>
    <w:p w:rsidR="008C4E6F" w:rsidRDefault="008C4E6F">
      <w:pPr>
        <w:spacing w:before="7"/>
        <w:rPr>
          <w:sz w:val="13"/>
        </w:rPr>
      </w:pPr>
    </w:p>
    <w:p w:rsidR="008C4E6F" w:rsidRDefault="00F921D5">
      <w:pPr>
        <w:pStyle w:val="Ttulo1"/>
        <w:spacing w:before="90"/>
        <w:ind w:left="0" w:right="49"/>
        <w:jc w:val="center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:rsidR="008C4E6F" w:rsidRDefault="008C4E6F">
      <w:pPr>
        <w:jc w:val="center"/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F921D5">
      <w:pPr>
        <w:spacing w:before="108"/>
        <w:ind w:left="3509" w:right="3506"/>
        <w:jc w:val="center"/>
        <w:rPr>
          <w:b/>
          <w:sz w:val="24"/>
        </w:rPr>
      </w:pPr>
      <w:r>
        <w:rPr>
          <w:b/>
          <w:sz w:val="24"/>
        </w:rPr>
        <w:t>EDITAL</w:t>
      </w:r>
    </w:p>
    <w:p w:rsidR="008C4E6F" w:rsidRDefault="00F921D5">
      <w:pPr>
        <w:pStyle w:val="Ttulo1"/>
        <w:spacing w:before="7" w:line="550" w:lineRule="atLeast"/>
        <w:ind w:left="3509" w:right="3507"/>
        <w:jc w:val="center"/>
      </w:pPr>
      <w:r>
        <w:t>PREGÃO ELETRÔNICO Nº 007/2023</w:t>
      </w:r>
      <w:r>
        <w:rPr>
          <w:spacing w:val="-57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</w:p>
    <w:p w:rsidR="008C4E6F" w:rsidRDefault="00F921D5">
      <w:pPr>
        <w:spacing w:before="48"/>
        <w:ind w:left="3509" w:right="350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ÚNICA</w:t>
      </w:r>
    </w:p>
    <w:p w:rsidR="008C4E6F" w:rsidRDefault="008C4E6F">
      <w:pPr>
        <w:spacing w:before="4"/>
        <w:rPr>
          <w:b/>
          <w:sz w:val="23"/>
        </w:rPr>
      </w:pPr>
    </w:p>
    <w:p w:rsidR="008C4E6F" w:rsidRDefault="00F921D5">
      <w:pPr>
        <w:ind w:left="1240"/>
        <w:jc w:val="both"/>
        <w:rPr>
          <w:sz w:val="24"/>
        </w:rPr>
      </w:pPr>
      <w:r>
        <w:rPr>
          <w:sz w:val="24"/>
        </w:rPr>
        <w:t>DECLARAMOS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penas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lei,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especial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299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z w:val="24"/>
        </w:rPr>
        <w:t>Penal</w:t>
      </w:r>
      <w:r>
        <w:rPr>
          <w:spacing w:val="-1"/>
          <w:sz w:val="24"/>
        </w:rPr>
        <w:t xml:space="preserve"> </w:t>
      </w:r>
      <w:r>
        <w:rPr>
          <w:sz w:val="24"/>
        </w:rPr>
        <w:t>Brasileiro:</w:t>
      </w:r>
    </w:p>
    <w:p w:rsidR="008C4E6F" w:rsidRDefault="008C4E6F">
      <w:pPr>
        <w:spacing w:before="10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9"/>
        </w:numPr>
        <w:tabs>
          <w:tab w:val="left" w:pos="1431"/>
        </w:tabs>
        <w:ind w:right="1236" w:firstLine="0"/>
        <w:jc w:val="both"/>
        <w:rPr>
          <w:sz w:val="24"/>
        </w:rPr>
      </w:pPr>
      <w:r>
        <w:rPr>
          <w:sz w:val="24"/>
        </w:rPr>
        <w:t>- a inexistência de fato impeditivo para licitar ou contratar com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Pública;</w:t>
      </w:r>
    </w:p>
    <w:p w:rsidR="008C4E6F" w:rsidRDefault="008C4E6F">
      <w:pPr>
        <w:spacing w:before="1"/>
        <w:rPr>
          <w:sz w:val="21"/>
        </w:rPr>
      </w:pPr>
    </w:p>
    <w:p w:rsidR="008C4E6F" w:rsidRDefault="00F921D5">
      <w:pPr>
        <w:pStyle w:val="PargrafodaLista"/>
        <w:numPr>
          <w:ilvl w:val="0"/>
          <w:numId w:val="19"/>
        </w:numPr>
        <w:tabs>
          <w:tab w:val="left" w:pos="1481"/>
        </w:tabs>
        <w:spacing w:before="1" w:line="237" w:lineRule="auto"/>
        <w:ind w:right="1239" w:firstLine="0"/>
        <w:jc w:val="both"/>
        <w:rPr>
          <w:sz w:val="24"/>
        </w:rPr>
      </w:pPr>
      <w:r>
        <w:rPr>
          <w:sz w:val="24"/>
        </w:rPr>
        <w:t>- o pleno conhecimento e aceitação das regras e das condições geraisda 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definidas</w:t>
      </w:r>
      <w:r>
        <w:rPr>
          <w:spacing w:val="-1"/>
          <w:sz w:val="24"/>
        </w:rPr>
        <w:t xml:space="preserve"> </w:t>
      </w:r>
      <w:r>
        <w:rPr>
          <w:sz w:val="24"/>
        </w:rPr>
        <w:t>do Edital;</w:t>
      </w:r>
    </w:p>
    <w:p w:rsidR="008C4E6F" w:rsidRDefault="008C4E6F">
      <w:pPr>
        <w:spacing w:before="10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9"/>
        </w:numPr>
        <w:tabs>
          <w:tab w:val="left" w:pos="1539"/>
        </w:tabs>
        <w:spacing w:before="1"/>
        <w:ind w:left="1538" w:hanging="299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2"/>
          <w:sz w:val="24"/>
        </w:rPr>
        <w:t xml:space="preserve"> </w:t>
      </w:r>
      <w:r>
        <w:rPr>
          <w:sz w:val="24"/>
        </w:rPr>
        <w:t>pelas transações</w:t>
      </w:r>
      <w:r>
        <w:rPr>
          <w:spacing w:val="-1"/>
          <w:sz w:val="24"/>
        </w:rPr>
        <w:t xml:space="preserve"> </w:t>
      </w:r>
      <w:r>
        <w:rPr>
          <w:sz w:val="24"/>
        </w:rPr>
        <w:t>que forem efetuadas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sistema;</w:t>
      </w:r>
    </w:p>
    <w:p w:rsidR="008C4E6F" w:rsidRDefault="008C4E6F">
      <w:pPr>
        <w:spacing w:before="9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8"/>
        </w:numPr>
        <w:tabs>
          <w:tab w:val="left" w:pos="1649"/>
        </w:tabs>
        <w:spacing w:before="1"/>
        <w:ind w:right="1238" w:firstLine="0"/>
        <w:jc w:val="both"/>
        <w:rPr>
          <w:sz w:val="24"/>
        </w:rPr>
      </w:pPr>
      <w:r>
        <w:rPr>
          <w:sz w:val="24"/>
        </w:rPr>
        <w:t>que a proposta econômica compreende a integralidade dos custos para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dos direitos trabalhistas assegurados na Constituição Federal, nas leis trabalhistas, nas</w:t>
      </w:r>
      <w:r>
        <w:rPr>
          <w:spacing w:val="1"/>
          <w:sz w:val="24"/>
        </w:rPr>
        <w:t xml:space="preserve"> </w:t>
      </w:r>
      <w:r>
        <w:rPr>
          <w:sz w:val="24"/>
        </w:rPr>
        <w:t>normas infralegais, nas convenções c</w:t>
      </w:r>
      <w:r>
        <w:rPr>
          <w:sz w:val="24"/>
        </w:rPr>
        <w:t>oletivas de trabalho e nos termos de ajustamento de</w:t>
      </w:r>
      <w:r>
        <w:rPr>
          <w:spacing w:val="1"/>
          <w:sz w:val="24"/>
        </w:rPr>
        <w:t xml:space="preserve"> </w:t>
      </w:r>
      <w:r>
        <w:rPr>
          <w:sz w:val="24"/>
        </w:rPr>
        <w:t>conduta</w:t>
      </w:r>
      <w:r>
        <w:rPr>
          <w:spacing w:val="-1"/>
          <w:sz w:val="24"/>
        </w:rPr>
        <w:t xml:space="preserve"> </w:t>
      </w:r>
      <w:r>
        <w:rPr>
          <w:sz w:val="24"/>
        </w:rPr>
        <w:t>vigentes nadata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das propostas.</w:t>
      </w:r>
    </w:p>
    <w:p w:rsidR="008C4E6F" w:rsidRDefault="008C4E6F">
      <w:pPr>
        <w:spacing w:before="5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8"/>
        </w:numPr>
        <w:tabs>
          <w:tab w:val="left" w:pos="1630"/>
        </w:tabs>
        <w:ind w:right="1236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declarações</w:t>
      </w:r>
      <w:r>
        <w:rPr>
          <w:spacing w:val="1"/>
          <w:sz w:val="24"/>
        </w:rPr>
        <w:t xml:space="preserve"> </w:t>
      </w:r>
      <w:r>
        <w:rPr>
          <w:sz w:val="24"/>
        </w:rPr>
        <w:t>informadas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verídicas,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os dispositivos</w:t>
      </w:r>
      <w:r>
        <w:rPr>
          <w:spacing w:val="-1"/>
          <w:sz w:val="24"/>
        </w:rPr>
        <w:t xml:space="preserve"> </w:t>
      </w:r>
      <w:r>
        <w:rPr>
          <w:sz w:val="24"/>
        </w:rPr>
        <w:t>legais;</w:t>
      </w:r>
    </w:p>
    <w:p w:rsidR="008C4E6F" w:rsidRDefault="008C4E6F">
      <w:pPr>
        <w:spacing w:before="10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7"/>
        </w:numPr>
        <w:tabs>
          <w:tab w:val="left" w:pos="1603"/>
        </w:tabs>
        <w:ind w:right="1237" w:firstLine="0"/>
        <w:jc w:val="both"/>
        <w:rPr>
          <w:sz w:val="24"/>
        </w:rPr>
      </w:pPr>
      <w:r>
        <w:rPr>
          <w:spacing w:val="-1"/>
          <w:sz w:val="24"/>
        </w:rPr>
        <w:t xml:space="preserve">- que não emprega </w:t>
      </w:r>
      <w:r>
        <w:rPr>
          <w:sz w:val="24"/>
        </w:rPr>
        <w:t>menor de 18 anos em trabalho noturno, perigoso ou insalubre e</w:t>
      </w:r>
      <w:r>
        <w:rPr>
          <w:spacing w:val="1"/>
          <w:sz w:val="24"/>
        </w:rPr>
        <w:t xml:space="preserve"> </w:t>
      </w:r>
      <w:r>
        <w:rPr>
          <w:sz w:val="24"/>
        </w:rPr>
        <w:t>não emprega menor de 16 anos, salvo menor, a partir de 14</w:t>
      </w:r>
      <w:r>
        <w:rPr>
          <w:spacing w:val="1"/>
          <w:sz w:val="24"/>
        </w:rPr>
        <w:t xml:space="preserve"> </w:t>
      </w:r>
      <w:r>
        <w:rPr>
          <w:sz w:val="24"/>
        </w:rPr>
        <w:t>anos, na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do artigo</w:t>
      </w:r>
      <w:r>
        <w:rPr>
          <w:spacing w:val="-1"/>
          <w:sz w:val="24"/>
        </w:rPr>
        <w:t xml:space="preserve"> </w:t>
      </w:r>
      <w:r>
        <w:rPr>
          <w:sz w:val="24"/>
        </w:rPr>
        <w:t>7°, XXXIII,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Constituição;</w:t>
      </w:r>
    </w:p>
    <w:p w:rsidR="008C4E6F" w:rsidRDefault="008C4E6F">
      <w:pPr>
        <w:spacing w:before="8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7"/>
        </w:numPr>
        <w:tabs>
          <w:tab w:val="left" w:pos="1711"/>
        </w:tabs>
        <w:ind w:left="1240" w:right="123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possui,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cadeia</w:t>
      </w:r>
      <w:r>
        <w:rPr>
          <w:spacing w:val="1"/>
          <w:sz w:val="24"/>
        </w:rPr>
        <w:t xml:space="preserve"> </w:t>
      </w:r>
      <w:r>
        <w:rPr>
          <w:sz w:val="24"/>
        </w:rPr>
        <w:t>produtiva,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executando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degradante</w:t>
      </w:r>
      <w:r>
        <w:rPr>
          <w:spacing w:val="15"/>
          <w:sz w:val="24"/>
        </w:rPr>
        <w:t xml:space="preserve"> </w:t>
      </w:r>
      <w:r>
        <w:rPr>
          <w:sz w:val="24"/>
        </w:rPr>
        <w:t>ou</w:t>
      </w:r>
      <w:r>
        <w:rPr>
          <w:spacing w:val="19"/>
          <w:sz w:val="24"/>
        </w:rPr>
        <w:t xml:space="preserve"> </w:t>
      </w:r>
      <w:r>
        <w:rPr>
          <w:sz w:val="24"/>
        </w:rPr>
        <w:t>forçado,</w:t>
      </w:r>
      <w:r>
        <w:rPr>
          <w:spacing w:val="16"/>
          <w:sz w:val="24"/>
        </w:rPr>
        <w:t xml:space="preserve"> </w:t>
      </w:r>
      <w:r>
        <w:rPr>
          <w:sz w:val="24"/>
        </w:rPr>
        <w:t>observando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disposto</w:t>
      </w:r>
      <w:r>
        <w:rPr>
          <w:spacing w:val="17"/>
          <w:sz w:val="24"/>
        </w:rPr>
        <w:t xml:space="preserve"> </w:t>
      </w:r>
      <w:r>
        <w:rPr>
          <w:sz w:val="24"/>
        </w:rPr>
        <w:t>nos</w:t>
      </w:r>
      <w:r>
        <w:rPr>
          <w:spacing w:val="17"/>
          <w:sz w:val="24"/>
        </w:rPr>
        <w:t xml:space="preserve"> </w:t>
      </w:r>
      <w:r>
        <w:rPr>
          <w:sz w:val="24"/>
        </w:rPr>
        <w:t>incisos</w:t>
      </w:r>
      <w:r>
        <w:rPr>
          <w:spacing w:val="20"/>
          <w:sz w:val="24"/>
        </w:rPr>
        <w:t xml:space="preserve"> </w:t>
      </w:r>
      <w:r>
        <w:rPr>
          <w:sz w:val="24"/>
        </w:rPr>
        <w:t>III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IVdo</w:t>
      </w:r>
      <w:r>
        <w:rPr>
          <w:spacing w:val="19"/>
          <w:sz w:val="24"/>
        </w:rPr>
        <w:t xml:space="preserve"> </w:t>
      </w:r>
      <w:r>
        <w:rPr>
          <w:sz w:val="24"/>
        </w:rPr>
        <w:t>art.</w:t>
      </w:r>
      <w:r>
        <w:rPr>
          <w:spacing w:val="19"/>
          <w:sz w:val="24"/>
        </w:rPr>
        <w:t xml:space="preserve"> </w:t>
      </w:r>
      <w:r>
        <w:rPr>
          <w:sz w:val="24"/>
        </w:rPr>
        <w:t>1º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7"/>
          <w:sz w:val="24"/>
        </w:rPr>
        <w:t xml:space="preserve"> </w:t>
      </w:r>
      <w:r>
        <w:rPr>
          <w:sz w:val="24"/>
        </w:rPr>
        <w:t>inciso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do art. 5º da Constituição Federal;</w:t>
      </w:r>
    </w:p>
    <w:p w:rsidR="008C4E6F" w:rsidRDefault="008C4E6F">
      <w:pPr>
        <w:spacing w:before="10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7"/>
        </w:numPr>
        <w:tabs>
          <w:tab w:val="left" w:pos="1726"/>
        </w:tabs>
        <w:ind w:left="1240" w:right="1243" w:firstLine="0"/>
        <w:jc w:val="both"/>
        <w:rPr>
          <w:sz w:val="24"/>
        </w:rPr>
      </w:pPr>
      <w:r>
        <w:rPr>
          <w:sz w:val="24"/>
        </w:rPr>
        <w:t>- a inexistência no quadro da empresa, de sócios ou representantes com vínculo de</w:t>
      </w:r>
      <w:r>
        <w:rPr>
          <w:spacing w:val="1"/>
          <w:sz w:val="24"/>
        </w:rPr>
        <w:t xml:space="preserve"> </w:t>
      </w:r>
      <w:r>
        <w:rPr>
          <w:sz w:val="24"/>
        </w:rPr>
        <w:t>parentesco em linha reta, colateral ou por afinidade até o terceiro grau, de gestores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 (servidores e agentes políticos) ocupantes do quadro da Prefeitura Municipal de</w:t>
      </w:r>
      <w:r>
        <w:rPr>
          <w:spacing w:val="-57"/>
          <w:sz w:val="24"/>
        </w:rPr>
        <w:t xml:space="preserve"> </w:t>
      </w:r>
      <w:r>
        <w:rPr>
          <w:sz w:val="24"/>
        </w:rPr>
        <w:t>Bom</w:t>
      </w:r>
      <w:r>
        <w:rPr>
          <w:spacing w:val="-1"/>
          <w:sz w:val="24"/>
        </w:rPr>
        <w:t xml:space="preserve"> </w:t>
      </w:r>
      <w:r>
        <w:rPr>
          <w:sz w:val="24"/>
        </w:rPr>
        <w:t>Jardim – RJ, envolvidos no procedimento licitatório.</w:t>
      </w:r>
    </w:p>
    <w:p w:rsidR="008C4E6F" w:rsidRDefault="008C4E6F">
      <w:pPr>
        <w:spacing w:before="11"/>
        <w:rPr>
          <w:sz w:val="20"/>
        </w:rPr>
      </w:pPr>
    </w:p>
    <w:p w:rsidR="008C4E6F" w:rsidRDefault="00F921D5">
      <w:pPr>
        <w:ind w:left="1240" w:right="1237"/>
        <w:jc w:val="both"/>
        <w:rPr>
          <w:sz w:val="24"/>
        </w:rPr>
      </w:pPr>
      <w:r>
        <w:rPr>
          <w:sz w:val="24"/>
        </w:rPr>
        <w:t>Declaro ainda que a pro</w:t>
      </w:r>
      <w:r>
        <w:rPr>
          <w:sz w:val="24"/>
        </w:rPr>
        <w:t>posta apresentada para participar do Processo Eletrônico, foi</w:t>
      </w:r>
      <w:r>
        <w:rPr>
          <w:spacing w:val="1"/>
          <w:sz w:val="24"/>
        </w:rPr>
        <w:t xml:space="preserve"> </w:t>
      </w:r>
      <w:r>
        <w:rPr>
          <w:sz w:val="24"/>
        </w:rPr>
        <w:t>elaborada de maneira independente, e o conteúdo da proposta não foi, no todo ou 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informado, discutido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 potencial ou de</w:t>
      </w:r>
      <w:r>
        <w:rPr>
          <w:sz w:val="24"/>
        </w:rPr>
        <w:t xml:space="preserve"> fato do Pregão, por qualquer meio ou por qualquer pessoa 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que a empresa não </w:t>
      </w:r>
      <w:r>
        <w:rPr>
          <w:sz w:val="24"/>
        </w:rPr>
        <w:t>foi declarada inidônea ou suspensa, por nenhum órgão público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esfera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governo, estando apta a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-1"/>
          <w:sz w:val="24"/>
        </w:rPr>
        <w:t xml:space="preserve"> </w:t>
      </w:r>
      <w:r>
        <w:rPr>
          <w:sz w:val="24"/>
        </w:rPr>
        <w:t>com o poder</w:t>
      </w:r>
      <w:r>
        <w:rPr>
          <w:spacing w:val="-1"/>
          <w:sz w:val="24"/>
        </w:rPr>
        <w:t xml:space="preserve"> </w:t>
      </w:r>
      <w:r>
        <w:rPr>
          <w:sz w:val="24"/>
        </w:rPr>
        <w:t>público.</w:t>
      </w:r>
    </w:p>
    <w:p w:rsidR="008C4E6F" w:rsidRDefault="008C4E6F">
      <w:pPr>
        <w:spacing w:before="4"/>
        <w:rPr>
          <w:sz w:val="16"/>
        </w:rPr>
      </w:pPr>
    </w:p>
    <w:p w:rsidR="008C4E6F" w:rsidRDefault="00F921D5">
      <w:pPr>
        <w:tabs>
          <w:tab w:val="left" w:pos="3087"/>
          <w:tab w:val="left" w:pos="4222"/>
          <w:tab w:val="left" w:pos="6307"/>
        </w:tabs>
        <w:spacing w:before="90"/>
        <w:ind w:left="447"/>
        <w:jc w:val="center"/>
        <w:rPr>
          <w:sz w:val="24"/>
        </w:rPr>
      </w:pPr>
      <w:r>
        <w:rPr>
          <w:color w:val="202328"/>
          <w:sz w:val="24"/>
          <w:u w:val="single" w:color="1F2227"/>
        </w:rPr>
        <w:t xml:space="preserve"> </w:t>
      </w:r>
      <w:r>
        <w:rPr>
          <w:color w:val="202328"/>
          <w:sz w:val="24"/>
          <w:u w:val="single" w:color="1F2227"/>
        </w:rPr>
        <w:tab/>
      </w:r>
      <w:r>
        <w:rPr>
          <w:color w:val="202328"/>
          <w:sz w:val="24"/>
        </w:rPr>
        <w:t>,</w:t>
      </w:r>
      <w:r>
        <w:rPr>
          <w:color w:val="202328"/>
          <w:sz w:val="24"/>
          <w:u w:val="single" w:color="1F2227"/>
        </w:rPr>
        <w:tab/>
      </w:r>
      <w:r>
        <w:rPr>
          <w:color w:val="202328"/>
          <w:sz w:val="24"/>
        </w:rPr>
        <w:t>de</w:t>
      </w:r>
      <w:r>
        <w:rPr>
          <w:color w:val="202328"/>
          <w:sz w:val="24"/>
          <w:u w:val="single" w:color="1F2227"/>
        </w:rPr>
        <w:tab/>
      </w:r>
      <w:r>
        <w:rPr>
          <w:color w:val="202328"/>
          <w:sz w:val="24"/>
        </w:rPr>
        <w:t>de</w:t>
      </w:r>
      <w:r>
        <w:rPr>
          <w:color w:val="202328"/>
          <w:spacing w:val="-1"/>
          <w:sz w:val="24"/>
        </w:rPr>
        <w:t xml:space="preserve"> </w:t>
      </w:r>
      <w:r>
        <w:rPr>
          <w:color w:val="202328"/>
          <w:sz w:val="24"/>
        </w:rPr>
        <w:t>2023</w:t>
      </w:r>
    </w:p>
    <w:p w:rsidR="008C4E6F" w:rsidRDefault="008C4E6F">
      <w:pPr>
        <w:spacing w:before="4"/>
        <w:rPr>
          <w:sz w:val="21"/>
        </w:rPr>
      </w:pPr>
    </w:p>
    <w:p w:rsidR="008C4E6F" w:rsidRDefault="00F921D5">
      <w:pPr>
        <w:ind w:left="3509" w:right="3509"/>
        <w:jc w:val="center"/>
        <w:rPr>
          <w:b/>
          <w:sz w:val="24"/>
        </w:rPr>
      </w:pPr>
      <w:r>
        <w:rPr>
          <w:b/>
          <w:color w:val="202328"/>
          <w:sz w:val="24"/>
        </w:rPr>
        <w:t>LOCAL</w:t>
      </w:r>
      <w:r>
        <w:rPr>
          <w:b/>
          <w:color w:val="202328"/>
          <w:spacing w:val="-1"/>
          <w:sz w:val="24"/>
        </w:rPr>
        <w:t xml:space="preserve"> </w:t>
      </w:r>
      <w:r>
        <w:rPr>
          <w:b/>
          <w:color w:val="202328"/>
          <w:sz w:val="24"/>
        </w:rPr>
        <w:t>E</w:t>
      </w:r>
      <w:r>
        <w:rPr>
          <w:b/>
          <w:color w:val="202328"/>
          <w:spacing w:val="1"/>
          <w:sz w:val="24"/>
        </w:rPr>
        <w:t xml:space="preserve"> </w:t>
      </w:r>
      <w:r>
        <w:rPr>
          <w:b/>
          <w:color w:val="202328"/>
          <w:sz w:val="24"/>
        </w:rPr>
        <w:t>DATA</w:t>
      </w:r>
    </w:p>
    <w:p w:rsidR="008C4E6F" w:rsidRDefault="008C4E6F">
      <w:pPr>
        <w:spacing w:before="5"/>
        <w:rPr>
          <w:b/>
          <w:sz w:val="24"/>
        </w:rPr>
      </w:pPr>
    </w:p>
    <w:p w:rsidR="008C4E6F" w:rsidRDefault="00F921D5">
      <w:pPr>
        <w:ind w:left="3509" w:right="3507"/>
        <w:jc w:val="center"/>
        <w:rPr>
          <w:b/>
          <w:sz w:val="24"/>
        </w:rPr>
      </w:pPr>
      <w:r>
        <w:rPr>
          <w:b/>
          <w:color w:val="202328"/>
          <w:sz w:val="24"/>
        </w:rPr>
        <w:t>Assinatura</w:t>
      </w:r>
      <w:r>
        <w:rPr>
          <w:b/>
          <w:color w:val="202328"/>
          <w:spacing w:val="-3"/>
          <w:sz w:val="24"/>
        </w:rPr>
        <w:t xml:space="preserve"> </w:t>
      </w:r>
      <w:r>
        <w:rPr>
          <w:b/>
          <w:color w:val="202328"/>
          <w:sz w:val="24"/>
        </w:rPr>
        <w:t>Digital:</w:t>
      </w:r>
    </w:p>
    <w:p w:rsidR="008C4E6F" w:rsidRDefault="008C4E6F">
      <w:pPr>
        <w:jc w:val="center"/>
        <w:rPr>
          <w:sz w:val="24"/>
        </w:rPr>
        <w:sectPr w:rsidR="008C4E6F">
          <w:pgSz w:w="11930" w:h="16850"/>
          <w:pgMar w:top="1660" w:right="440" w:bottom="800" w:left="440" w:header="495" w:footer="542" w:gutter="0"/>
          <w:cols w:space="720"/>
        </w:sectPr>
      </w:pPr>
    </w:p>
    <w:p w:rsidR="008C4E6F" w:rsidRDefault="008C4E6F">
      <w:pPr>
        <w:rPr>
          <w:b/>
          <w:sz w:val="12"/>
        </w:rPr>
      </w:pPr>
    </w:p>
    <w:p w:rsidR="008C4E6F" w:rsidRDefault="00F921D5">
      <w:pPr>
        <w:pStyle w:val="Ttulo1"/>
        <w:spacing w:before="90"/>
        <w:ind w:left="2620" w:right="2315"/>
        <w:jc w:val="center"/>
      </w:pPr>
      <w:r>
        <w:t>EDITAL</w:t>
      </w:r>
    </w:p>
    <w:p w:rsidR="008C4E6F" w:rsidRDefault="00F921D5">
      <w:pPr>
        <w:spacing w:before="120" w:line="343" w:lineRule="auto"/>
        <w:ind w:left="2620" w:right="2494"/>
        <w:jc w:val="center"/>
        <w:rPr>
          <w:b/>
          <w:sz w:val="24"/>
        </w:rPr>
      </w:pPr>
      <w:r>
        <w:rPr>
          <w:b/>
          <w:sz w:val="24"/>
        </w:rPr>
        <w:t>PREGÃO ELETRÔNICO Nº 007/2023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8C4E6F" w:rsidRDefault="00F921D5">
      <w:pPr>
        <w:pStyle w:val="Ttulo1"/>
        <w:spacing w:before="159"/>
        <w:ind w:left="2620" w:right="2495"/>
        <w:jc w:val="center"/>
      </w:pPr>
      <w:r>
        <w:rPr>
          <w:u w:val="thick"/>
        </w:rPr>
        <w:t>MINUTAS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CONTRATO</w:t>
      </w:r>
    </w:p>
    <w:p w:rsidR="008C4E6F" w:rsidRDefault="008C4E6F">
      <w:pPr>
        <w:jc w:val="center"/>
        <w:sectPr w:rsidR="008C4E6F">
          <w:headerReference w:type="default" r:id="rId18"/>
          <w:footerReference w:type="default" r:id="rId19"/>
          <w:pgSz w:w="11910" w:h="16840"/>
          <w:pgMar w:top="1660" w:right="1040" w:bottom="960" w:left="1060" w:header="495" w:footer="770" w:gutter="0"/>
          <w:cols w:space="720"/>
        </w:sectPr>
      </w:pPr>
    </w:p>
    <w:p w:rsidR="008C4E6F" w:rsidRDefault="00F921D5">
      <w:pPr>
        <w:pStyle w:val="Ttulo2"/>
        <w:spacing w:before="164" w:line="360" w:lineRule="auto"/>
        <w:ind w:right="5319"/>
      </w:pPr>
      <w:r>
        <w:t>Minuta de Contrato nº. xxx/2023.</w:t>
      </w:r>
      <w:r>
        <w:rPr>
          <w:spacing w:val="1"/>
        </w:rPr>
        <w:t xml:space="preserve"> </w:t>
      </w:r>
      <w:r>
        <w:t>Ref.:</w:t>
      </w:r>
      <w:r>
        <w:rPr>
          <w:spacing w:val="-2"/>
        </w:rPr>
        <w:t xml:space="preserve"> </w:t>
      </w:r>
      <w:r>
        <w:t>Pregão</w:t>
      </w:r>
      <w:r>
        <w:rPr>
          <w:spacing w:val="-3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nº.</w:t>
      </w:r>
      <w:r>
        <w:rPr>
          <w:spacing w:val="-2"/>
        </w:rPr>
        <w:t xml:space="preserve"> </w:t>
      </w:r>
      <w:r>
        <w:t>xxx/2023.</w:t>
      </w: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F921D5">
      <w:pPr>
        <w:spacing w:before="209" w:line="360" w:lineRule="auto"/>
        <w:ind w:left="4045" w:right="65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CONTRATO PARA AQUISIÇÃO DE APARELHOS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TELEFONIA MÓVEL - SMARTPHONES 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ENTRE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CELEBRAM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MUNICÍPIO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BOM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JARDIM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XXXXXXXXXXXXXXXXX.</w:t>
      </w: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F921D5">
      <w:pPr>
        <w:pStyle w:val="Corpodetexto"/>
        <w:spacing w:before="208" w:line="360" w:lineRule="auto"/>
        <w:ind w:left="642" w:right="653"/>
        <w:jc w:val="both"/>
      </w:pPr>
      <w:r>
        <w:rPr>
          <w:rFonts w:ascii="Arial" w:hAnsi="Arial"/>
          <w:b/>
        </w:rPr>
        <w:t>O MUNICÍPIO DE BOM JARDIM</w:t>
      </w:r>
      <w:r>
        <w:t>, pessoa jurídica de direito público, situado na Praça</w:t>
      </w:r>
      <w:r>
        <w:rPr>
          <w:spacing w:val="1"/>
        </w:rPr>
        <w:t xml:space="preserve"> </w:t>
      </w:r>
      <w:r>
        <w:t>Governador Roberto Silveira, 144 – Centro – Bom Jardim / RJ, inscrita no C.N.P.J. sob</w:t>
      </w:r>
      <w:r>
        <w:rPr>
          <w:spacing w:val="-59"/>
        </w:rPr>
        <w:t xml:space="preserve"> </w:t>
      </w:r>
      <w:r>
        <w:t>o nº 28.561.041/0001-76, neste ato representado pelo Exmo. Sr. Prefeito PAULO</w:t>
      </w:r>
      <w:r>
        <w:rPr>
          <w:spacing w:val="1"/>
        </w:rPr>
        <w:t xml:space="preserve"> </w:t>
      </w:r>
      <w:r>
        <w:t>VIEIRA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BARROS,</w:t>
      </w:r>
      <w:r>
        <w:rPr>
          <w:spacing w:val="1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casado,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810013359</w:t>
      </w:r>
      <w:r>
        <w:rPr>
          <w:spacing w:val="1"/>
        </w:rPr>
        <w:t xml:space="preserve"> </w:t>
      </w:r>
      <w:r>
        <w:t>IFP/RJ,</w:t>
      </w:r>
      <w:r>
        <w:rPr>
          <w:spacing w:val="1"/>
        </w:rPr>
        <w:t xml:space="preserve"> </w:t>
      </w:r>
      <w:r>
        <w:t>inscrito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CPF/MF sob o nº 452.543.897-53, residente e domiciliado na Rua Prefeito José Guida,</w:t>
      </w:r>
      <w:r>
        <w:rPr>
          <w:spacing w:val="-59"/>
        </w:rPr>
        <w:t xml:space="preserve"> </w:t>
      </w:r>
      <w:r>
        <w:t xml:space="preserve">nº 20, Centro, Bom Jardim/RJ, a seguir denominado </w:t>
      </w:r>
      <w:r>
        <w:rPr>
          <w:rFonts w:ascii="Arial" w:hAnsi="Arial"/>
          <w:b/>
        </w:rPr>
        <w:t xml:space="preserve">CONTRATANTE </w:t>
      </w:r>
      <w:r>
        <w:t>e a empresa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xxxxxxxxxxxxxxxxxxx,</w:t>
      </w:r>
      <w:r>
        <w:rPr>
          <w:rFonts w:ascii="Arial" w:hAnsi="Arial"/>
          <w:b/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xxxxxxxxxxxxx,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xxxxxxxxxxxxxxxxxxxxxx, neste ato representado por xxxxxxxxxxxxxxx, nacionalidade,</w:t>
      </w:r>
      <w:r>
        <w:rPr>
          <w:spacing w:val="1"/>
        </w:rPr>
        <w:t xml:space="preserve"> </w:t>
      </w:r>
      <w:r>
        <w:t>estado civil, profissão, portador da carteira de identidade nº. xxxxxxxxxxxxx, e inscrito</w:t>
      </w:r>
      <w:r>
        <w:rPr>
          <w:spacing w:val="1"/>
        </w:rPr>
        <w:t xml:space="preserve"> </w:t>
      </w:r>
      <w:r>
        <w:t xml:space="preserve">no CPF/MF sob o nº. xxxxxxxxxxxx, a seguir denominada </w:t>
      </w:r>
      <w:r>
        <w:rPr>
          <w:rFonts w:ascii="Arial" w:hAnsi="Arial"/>
          <w:b/>
        </w:rPr>
        <w:t>CO</w:t>
      </w:r>
      <w:r>
        <w:rPr>
          <w:rFonts w:ascii="Arial" w:hAnsi="Arial"/>
          <w:b/>
        </w:rPr>
        <w:t>NTRATADA</w:t>
      </w:r>
      <w:r>
        <w:t>, resolvem</w:t>
      </w:r>
      <w:r>
        <w:rPr>
          <w:spacing w:val="1"/>
        </w:rPr>
        <w:t xml:space="preserve"> </w:t>
      </w:r>
      <w:r>
        <w:t>celebrar o presente instrumento, na modalidade de Pregão Presencial nº. xxx/2023,</w:t>
      </w:r>
      <w:r>
        <w:rPr>
          <w:spacing w:val="1"/>
        </w:rPr>
        <w:t xml:space="preserve"> </w:t>
      </w:r>
      <w:r>
        <w:t>previsto na Lei 10.520 de 17 de julho de 2002, bem como no Decreto Municipal nº</w:t>
      </w:r>
      <w:r>
        <w:rPr>
          <w:spacing w:val="1"/>
        </w:rPr>
        <w:t xml:space="preserve"> </w:t>
      </w:r>
      <w:r>
        <w:t>1.393/2005, de 08 de abril de 2005, e da Lei nº. 8.666/93, constante dos au</w:t>
      </w:r>
      <w:r>
        <w:t>tos dos</w:t>
      </w:r>
      <w:r>
        <w:rPr>
          <w:spacing w:val="1"/>
        </w:rPr>
        <w:t xml:space="preserve"> </w:t>
      </w:r>
      <w:r>
        <w:rPr>
          <w:u w:val="single"/>
        </w:rPr>
        <w:t>Processo Administrativo nº. 6005/2022,</w:t>
      </w:r>
      <w:r>
        <w:t xml:space="preserve"> acordam e ajustam firmar o presente Contrato,</w:t>
      </w:r>
      <w:r>
        <w:rPr>
          <w:spacing w:val="-59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legislações pertinentes, pelos termos da proposta da Contratada e pelas cláusulas a</w:t>
      </w:r>
      <w:r>
        <w:rPr>
          <w:spacing w:val="1"/>
        </w:rPr>
        <w:t xml:space="preserve"> </w:t>
      </w:r>
      <w:r>
        <w:t>segui</w:t>
      </w:r>
      <w:r>
        <w:t>r</w:t>
      </w:r>
      <w:r>
        <w:rPr>
          <w:spacing w:val="-4"/>
        </w:rPr>
        <w:t xml:space="preserve"> </w:t>
      </w:r>
      <w:r>
        <w:t>expressas, definidoras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direitos,</w:t>
      </w:r>
      <w:r>
        <w:rPr>
          <w:spacing w:val="-3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partes.</w:t>
      </w:r>
    </w:p>
    <w:p w:rsidR="008C4E6F" w:rsidRDefault="008C4E6F">
      <w:pPr>
        <w:pStyle w:val="Corpodetexto"/>
        <w:spacing w:before="1"/>
        <w:rPr>
          <w:sz w:val="33"/>
        </w:rPr>
      </w:pPr>
    </w:p>
    <w:p w:rsidR="008C4E6F" w:rsidRDefault="00F921D5">
      <w:pPr>
        <w:pStyle w:val="Ttulo2"/>
        <w:jc w:val="both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OBJETO</w:t>
      </w:r>
    </w:p>
    <w:p w:rsidR="008C4E6F" w:rsidRDefault="00F921D5">
      <w:pPr>
        <w:spacing w:before="126" w:line="360" w:lineRule="auto"/>
        <w:ind w:left="642" w:right="653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O presente contrato tem por objeto a aquisição de </w:t>
      </w:r>
      <w:r>
        <w:rPr>
          <w:rFonts w:ascii="Arial" w:hAnsi="Arial"/>
          <w:b/>
        </w:rPr>
        <w:t>Aparelhos de Telefonia Móvel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SMARTPHONES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atender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demanda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Gabinete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Prefeito,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especificações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Anexo 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Referência 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Edital.</w:t>
      </w:r>
    </w:p>
    <w:p w:rsidR="008C4E6F" w:rsidRDefault="008C4E6F">
      <w:pPr>
        <w:pStyle w:val="Corpodetexto"/>
        <w:spacing w:before="1"/>
        <w:rPr>
          <w:sz w:val="33"/>
        </w:rPr>
      </w:pPr>
    </w:p>
    <w:p w:rsidR="008C4E6F" w:rsidRDefault="00F921D5">
      <w:pPr>
        <w:pStyle w:val="Corpodetexto"/>
        <w:spacing w:before="1" w:line="360" w:lineRule="auto"/>
        <w:ind w:left="642" w:right="657"/>
        <w:jc w:val="both"/>
      </w:pPr>
      <w:r>
        <w:rPr>
          <w:rFonts w:ascii="Arial" w:hAnsi="Arial"/>
          <w:b/>
        </w:rPr>
        <w:t xml:space="preserve">Parágrafo único </w:t>
      </w:r>
      <w:r>
        <w:t>– Integram e completam o presente Termo Contratual, para todos os</w:t>
      </w:r>
      <w:r>
        <w:rPr>
          <w:spacing w:val="1"/>
        </w:rPr>
        <w:t xml:space="preserve"> </w:t>
      </w:r>
      <w:r>
        <w:t>fins de direito, obrigando as partes em todos os seus termos, as condições expressas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juntament</w:t>
      </w:r>
      <w:r>
        <w:t>e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:rsidR="008C4E6F" w:rsidRDefault="008C4E6F">
      <w:pPr>
        <w:spacing w:line="360" w:lineRule="auto"/>
        <w:jc w:val="both"/>
        <w:sectPr w:rsidR="008C4E6F">
          <w:headerReference w:type="default" r:id="rId20"/>
          <w:footerReference w:type="default" r:id="rId21"/>
          <w:pgSz w:w="11910" w:h="16850"/>
          <w:pgMar w:top="1660" w:right="1040" w:bottom="480" w:left="1060" w:header="400" w:footer="293" w:gutter="0"/>
          <w:pgNumType w:start="1"/>
          <w:cols w:space="720"/>
        </w:sectPr>
      </w:pPr>
    </w:p>
    <w:p w:rsidR="008C4E6F" w:rsidRDefault="008C4E6F">
      <w:pPr>
        <w:pStyle w:val="Corpodetexto"/>
        <w:rPr>
          <w:sz w:val="20"/>
        </w:rPr>
      </w:pPr>
    </w:p>
    <w:p w:rsidR="008C4E6F" w:rsidRDefault="008C4E6F">
      <w:pPr>
        <w:pStyle w:val="Corpodetexto"/>
        <w:spacing w:before="1"/>
        <w:rPr>
          <w:sz w:val="19"/>
        </w:rPr>
      </w:pPr>
    </w:p>
    <w:p w:rsidR="008C4E6F" w:rsidRDefault="00F921D5">
      <w:pPr>
        <w:pStyle w:val="Ttulo2"/>
        <w:spacing w:before="94"/>
      </w:pPr>
      <w:r>
        <w:t>CLÁUSULA</w:t>
      </w:r>
      <w:r>
        <w:rPr>
          <w:spacing w:val="-6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</w:p>
    <w:p w:rsidR="008C4E6F" w:rsidRDefault="00F921D5">
      <w:pPr>
        <w:pStyle w:val="Corpodetexto"/>
        <w:spacing w:before="131" w:line="360" w:lineRule="auto"/>
        <w:ind w:left="642" w:right="656"/>
        <w:jc w:val="both"/>
      </w:pPr>
      <w:r>
        <w:t>O contrato começará a viger a partir de sua assinatura e terá duração até a data de</w:t>
      </w:r>
      <w:r>
        <w:rPr>
          <w:spacing w:val="1"/>
        </w:rPr>
        <w:t xml:space="preserve"> </w:t>
      </w:r>
      <w:r>
        <w:t>31/12/2023, com eficácia do artigo 61, parágrafo único da Lei Federal nº. 8.666/93,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vedada sua prorrogação.</w:t>
      </w:r>
    </w:p>
    <w:p w:rsidR="008C4E6F" w:rsidRDefault="008C4E6F">
      <w:pPr>
        <w:pStyle w:val="Corpodetexto"/>
        <w:spacing w:before="8"/>
        <w:rPr>
          <w:sz w:val="32"/>
        </w:rPr>
      </w:pPr>
    </w:p>
    <w:p w:rsidR="008C4E6F" w:rsidRDefault="00F921D5">
      <w:pPr>
        <w:pStyle w:val="Ttulo2"/>
      </w:pPr>
      <w:r>
        <w:t>CLÁUSULA</w:t>
      </w:r>
      <w:r>
        <w:rPr>
          <w:spacing w:val="-6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CONTRATUAL</w:t>
      </w:r>
    </w:p>
    <w:p w:rsidR="008C4E6F" w:rsidRDefault="00F921D5">
      <w:pPr>
        <w:pStyle w:val="Corpodetexto"/>
        <w:spacing w:before="129" w:line="357" w:lineRule="auto"/>
        <w:ind w:left="642" w:right="654"/>
        <w:jc w:val="both"/>
      </w:pPr>
      <w:r>
        <w:t>Pelo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R$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xxxxxxxx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cota</w:t>
      </w:r>
      <w:r>
        <w:rPr>
          <w:spacing w:val="1"/>
        </w:rPr>
        <w:t xml:space="preserve"> </w:t>
      </w:r>
      <w:r>
        <w:t>parte do</w:t>
      </w:r>
      <w:r>
        <w:rPr>
          <w:spacing w:val="-2"/>
        </w:rPr>
        <w:t xml:space="preserve"> </w:t>
      </w:r>
      <w:r>
        <w:t>Gabinete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Prefeito.</w:t>
      </w:r>
    </w:p>
    <w:p w:rsidR="008C4E6F" w:rsidRDefault="008C4E6F">
      <w:pPr>
        <w:pStyle w:val="Corpodetexto"/>
        <w:spacing w:before="5"/>
        <w:rPr>
          <w:sz w:val="33"/>
        </w:rPr>
      </w:pPr>
    </w:p>
    <w:p w:rsidR="008C4E6F" w:rsidRDefault="00F921D5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QUARTA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55,</w:t>
      </w:r>
      <w:r>
        <w:rPr>
          <w:spacing w:val="-2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alíneas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d)</w:t>
      </w:r>
    </w:p>
    <w:p w:rsidR="008C4E6F" w:rsidRDefault="00F921D5">
      <w:pPr>
        <w:pStyle w:val="Corpodetexto"/>
        <w:spacing w:before="128"/>
        <w:ind w:left="642"/>
        <w:jc w:val="both"/>
      </w:pPr>
      <w:r>
        <w:t>O</w:t>
      </w:r>
      <w:r>
        <w:rPr>
          <w:spacing w:val="-1"/>
        </w:rPr>
        <w:t xml:space="preserve"> </w:t>
      </w:r>
      <w:r>
        <w:t>CONTRATANTE</w:t>
      </w:r>
      <w:r>
        <w:rPr>
          <w:spacing w:val="-5"/>
        </w:rPr>
        <w:t xml:space="preserve"> </w:t>
      </w:r>
      <w:r>
        <w:t>terá:</w:t>
      </w:r>
    </w:p>
    <w:p w:rsidR="008C4E6F" w:rsidRDefault="008C4E6F">
      <w:pPr>
        <w:pStyle w:val="Corpodetexto"/>
        <w:spacing w:before="3"/>
        <w:rPr>
          <w:sz w:val="21"/>
        </w:rPr>
      </w:pPr>
    </w:p>
    <w:p w:rsidR="008C4E6F" w:rsidRDefault="00F921D5">
      <w:pPr>
        <w:pStyle w:val="Corpodetexto"/>
        <w:spacing w:line="360" w:lineRule="auto"/>
        <w:ind w:left="642" w:right="652"/>
        <w:jc w:val="both"/>
      </w:pPr>
      <w:r>
        <w:rPr>
          <w:rFonts w:ascii="Arial" w:hAnsi="Arial"/>
          <w:b/>
        </w:rPr>
        <w:t>Parágrafo Primeiro</w:t>
      </w:r>
      <w:r>
        <w:rPr>
          <w:rFonts w:ascii="Arial" w:hAnsi="Arial"/>
          <w:b/>
          <w:spacing w:val="1"/>
        </w:rPr>
        <w:t xml:space="preserve"> </w:t>
      </w:r>
      <w:r>
        <w:t>– O</w:t>
      </w:r>
      <w:r>
        <w:rPr>
          <w:spacing w:val="1"/>
        </w:rPr>
        <w:t xml:space="preserve"> </w:t>
      </w:r>
      <w:r>
        <w:t>prazo de 05 (cinco) dias corridos,</w:t>
      </w:r>
      <w:r>
        <w:rPr>
          <w:spacing w:val="1"/>
        </w:rPr>
        <w:t xml:space="preserve"> </w:t>
      </w:r>
      <w:r>
        <w:t>contados da data do</w:t>
      </w:r>
      <w:r>
        <w:rPr>
          <w:spacing w:val="1"/>
        </w:rPr>
        <w:t xml:space="preserve"> </w:t>
      </w:r>
      <w:r>
        <w:t>recebimento definitivo, para realizar o pagamento, nos casos de serviços recebidos</w:t>
      </w:r>
      <w:r>
        <w:rPr>
          <w:spacing w:val="1"/>
        </w:rPr>
        <w:t xml:space="preserve"> </w:t>
      </w:r>
      <w:r>
        <w:t>cujo valor não ultrapasse R$17.600,00 (dezessete mil e seiscentos reais), na forma 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5º,</w:t>
      </w:r>
      <w:r>
        <w:rPr>
          <w:spacing w:val="-1"/>
        </w:rPr>
        <w:t xml:space="preserve"> </w:t>
      </w:r>
      <w:r>
        <w:t>§3º</w:t>
      </w:r>
      <w:r>
        <w:rPr>
          <w:spacing w:val="-2"/>
        </w:rPr>
        <w:t xml:space="preserve"> </w:t>
      </w:r>
      <w:r>
        <w:t>da L8666/93,</w:t>
      </w:r>
      <w:r>
        <w:rPr>
          <w:spacing w:val="-1"/>
        </w:rPr>
        <w:t xml:space="preserve"> </w:t>
      </w:r>
      <w:r>
        <w:t>observ</w:t>
      </w:r>
      <w:r>
        <w:t>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desembolso.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58"/>
        <w:jc w:val="both"/>
      </w:pPr>
      <w:r>
        <w:rPr>
          <w:rFonts w:ascii="Arial" w:hAnsi="Arial"/>
          <w:b/>
        </w:rPr>
        <w:t xml:space="preserve">Parágrafo Segundo </w:t>
      </w:r>
      <w:r>
        <w:t>– O prazo de 30 (trinta) dias corridos, contados da data do</w:t>
      </w:r>
      <w:r>
        <w:rPr>
          <w:spacing w:val="1"/>
        </w:rPr>
        <w:t xml:space="preserve"> </w:t>
      </w:r>
      <w:r>
        <w:t>recebimento, para realizar o pagamento, nas demais hipóteses, observado o disposto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cronograma de</w:t>
      </w:r>
      <w:r>
        <w:rPr>
          <w:spacing w:val="-2"/>
        </w:rPr>
        <w:t xml:space="preserve"> </w:t>
      </w:r>
      <w:r>
        <w:t>desembolso.</w:t>
      </w:r>
    </w:p>
    <w:p w:rsidR="008C4E6F" w:rsidRDefault="008C4E6F">
      <w:pPr>
        <w:pStyle w:val="Corpodetexto"/>
        <w:spacing w:before="4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2"/>
        <w:jc w:val="both"/>
      </w:pPr>
      <w:r>
        <w:rPr>
          <w:rFonts w:ascii="Arial" w:hAnsi="Arial"/>
          <w:b/>
        </w:rPr>
        <w:t xml:space="preserve">Parágrafo Terceiro </w:t>
      </w:r>
      <w:r>
        <w:t xml:space="preserve">– Os documentos fiscais serão emitidos em nome do </w:t>
      </w:r>
      <w:r>
        <w:rPr>
          <w:rFonts w:ascii="Arial" w:hAnsi="Arial"/>
          <w:b/>
        </w:rPr>
        <w:t>MUNICÍPIO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BOM JARDIM – RJ</w:t>
      </w:r>
      <w:r>
        <w:t>, CNPJ nº 28.561.041/0001-76, situado na Praça Governador</w:t>
      </w:r>
      <w:r>
        <w:rPr>
          <w:spacing w:val="1"/>
        </w:rPr>
        <w:t xml:space="preserve"> </w:t>
      </w:r>
      <w:r>
        <w:t>Roberto Silveira, nº 44, Centro, Bom Jardim - RJ, CEP 28660-000, referente à cota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Gabinete</w:t>
      </w:r>
      <w:r>
        <w:rPr>
          <w:spacing w:val="-2"/>
        </w:rPr>
        <w:t xml:space="preserve"> </w:t>
      </w:r>
      <w:r>
        <w:t>do Prefeito.</w:t>
      </w:r>
    </w:p>
    <w:p w:rsidR="008C4E6F" w:rsidRDefault="00F921D5">
      <w:pPr>
        <w:pStyle w:val="Corpodetexto"/>
        <w:spacing w:before="120" w:line="362" w:lineRule="auto"/>
        <w:ind w:left="642" w:right="658"/>
        <w:jc w:val="both"/>
      </w:pPr>
      <w:r>
        <w:rPr>
          <w:rFonts w:ascii="Arial" w:hAnsi="Arial"/>
          <w:b/>
        </w:rPr>
        <w:t>Parágra</w:t>
      </w:r>
      <w:r>
        <w:rPr>
          <w:rFonts w:ascii="Arial" w:hAnsi="Arial"/>
          <w:b/>
        </w:rPr>
        <w:t>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atualizada exigidas no instrumento</w:t>
      </w:r>
      <w:r>
        <w:rPr>
          <w:spacing w:val="-3"/>
        </w:rPr>
        <w:t xml:space="preserve"> </w:t>
      </w:r>
      <w:r>
        <w:t>convocatório e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anexos.</w:t>
      </w:r>
    </w:p>
    <w:p w:rsidR="008C4E6F" w:rsidRDefault="008C4E6F">
      <w:pPr>
        <w:pStyle w:val="Corpodetexto"/>
        <w:spacing w:before="3"/>
        <w:rPr>
          <w:sz w:val="20"/>
        </w:rPr>
      </w:pPr>
    </w:p>
    <w:p w:rsidR="008C4E6F" w:rsidRDefault="00F921D5">
      <w:pPr>
        <w:pStyle w:val="Corpodetexto"/>
        <w:spacing w:before="1" w:line="360" w:lineRule="auto"/>
        <w:ind w:left="642" w:right="652"/>
        <w:jc w:val="both"/>
      </w:pPr>
      <w:r>
        <w:rPr>
          <w:rFonts w:ascii="Arial" w:hAnsi="Arial"/>
          <w:b/>
        </w:rPr>
        <w:t xml:space="preserve">Parágrafo Quinto </w:t>
      </w:r>
      <w:r>
        <w:t>– Após a juntada da prova de recebimento definitivo, o contratante</w:t>
      </w:r>
      <w:r>
        <w:rPr>
          <w:spacing w:val="1"/>
        </w:rPr>
        <w:t xml:space="preserve"> </w:t>
      </w:r>
      <w:r>
        <w:t>incluirá o crédito da contratada na respectiva fila de pagamento, a fim de garantir o</w:t>
      </w:r>
      <w:r>
        <w:rPr>
          <w:spacing w:val="1"/>
        </w:rPr>
        <w:t xml:space="preserve"> </w:t>
      </w:r>
      <w:r>
        <w:t>pagamento em obediência à estrita ordem cronológica das datas de exigibilidade dos</w:t>
      </w:r>
      <w:r>
        <w:rPr>
          <w:spacing w:val="1"/>
        </w:rPr>
        <w:t xml:space="preserve"> </w:t>
      </w:r>
      <w:r>
        <w:t>créditos.</w:t>
      </w:r>
    </w:p>
    <w:p w:rsidR="008C4E6F" w:rsidRDefault="008C4E6F">
      <w:pPr>
        <w:pStyle w:val="Corpodetexto"/>
        <w:spacing w:before="8"/>
        <w:rPr>
          <w:sz w:val="20"/>
        </w:rPr>
      </w:pPr>
    </w:p>
    <w:p w:rsidR="008C4E6F" w:rsidRDefault="00F921D5">
      <w:pPr>
        <w:pStyle w:val="Corpodetexto"/>
        <w:spacing w:before="1" w:line="362" w:lineRule="auto"/>
        <w:ind w:left="642" w:right="65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alterada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fundamentado</w:t>
      </w:r>
      <w:r>
        <w:rPr>
          <w:spacing w:val="-1"/>
        </w:rPr>
        <w:t xml:space="preserve"> </w:t>
      </w:r>
      <w:r>
        <w:t>da autoridade superior,</w:t>
      </w:r>
      <w:r>
        <w:rPr>
          <w:spacing w:val="-1"/>
        </w:rPr>
        <w:t xml:space="preserve"> </w:t>
      </w:r>
      <w:r>
        <w:t>nas hipóteses de:</w:t>
      </w:r>
    </w:p>
    <w:p w:rsidR="008C4E6F" w:rsidRDefault="008C4E6F">
      <w:pPr>
        <w:spacing w:line="362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8C4E6F">
      <w:pPr>
        <w:pStyle w:val="Corpodetexto"/>
        <w:spacing w:before="9"/>
        <w:rPr>
          <w:sz w:val="16"/>
        </w:rPr>
      </w:pPr>
    </w:p>
    <w:p w:rsidR="008C4E6F" w:rsidRDefault="00F921D5">
      <w:pPr>
        <w:pStyle w:val="PargrafodaLista"/>
        <w:numPr>
          <w:ilvl w:val="0"/>
          <w:numId w:val="16"/>
        </w:numPr>
        <w:tabs>
          <w:tab w:val="left" w:pos="767"/>
        </w:tabs>
        <w:spacing w:before="94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suspensão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pagamento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crédito.</w:t>
      </w:r>
    </w:p>
    <w:p w:rsidR="008C4E6F" w:rsidRDefault="008C4E6F">
      <w:pPr>
        <w:pStyle w:val="Corpodetexto"/>
        <w:spacing w:before="9"/>
        <w:rPr>
          <w:sz w:val="31"/>
        </w:rPr>
      </w:pPr>
    </w:p>
    <w:p w:rsidR="008C4E6F" w:rsidRDefault="00F921D5">
      <w:pPr>
        <w:pStyle w:val="PargrafodaLista"/>
        <w:numPr>
          <w:ilvl w:val="0"/>
          <w:numId w:val="16"/>
        </w:numPr>
        <w:tabs>
          <w:tab w:val="left" w:pos="827"/>
        </w:tabs>
        <w:spacing w:before="1" w:line="590" w:lineRule="auto"/>
        <w:ind w:left="642" w:right="1202" w:firstLine="0"/>
        <w:rPr>
          <w:rFonts w:ascii="Arial MT" w:hAnsi="Arial MT"/>
        </w:rPr>
      </w:pPr>
      <w:r>
        <w:rPr>
          <w:rFonts w:ascii="Arial MT" w:hAnsi="Arial MT"/>
        </w:rPr>
        <w:t>– Grave perturbação da ordem, situação de emergência ou calamidade pública.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III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Haver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seguros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veiculares e imobiliários.</w:t>
      </w:r>
    </w:p>
    <w:p w:rsidR="008C4E6F" w:rsidRDefault="00F921D5">
      <w:pPr>
        <w:pStyle w:val="PargrafodaLista"/>
        <w:numPr>
          <w:ilvl w:val="0"/>
          <w:numId w:val="15"/>
        </w:numPr>
        <w:tabs>
          <w:tab w:val="left" w:pos="931"/>
        </w:tabs>
        <w:spacing w:line="360" w:lineRule="auto"/>
        <w:ind w:right="656" w:firstLine="0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Evitar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fundada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ameaça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interrupção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serviços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essenciais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Administração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restaurá-los.</w:t>
      </w:r>
    </w:p>
    <w:p w:rsidR="008C4E6F" w:rsidRDefault="008C4E6F">
      <w:pPr>
        <w:pStyle w:val="Corpodetexto"/>
        <w:spacing w:before="6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5"/>
        </w:numPr>
        <w:tabs>
          <w:tab w:val="left" w:pos="851"/>
        </w:tabs>
        <w:ind w:left="850" w:hanging="209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Cumprimento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ordem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judicial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decisão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Tribunal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Contas.</w:t>
      </w:r>
    </w:p>
    <w:p w:rsidR="008C4E6F" w:rsidRDefault="008C4E6F">
      <w:pPr>
        <w:pStyle w:val="Corpodetexto"/>
        <w:spacing w:before="9"/>
        <w:rPr>
          <w:sz w:val="31"/>
        </w:rPr>
      </w:pPr>
    </w:p>
    <w:p w:rsidR="008C4E6F" w:rsidRDefault="00F921D5">
      <w:pPr>
        <w:pStyle w:val="PargrafodaLista"/>
        <w:numPr>
          <w:ilvl w:val="0"/>
          <w:numId w:val="15"/>
        </w:numPr>
        <w:tabs>
          <w:tab w:val="left" w:pos="938"/>
        </w:tabs>
        <w:spacing w:before="1" w:line="360" w:lineRule="auto"/>
        <w:ind w:right="657" w:firstLine="0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Pagamento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direitos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oriundos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contratos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falência,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recuperação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judicial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ou dissolução 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contratada.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5"/>
        </w:numPr>
        <w:tabs>
          <w:tab w:val="left" w:pos="976"/>
        </w:tabs>
        <w:ind w:left="975" w:hanging="334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Ocorrência 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casos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fortuitos ou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força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maior.</w:t>
      </w:r>
    </w:p>
    <w:p w:rsidR="008C4E6F" w:rsidRDefault="008C4E6F">
      <w:pPr>
        <w:pStyle w:val="Corpodetexto"/>
        <w:spacing w:before="10"/>
        <w:rPr>
          <w:sz w:val="31"/>
        </w:rPr>
      </w:pPr>
    </w:p>
    <w:p w:rsidR="008C4E6F" w:rsidRDefault="00F921D5">
      <w:pPr>
        <w:pStyle w:val="PargrafodaLista"/>
        <w:numPr>
          <w:ilvl w:val="0"/>
          <w:numId w:val="15"/>
        </w:numPr>
        <w:tabs>
          <w:tab w:val="left" w:pos="1036"/>
        </w:tabs>
        <w:ind w:left="1035" w:hanging="394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Créditos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decorrentes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empréstimos 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financiamentos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bancários.</w:t>
      </w:r>
    </w:p>
    <w:p w:rsidR="008C4E6F" w:rsidRDefault="008C4E6F">
      <w:pPr>
        <w:pStyle w:val="Corpodetexto"/>
        <w:rPr>
          <w:sz w:val="32"/>
        </w:rPr>
      </w:pPr>
    </w:p>
    <w:p w:rsidR="008C4E6F" w:rsidRDefault="00F921D5">
      <w:pPr>
        <w:pStyle w:val="PargrafodaLista"/>
        <w:numPr>
          <w:ilvl w:val="0"/>
          <w:numId w:val="15"/>
        </w:numPr>
        <w:tabs>
          <w:tab w:val="left" w:pos="978"/>
        </w:tabs>
        <w:spacing w:line="360" w:lineRule="auto"/>
        <w:ind w:right="654" w:firstLine="0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Outros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motivos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relevante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interesse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público,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devidamente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comprovados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motivados.</w:t>
      </w:r>
    </w:p>
    <w:p w:rsidR="008C4E6F" w:rsidRDefault="008C4E6F">
      <w:pPr>
        <w:pStyle w:val="Corpodetexto"/>
        <w:spacing w:before="8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7"/>
        <w:jc w:val="both"/>
      </w:pPr>
      <w:r>
        <w:rPr>
          <w:rFonts w:ascii="Arial" w:hAnsi="Arial"/>
          <w:b/>
        </w:rPr>
        <w:t xml:space="preserve">Parágrafo Sétimo - </w:t>
      </w:r>
      <w:r>
        <w:t>O pagamento será suspenso, por meio de decisão motivada dos</w:t>
      </w:r>
      <w:r>
        <w:rPr>
          <w:spacing w:val="1"/>
        </w:rPr>
        <w:t xml:space="preserve"> </w:t>
      </w:r>
      <w:r>
        <w:t>servidores competentes, em caso de constada irregularidade na documentação da</w:t>
      </w:r>
      <w:r>
        <w:rPr>
          <w:spacing w:val="1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irregularidade no processo</w:t>
      </w:r>
      <w:r>
        <w:rPr>
          <w:spacing w:val="-2"/>
        </w:rPr>
        <w:t xml:space="preserve"> </w:t>
      </w:r>
      <w:r>
        <w:t>de liquidação.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57"/>
        <w:jc w:val="both"/>
      </w:pPr>
      <w:r>
        <w:rPr>
          <w:rFonts w:ascii="Arial" w:hAnsi="Arial"/>
          <w:b/>
        </w:rPr>
        <w:t>Pará</w:t>
      </w:r>
      <w:r>
        <w:rPr>
          <w:rFonts w:ascii="Arial" w:hAnsi="Arial"/>
          <w:b/>
        </w:rPr>
        <w:t xml:space="preserve">grafo Oitavo - </w:t>
      </w:r>
      <w:r>
        <w:t>O pagamento será feito em depósito em conta corrente informada</w:t>
      </w:r>
      <w:r>
        <w:rPr>
          <w:spacing w:val="1"/>
        </w:rPr>
        <w:t xml:space="preserve"> </w:t>
      </w:r>
      <w:r>
        <w:t>pela Contratada, observado o respectivo Cronograma de Desembolso e na forma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:rsidR="008C4E6F" w:rsidRDefault="008C4E6F">
      <w:pPr>
        <w:pStyle w:val="Corpodetexto"/>
        <w:spacing w:before="5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3"/>
        <w:jc w:val="both"/>
      </w:pPr>
      <w:r>
        <w:rPr>
          <w:rFonts w:ascii="Arial" w:hAnsi="Arial"/>
          <w:b/>
        </w:rPr>
        <w:t xml:space="preserve">Parágrafo Nono - </w:t>
      </w:r>
      <w:r>
        <w:t>Os pagamentos eventualmente realizados com atraso, desde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decorram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atribuível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sofrerão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IPC-A e</w:t>
      </w:r>
      <w:r>
        <w:rPr>
          <w:spacing w:val="-2"/>
        </w:rPr>
        <w:t xml:space="preserve"> </w:t>
      </w:r>
      <w:r>
        <w:t>juros</w:t>
      </w:r>
      <w:r>
        <w:rPr>
          <w:spacing w:val="-3"/>
        </w:rPr>
        <w:t xml:space="preserve"> </w:t>
      </w:r>
      <w:r>
        <w:t>moratórios de 0,5%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mês.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8"/>
        <w:jc w:val="both"/>
      </w:pPr>
      <w:r>
        <w:rPr>
          <w:rFonts w:ascii="Arial" w:hAnsi="Arial"/>
          <w:b/>
        </w:rPr>
        <w:t xml:space="preserve">Parágrafo Décimo - </w:t>
      </w:r>
      <w:r>
        <w:t>A compensação financeira será calculada mediante a aplicação</w:t>
      </w:r>
      <w:r>
        <w:rPr>
          <w:spacing w:val="1"/>
        </w:rPr>
        <w:t xml:space="preserve"> </w:t>
      </w:r>
      <w:r>
        <w:t>da seguinte fórmula: EM = N x V x I, onde EM é o encargo moratório devido, N é o</w:t>
      </w:r>
      <w:r>
        <w:rPr>
          <w:spacing w:val="1"/>
        </w:rPr>
        <w:t xml:space="preserve"> </w:t>
      </w:r>
      <w:r>
        <w:t>número de dias atrasados do pagamento, V é o valor que deveria ser pago, e I é o</w:t>
      </w:r>
      <w:r>
        <w:rPr>
          <w:spacing w:val="1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de compensação.</w:t>
      </w:r>
    </w:p>
    <w:p w:rsidR="008C4E6F" w:rsidRDefault="008C4E6F">
      <w:pPr>
        <w:pStyle w:val="Corpodetexto"/>
        <w:spacing w:before="3"/>
        <w:rPr>
          <w:sz w:val="21"/>
        </w:rPr>
      </w:pPr>
    </w:p>
    <w:p w:rsidR="008C4E6F" w:rsidRDefault="00F921D5">
      <w:pPr>
        <w:pStyle w:val="Corpodetexto"/>
        <w:ind w:left="642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compensação,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tópico, 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0,00016438.</w:t>
      </w:r>
    </w:p>
    <w:p w:rsidR="008C4E6F" w:rsidRDefault="008C4E6F">
      <w:pPr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Corpodetexto"/>
        <w:spacing w:before="164" w:line="360" w:lineRule="auto"/>
        <w:ind w:left="642" w:right="65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 -</w:t>
      </w:r>
      <w:r>
        <w:rPr>
          <w:rFonts w:ascii="Arial" w:hAnsi="Arial"/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sobrevirem</w:t>
      </w:r>
      <w:r>
        <w:rPr>
          <w:spacing w:val="1"/>
        </w:rPr>
        <w:t xml:space="preserve"> </w:t>
      </w:r>
      <w:r>
        <w:t>fatos imprevisíveis,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previsíveis, porém de consequências incalculáveis, retardadores ou impeditivos da</w:t>
      </w:r>
      <w:r>
        <w:rPr>
          <w:spacing w:val="1"/>
        </w:rPr>
        <w:t xml:space="preserve"> </w:t>
      </w:r>
      <w:r>
        <w:t>execução do ajustado, ou ainda, em caso de força maior, caso fortuito ou fato do</w:t>
      </w:r>
      <w:r>
        <w:rPr>
          <w:spacing w:val="1"/>
        </w:rPr>
        <w:t xml:space="preserve"> </w:t>
      </w:r>
      <w:r>
        <w:t>príncipe,</w:t>
      </w:r>
      <w:r>
        <w:rPr>
          <w:spacing w:val="1"/>
        </w:rPr>
        <w:t xml:space="preserve"> </w:t>
      </w:r>
      <w:r>
        <w:t>configurando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econômico</w:t>
      </w:r>
      <w:r>
        <w:rPr>
          <w:spacing w:val="1"/>
        </w:rPr>
        <w:t xml:space="preserve"> </w:t>
      </w:r>
      <w:r>
        <w:t>extraordinário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extracontratual,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restabelecer a relação que os contratantes pactuaram inicialmente entre os encargos</w:t>
      </w:r>
      <w:r>
        <w:rPr>
          <w:spacing w:val="1"/>
        </w:rPr>
        <w:t xml:space="preserve"> </w:t>
      </w:r>
      <w:r>
        <w:t>da Contrat</w:t>
      </w:r>
      <w:r>
        <w:t>ada e o Contratante para o justo pagamento, a recomposição do equilíbrio</w:t>
      </w:r>
      <w:r>
        <w:rPr>
          <w:spacing w:val="1"/>
        </w:rPr>
        <w:t xml:space="preserve"> </w:t>
      </w:r>
      <w:r>
        <w:t>econômico-financeiro deverá ser expressamente solicitada, justificada 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Contratada.</w:t>
      </w:r>
    </w:p>
    <w:p w:rsidR="008C4E6F" w:rsidRDefault="008C4E6F">
      <w:pPr>
        <w:pStyle w:val="Corpodetexto"/>
        <w:spacing w:before="1"/>
        <w:rPr>
          <w:sz w:val="33"/>
        </w:rPr>
      </w:pPr>
    </w:p>
    <w:p w:rsidR="008C4E6F" w:rsidRDefault="00F921D5">
      <w:pPr>
        <w:pStyle w:val="Ttulo2"/>
        <w:jc w:val="both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RECURSO FINANCEIRO</w:t>
      </w:r>
      <w:r>
        <w:rPr>
          <w:spacing w:val="-3"/>
        </w:rPr>
        <w:t xml:space="preserve"> </w:t>
      </w:r>
      <w:r>
        <w:t>(ART. 55, V)</w:t>
      </w:r>
    </w:p>
    <w:p w:rsidR="008C4E6F" w:rsidRDefault="00F921D5">
      <w:pPr>
        <w:pStyle w:val="Corpodetexto"/>
        <w:spacing w:before="131" w:line="360" w:lineRule="auto"/>
        <w:ind w:left="642" w:right="660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</w:t>
      </w:r>
      <w:r>
        <w:t>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orçamentária:</w:t>
      </w:r>
    </w:p>
    <w:p w:rsidR="008C4E6F" w:rsidRDefault="008C4E6F">
      <w:pPr>
        <w:pStyle w:val="Corpodetexto"/>
        <w:rPr>
          <w:sz w:val="20"/>
        </w:rPr>
      </w:pPr>
    </w:p>
    <w:p w:rsidR="008C4E6F" w:rsidRDefault="008C4E6F">
      <w:pPr>
        <w:pStyle w:val="Corpodetexto"/>
        <w:spacing w:before="2" w:after="1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665"/>
        <w:gridCol w:w="1225"/>
        <w:gridCol w:w="927"/>
        <w:gridCol w:w="925"/>
        <w:gridCol w:w="2084"/>
      </w:tblGrid>
      <w:tr w:rsidR="008C4E6F">
        <w:trPr>
          <w:trHeight w:val="791"/>
        </w:trPr>
        <w:tc>
          <w:tcPr>
            <w:tcW w:w="1750" w:type="dxa"/>
            <w:shd w:val="clear" w:color="auto" w:fill="C5D9F0"/>
          </w:tcPr>
          <w:p w:rsidR="008C4E6F" w:rsidRDefault="00F921D5">
            <w:pPr>
              <w:pStyle w:val="TableParagraph"/>
              <w:spacing w:before="129" w:line="276" w:lineRule="auto"/>
              <w:ind w:left="129" w:firstLine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REQUISITANTE</w:t>
            </w:r>
          </w:p>
        </w:tc>
        <w:tc>
          <w:tcPr>
            <w:tcW w:w="2665" w:type="dxa"/>
            <w:shd w:val="clear" w:color="auto" w:fill="C5D9F0"/>
          </w:tcPr>
          <w:p w:rsidR="008C4E6F" w:rsidRDefault="008C4E6F">
            <w:pPr>
              <w:pStyle w:val="TableParagraph"/>
              <w:spacing w:before="8"/>
              <w:rPr>
                <w:rFonts w:ascii="Arial MT"/>
              </w:rPr>
            </w:pPr>
          </w:p>
          <w:p w:rsidR="008C4E6F" w:rsidRDefault="00F921D5">
            <w:pPr>
              <w:pStyle w:val="TableParagraph"/>
              <w:ind w:left="85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TRABALHO</w:t>
            </w:r>
          </w:p>
        </w:tc>
        <w:tc>
          <w:tcPr>
            <w:tcW w:w="1225" w:type="dxa"/>
            <w:shd w:val="clear" w:color="auto" w:fill="C5D9F0"/>
          </w:tcPr>
          <w:p w:rsidR="008C4E6F" w:rsidRDefault="00F921D5">
            <w:pPr>
              <w:pStyle w:val="TableParagraph"/>
              <w:spacing w:before="129" w:line="276" w:lineRule="auto"/>
              <w:ind w:left="131" w:right="108" w:firstLine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NAT.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DESPESA</w:t>
            </w:r>
          </w:p>
        </w:tc>
        <w:tc>
          <w:tcPr>
            <w:tcW w:w="927" w:type="dxa"/>
            <w:shd w:val="clear" w:color="auto" w:fill="C5D9F0"/>
          </w:tcPr>
          <w:p w:rsidR="008C4E6F" w:rsidRDefault="00F921D5">
            <w:pPr>
              <w:pStyle w:val="TableParagraph"/>
              <w:spacing w:line="227" w:lineRule="exact"/>
              <w:ind w:left="85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CONTA</w:t>
            </w:r>
          </w:p>
        </w:tc>
        <w:tc>
          <w:tcPr>
            <w:tcW w:w="925" w:type="dxa"/>
            <w:shd w:val="clear" w:color="auto" w:fill="C5D9F0"/>
          </w:tcPr>
          <w:p w:rsidR="008C4E6F" w:rsidRDefault="00F921D5">
            <w:pPr>
              <w:pStyle w:val="TableParagraph"/>
              <w:spacing w:line="227" w:lineRule="exact"/>
              <w:ind w:left="101" w:right="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FONTE</w:t>
            </w:r>
          </w:p>
        </w:tc>
        <w:tc>
          <w:tcPr>
            <w:tcW w:w="2084" w:type="dxa"/>
            <w:shd w:val="clear" w:color="auto" w:fill="C5D9F0"/>
          </w:tcPr>
          <w:p w:rsidR="008C4E6F" w:rsidRDefault="00F921D5">
            <w:pPr>
              <w:pStyle w:val="TableParagraph"/>
              <w:spacing w:line="227" w:lineRule="exact"/>
              <w:ind w:left="130" w:right="12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:rsidR="008C4E6F" w:rsidRDefault="00F921D5">
            <w:pPr>
              <w:pStyle w:val="TableParagraph"/>
              <w:spacing w:before="4" w:line="260" w:lineRule="atLeast"/>
              <w:ind w:left="131" w:right="1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DESDOBRAMENTO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DESPESA</w:t>
            </w:r>
          </w:p>
        </w:tc>
      </w:tr>
      <w:tr w:rsidR="008C4E6F">
        <w:trPr>
          <w:trHeight w:val="794"/>
        </w:trPr>
        <w:tc>
          <w:tcPr>
            <w:tcW w:w="1750" w:type="dxa"/>
          </w:tcPr>
          <w:p w:rsidR="008C4E6F" w:rsidRDefault="008C4E6F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8C4E6F" w:rsidRDefault="00F921D5">
            <w:pPr>
              <w:pStyle w:val="TableParagraph"/>
              <w:spacing w:line="260" w:lineRule="atLeast"/>
              <w:ind w:left="374" w:right="161" w:hanging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GABINETE </w:t>
            </w: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PREFEITO</w:t>
            </w:r>
          </w:p>
        </w:tc>
        <w:tc>
          <w:tcPr>
            <w:tcW w:w="2665" w:type="dxa"/>
          </w:tcPr>
          <w:p w:rsidR="008C4E6F" w:rsidRDefault="008C4E6F"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 w:rsidR="008C4E6F" w:rsidRDefault="00F921D5">
            <w:pPr>
              <w:pStyle w:val="TableParagraph"/>
              <w:ind w:left="86" w:right="8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02.100.0004.12200031.004</w:t>
            </w:r>
          </w:p>
        </w:tc>
        <w:tc>
          <w:tcPr>
            <w:tcW w:w="1225" w:type="dxa"/>
          </w:tcPr>
          <w:p w:rsidR="008C4E6F" w:rsidRDefault="008C4E6F"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 w:rsidR="008C4E6F" w:rsidRDefault="00F921D5"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4490.52.00</w:t>
            </w:r>
          </w:p>
        </w:tc>
        <w:tc>
          <w:tcPr>
            <w:tcW w:w="927" w:type="dxa"/>
          </w:tcPr>
          <w:p w:rsidR="008C4E6F" w:rsidRDefault="008C4E6F"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 w:rsidR="008C4E6F" w:rsidRDefault="00F921D5">
            <w:pPr>
              <w:pStyle w:val="TableParagraph"/>
              <w:ind w:left="81" w:right="7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925" w:type="dxa"/>
          </w:tcPr>
          <w:p w:rsidR="008C4E6F" w:rsidRDefault="008C4E6F"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 w:rsidR="008C4E6F" w:rsidRDefault="00F921D5">
            <w:pPr>
              <w:pStyle w:val="TableParagraph"/>
              <w:ind w:left="96" w:right="9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189901</w:t>
            </w:r>
          </w:p>
        </w:tc>
        <w:tc>
          <w:tcPr>
            <w:tcW w:w="2084" w:type="dxa"/>
          </w:tcPr>
          <w:p w:rsidR="008C4E6F" w:rsidRDefault="008C4E6F">
            <w:pPr>
              <w:pStyle w:val="TableParagraph"/>
              <w:spacing w:before="1"/>
              <w:rPr>
                <w:rFonts w:ascii="Arial MT"/>
                <w:sz w:val="23"/>
              </w:rPr>
            </w:pPr>
          </w:p>
          <w:p w:rsidR="008C4E6F" w:rsidRDefault="00F921D5">
            <w:pPr>
              <w:pStyle w:val="TableParagraph"/>
              <w:ind w:left="128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1649</w:t>
            </w:r>
          </w:p>
        </w:tc>
      </w:tr>
    </w:tbl>
    <w:p w:rsidR="008C4E6F" w:rsidRDefault="008C4E6F">
      <w:pPr>
        <w:pStyle w:val="Corpodetexto"/>
        <w:rPr>
          <w:sz w:val="20"/>
        </w:rPr>
      </w:pPr>
    </w:p>
    <w:p w:rsidR="008C4E6F" w:rsidRDefault="008C4E6F">
      <w:pPr>
        <w:pStyle w:val="Corpodetexto"/>
        <w:rPr>
          <w:sz w:val="20"/>
        </w:rPr>
      </w:pPr>
    </w:p>
    <w:p w:rsidR="008C4E6F" w:rsidRDefault="008C4E6F">
      <w:pPr>
        <w:pStyle w:val="Corpodetexto"/>
        <w:spacing w:before="7"/>
        <w:rPr>
          <w:sz w:val="17"/>
        </w:rPr>
      </w:pPr>
    </w:p>
    <w:p w:rsidR="008C4E6F" w:rsidRDefault="00F921D5">
      <w:pPr>
        <w:pStyle w:val="Ttulo2"/>
        <w:spacing w:before="93"/>
        <w:jc w:val="both"/>
      </w:pPr>
      <w:r>
        <w:t>CLÁUSULA</w:t>
      </w:r>
      <w:r>
        <w:rPr>
          <w:spacing w:val="-6"/>
        </w:rPr>
        <w:t xml:space="preserve"> </w:t>
      </w:r>
      <w:r>
        <w:t>SEXTA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REAJUSTE</w:t>
      </w:r>
    </w:p>
    <w:p w:rsidR="008C4E6F" w:rsidRDefault="008C4E6F">
      <w:pPr>
        <w:pStyle w:val="Corpodetexto"/>
        <w:spacing w:before="7"/>
        <w:rPr>
          <w:rFonts w:ascii="Arial"/>
          <w:b/>
          <w:sz w:val="21"/>
        </w:rPr>
      </w:pPr>
    </w:p>
    <w:p w:rsidR="008C4E6F" w:rsidRDefault="00F921D5">
      <w:pPr>
        <w:pStyle w:val="Corpodetexto"/>
        <w:spacing w:line="360" w:lineRule="auto"/>
        <w:ind w:left="642" w:right="938"/>
        <w:jc w:val="both"/>
      </w:pPr>
      <w:r>
        <w:t>Os preços são fixos e irreajustáveis no prazo de um ano contado da data limite para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propostas.</w:t>
      </w:r>
    </w:p>
    <w:p w:rsidR="008C4E6F" w:rsidRDefault="008C4E6F">
      <w:pPr>
        <w:pStyle w:val="Corpodetexto"/>
        <w:spacing w:before="7"/>
        <w:rPr>
          <w:sz w:val="20"/>
        </w:rPr>
      </w:pPr>
    </w:p>
    <w:p w:rsidR="008C4E6F" w:rsidRDefault="00F921D5">
      <w:pPr>
        <w:pStyle w:val="Corpodetexto"/>
        <w:spacing w:before="1" w:line="360" w:lineRule="auto"/>
        <w:ind w:left="642" w:right="93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solicitação da contratada, os preços contratados poderão sofrer reajuste após o</w:t>
      </w:r>
      <w:r>
        <w:rPr>
          <w:spacing w:val="1"/>
        </w:rPr>
        <w:t xml:space="preserve"> </w:t>
      </w:r>
      <w:r>
        <w:t>interregno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aplicando-se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IPC-A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 iniciadas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concluídas</w:t>
      </w:r>
      <w:r>
        <w:rPr>
          <w:spacing w:val="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ocorrência da</w:t>
      </w:r>
      <w:r>
        <w:rPr>
          <w:spacing w:val="-3"/>
        </w:rPr>
        <w:t xml:space="preserve"> </w:t>
      </w:r>
      <w:r>
        <w:t>anualidade.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4" w:lineRule="auto"/>
        <w:ind w:left="642" w:right="92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reajustes</w:t>
      </w:r>
      <w:r>
        <w:rPr>
          <w:spacing w:val="1"/>
        </w:rPr>
        <w:t xml:space="preserve"> </w:t>
      </w:r>
      <w:r>
        <w:t>subsequentes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primeiro,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interregno</w:t>
      </w:r>
      <w:r>
        <w:rPr>
          <w:spacing w:val="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ano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contado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efeitos</w:t>
      </w:r>
      <w:r>
        <w:rPr>
          <w:spacing w:val="-4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último</w:t>
      </w:r>
      <w:r>
        <w:rPr>
          <w:spacing w:val="-3"/>
        </w:rPr>
        <w:t xml:space="preserve"> </w:t>
      </w:r>
      <w:r>
        <w:t>reajuste.</w:t>
      </w:r>
    </w:p>
    <w:p w:rsidR="008C4E6F" w:rsidRDefault="008C4E6F">
      <w:pPr>
        <w:pStyle w:val="Corpodetexto"/>
        <w:spacing w:before="2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93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reajustamento, a Administração pagará à CONTRATADA a importância calculada</w:t>
      </w:r>
      <w:r>
        <w:rPr>
          <w:spacing w:val="1"/>
        </w:rPr>
        <w:t xml:space="preserve"> </w:t>
      </w:r>
      <w:r>
        <w:t>pela última variação conhecida, liquidando a diferença correspondente tão logo seja</w:t>
      </w:r>
      <w:r>
        <w:rPr>
          <w:spacing w:val="-59"/>
        </w:rPr>
        <w:t xml:space="preserve"> </w:t>
      </w:r>
      <w:r>
        <w:t>divulgado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definitivo.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ind w:left="642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índice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estabelecido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reajustamento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venha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ser</w:t>
      </w:r>
    </w:p>
    <w:p w:rsidR="008C4E6F" w:rsidRDefault="008C4E6F">
      <w:pPr>
        <w:jc w:val="both"/>
        <w:rPr>
          <w:rFonts w:ascii="Arial MT" w:hAnsi="Arial MT"/>
        </w:rPr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Corpodetexto"/>
        <w:spacing w:before="167" w:line="360" w:lineRule="auto"/>
        <w:ind w:left="642" w:right="941"/>
        <w:jc w:val="both"/>
      </w:pPr>
      <w:r>
        <w:t>extinto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 qualquer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adotado,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substituição,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determinado pela</w:t>
      </w:r>
      <w:r>
        <w:rPr>
          <w:spacing w:val="-2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então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vigor.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935"/>
        <w:jc w:val="both"/>
      </w:pPr>
      <w:r>
        <w:rPr>
          <w:rFonts w:ascii="Arial" w:hAnsi="Arial"/>
          <w:b/>
        </w:rPr>
        <w:t xml:space="preserve">Parágrafo Quinto - </w:t>
      </w:r>
      <w:r>
        <w:t>Na ausência de previsão legal quanto ao índice substituto, 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elegerão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reajustamento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remanescente,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determo</w:t>
      </w:r>
      <w:r>
        <w:rPr>
          <w:spacing w:val="-2"/>
        </w:rPr>
        <w:t xml:space="preserve"> </w:t>
      </w:r>
      <w:r>
        <w:t>aditivo.</w:t>
      </w:r>
    </w:p>
    <w:p w:rsidR="008C4E6F" w:rsidRDefault="00F921D5">
      <w:pPr>
        <w:spacing w:before="120"/>
        <w:ind w:left="642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reajuste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realizado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apostilamento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11"/>
        <w:rPr>
          <w:sz w:val="19"/>
        </w:rPr>
      </w:pPr>
    </w:p>
    <w:p w:rsidR="008C4E6F" w:rsidRDefault="00F921D5">
      <w:pPr>
        <w:pStyle w:val="Ttulo2"/>
        <w:spacing w:line="360" w:lineRule="auto"/>
        <w:ind w:right="654"/>
        <w:jc w:val="both"/>
      </w:pPr>
      <w:r>
        <w:t>CLÁUSULA</w:t>
      </w:r>
      <w:r>
        <w:rPr>
          <w:spacing w:val="1"/>
        </w:rPr>
        <w:t xml:space="preserve"> </w:t>
      </w:r>
      <w:r>
        <w:t>SÉTIMA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DINÂMICA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55,</w:t>
      </w:r>
      <w:r>
        <w:rPr>
          <w:spacing w:val="-1"/>
        </w:rPr>
        <w:t xml:space="preserve"> </w:t>
      </w:r>
      <w:r>
        <w:t>IV)</w:t>
      </w:r>
    </w:p>
    <w:p w:rsidR="008C4E6F" w:rsidRDefault="00F921D5">
      <w:pPr>
        <w:pStyle w:val="Corpodetexto"/>
        <w:spacing w:before="122" w:line="360" w:lineRule="auto"/>
        <w:ind w:left="642" w:right="656"/>
        <w:jc w:val="both"/>
      </w:pP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identificação dos bens que serão fornecidos, o local de fornecimento, o prazo máximo</w:t>
      </w:r>
      <w:r>
        <w:rPr>
          <w:spacing w:val="1"/>
        </w:rPr>
        <w:t xml:space="preserve"> </w:t>
      </w:r>
      <w:r>
        <w:t>para a entrega, a identificaçã</w:t>
      </w:r>
      <w:r>
        <w:t>o e assinatura do gestor responsável pela emissão da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da pessoa</w:t>
      </w:r>
      <w:r>
        <w:rPr>
          <w:spacing w:val="-2"/>
        </w:rPr>
        <w:t xml:space="preserve"> </w:t>
      </w:r>
      <w:r>
        <w:t>jurídica 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destina a</w:t>
      </w:r>
      <w:r>
        <w:rPr>
          <w:spacing w:val="-2"/>
        </w:rPr>
        <w:t xml:space="preserve"> </w:t>
      </w:r>
      <w:r>
        <w:t>ordem.</w:t>
      </w:r>
    </w:p>
    <w:p w:rsidR="008C4E6F" w:rsidRDefault="00F921D5">
      <w:pPr>
        <w:pStyle w:val="Corpodetexto"/>
        <w:spacing w:before="119" w:line="360" w:lineRule="auto"/>
        <w:ind w:left="642" w:right="65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serão fornecidos em</w:t>
      </w:r>
      <w:r>
        <w:rPr>
          <w:spacing w:val="61"/>
        </w:rPr>
        <w:t xml:space="preserve"> </w:t>
      </w:r>
      <w:r>
        <w:t>remessa</w:t>
      </w:r>
      <w:r>
        <w:rPr>
          <w:spacing w:val="1"/>
        </w:rPr>
        <w:t xml:space="preserve"> </w:t>
      </w:r>
      <w:r>
        <w:t>única, conforme ordem de fornecimento, em prazo máximo de 05 (cinco) dias úteis</w:t>
      </w:r>
      <w:r>
        <w:rPr>
          <w:spacing w:val="1"/>
        </w:rPr>
        <w:t xml:space="preserve"> </w:t>
      </w:r>
      <w:r>
        <w:t>após o recebimento da ordem, nos seguintes endereços: Na Sede da Secretaria de</w:t>
      </w:r>
      <w:r>
        <w:rPr>
          <w:spacing w:val="1"/>
        </w:rPr>
        <w:t xml:space="preserve"> </w:t>
      </w:r>
      <w:r>
        <w:t>Saúde, Praça Governador Roberto Silveira, 44 - 3º andar – Centro – Bom Jardim/RJ e</w:t>
      </w:r>
      <w:r>
        <w:rPr>
          <w:spacing w:val="1"/>
        </w:rPr>
        <w:t xml:space="preserve"> </w:t>
      </w:r>
      <w:r>
        <w:t>no Gabinete do</w:t>
      </w:r>
      <w:r>
        <w:t xml:space="preserve"> Prefeito, mesmo endereço citado, 4º andar, onde os mesmos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conferidos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atestarão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alguém</w:t>
      </w:r>
      <w:r>
        <w:rPr>
          <w:spacing w:val="-59"/>
        </w:rPr>
        <w:t xml:space="preserve"> </w:t>
      </w:r>
      <w:r>
        <w:t>delegado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ele,</w:t>
      </w:r>
      <w:r>
        <w:rPr>
          <w:spacing w:val="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estatutário.</w:t>
      </w:r>
    </w:p>
    <w:p w:rsidR="008C4E6F" w:rsidRDefault="008C4E6F">
      <w:pPr>
        <w:pStyle w:val="Corpodetexto"/>
        <w:spacing w:before="6"/>
        <w:rPr>
          <w:sz w:val="25"/>
        </w:rPr>
      </w:pPr>
    </w:p>
    <w:p w:rsidR="008C4E6F" w:rsidRDefault="00F921D5">
      <w:pPr>
        <w:pStyle w:val="Corpodetexto"/>
        <w:spacing w:line="360" w:lineRule="auto"/>
        <w:ind w:left="642" w:right="654"/>
        <w:jc w:val="both"/>
      </w:pPr>
      <w:r>
        <w:rPr>
          <w:rFonts w:ascii="Arial" w:hAnsi="Arial"/>
          <w:b/>
        </w:rPr>
        <w:t xml:space="preserve">Parágrafo Segundo - </w:t>
      </w:r>
      <w:r>
        <w:t>O prazo para conclusão do fornecimento dos bens requisitados</w:t>
      </w:r>
      <w:r>
        <w:rPr>
          <w:spacing w:val="1"/>
        </w:rPr>
        <w:t xml:space="preserve"> </w:t>
      </w:r>
      <w:r>
        <w:t>poderá ser prorrogado, mediante justificativa idônea, com autorização expressa da</w:t>
      </w:r>
      <w:r>
        <w:rPr>
          <w:spacing w:val="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mantidas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condições da contratação.</w:t>
      </w:r>
    </w:p>
    <w:p w:rsidR="008C4E6F" w:rsidRDefault="008C4E6F">
      <w:pPr>
        <w:pStyle w:val="Corpodetexto"/>
        <w:spacing w:before="10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60"/>
        <w:jc w:val="both"/>
      </w:pPr>
      <w:r>
        <w:rPr>
          <w:rFonts w:ascii="Arial" w:hAnsi="Arial"/>
          <w:b/>
        </w:rPr>
        <w:t xml:space="preserve">Parágrafo Terceiro - </w:t>
      </w:r>
      <w:r>
        <w:t>Os bens serão recebidos provisoriamente pelo responsável pelo</w:t>
      </w:r>
      <w:r>
        <w:rPr>
          <w:spacing w:val="1"/>
        </w:rPr>
        <w:t xml:space="preserve"> </w:t>
      </w:r>
      <w:r>
        <w:t>acompanhamento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fiscalização</w:t>
      </w:r>
      <w:r>
        <w:rPr>
          <w:spacing w:val="38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contrato,</w:t>
      </w:r>
      <w:r>
        <w:rPr>
          <w:spacing w:val="39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efeito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posterior</w:t>
      </w:r>
      <w:r>
        <w:rPr>
          <w:spacing w:val="38"/>
        </w:rPr>
        <w:t xml:space="preserve"> </w:t>
      </w:r>
      <w:r>
        <w:t>verificação</w:t>
      </w:r>
      <w:r>
        <w:rPr>
          <w:spacing w:val="3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sua conformidade com as especificações constantes no instrumento convocatório, em</w:t>
      </w:r>
      <w:r>
        <w:rPr>
          <w:spacing w:val="1"/>
        </w:rPr>
        <w:t xml:space="preserve"> </w:t>
      </w:r>
      <w:r>
        <w:t>seus anexos ou na</w:t>
      </w:r>
      <w:r>
        <w:rPr>
          <w:spacing w:val="-2"/>
        </w:rPr>
        <w:t xml:space="preserve"> </w:t>
      </w:r>
      <w:r>
        <w:t>proposta.</w:t>
      </w:r>
    </w:p>
    <w:p w:rsidR="008C4E6F" w:rsidRDefault="008C4E6F">
      <w:pPr>
        <w:pStyle w:val="Corpodetexto"/>
        <w:spacing w:before="1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3"/>
        <w:jc w:val="both"/>
      </w:pPr>
      <w:r>
        <w:rPr>
          <w:rFonts w:ascii="Arial" w:hAnsi="Arial"/>
          <w:b/>
        </w:rPr>
        <w:t xml:space="preserve">Parágrafo Quarto - </w:t>
      </w:r>
      <w:r>
        <w:t>Os bens poderão ser rejeitados, no todo ou em parte, quando em</w:t>
      </w:r>
      <w:r>
        <w:rPr>
          <w:spacing w:val="1"/>
        </w:rPr>
        <w:t xml:space="preserve"> </w:t>
      </w:r>
      <w:r>
        <w:t>desacordo com as especificações constantes no instrumento convocatório, em seus</w:t>
      </w:r>
      <w:r>
        <w:rPr>
          <w:spacing w:val="1"/>
        </w:rPr>
        <w:t xml:space="preserve"> </w:t>
      </w:r>
      <w:r>
        <w:t>anexos ou na proposta, devendo ser substituídos no prazo de 05 (cinco) dias úteis, a</w:t>
      </w:r>
      <w:r>
        <w:rPr>
          <w:spacing w:val="1"/>
        </w:rPr>
        <w:t xml:space="preserve"> </w:t>
      </w:r>
      <w:r>
        <w:t>contar da</w:t>
      </w:r>
      <w:r>
        <w:t xml:space="preserve"> notificação da CONTRATADA, às suas custas, sem prejuízo da aplicação</w:t>
      </w:r>
      <w:r>
        <w:rPr>
          <w:spacing w:val="1"/>
        </w:rPr>
        <w:t xml:space="preserve"> </w:t>
      </w:r>
      <w:r>
        <w:t>das penalidades.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8C4E6F">
      <w:pPr>
        <w:pStyle w:val="Corpodetexto"/>
        <w:spacing w:before="7"/>
        <w:rPr>
          <w:sz w:val="16"/>
        </w:rPr>
      </w:pPr>
    </w:p>
    <w:p w:rsidR="008C4E6F" w:rsidRDefault="00F921D5">
      <w:pPr>
        <w:pStyle w:val="Corpodetexto"/>
        <w:spacing w:before="93" w:line="362" w:lineRule="auto"/>
        <w:ind w:left="642" w:right="655"/>
        <w:jc w:val="both"/>
      </w:pPr>
      <w:r>
        <w:rPr>
          <w:rFonts w:ascii="Arial" w:hAnsi="Arial"/>
          <w:b/>
        </w:rPr>
        <w:t xml:space="preserve">Parágrafo Quinto - </w:t>
      </w:r>
      <w:r>
        <w:t>Os bens</w:t>
      </w:r>
      <w:r>
        <w:rPr>
          <w:spacing w:val="1"/>
        </w:rPr>
        <w:t xml:space="preserve"> </w:t>
      </w:r>
      <w:r>
        <w:t>serão recebidos definitivamente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10 (dez)</w:t>
      </w:r>
      <w:r>
        <w:rPr>
          <w:spacing w:val="1"/>
        </w:rPr>
        <w:t xml:space="preserve"> </w:t>
      </w:r>
      <w:r>
        <w:t>dias corridos, contados do recebimento provisório, após a verificação da qualidade e</w:t>
      </w:r>
      <w:r>
        <w:rPr>
          <w:spacing w:val="1"/>
        </w:rPr>
        <w:t xml:space="preserve"> </w:t>
      </w:r>
      <w:r>
        <w:t>quantidade do material e consequente aceitação mediante termo circunstanciado ou</w:t>
      </w:r>
      <w:r>
        <w:rPr>
          <w:spacing w:val="1"/>
        </w:rPr>
        <w:t xml:space="preserve"> </w:t>
      </w:r>
      <w:r>
        <w:t>ateste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notas</w:t>
      </w:r>
      <w:r>
        <w:rPr>
          <w:spacing w:val="-4"/>
        </w:rPr>
        <w:t xml:space="preserve"> </w:t>
      </w:r>
      <w:r>
        <w:t>fiscais.</w:t>
      </w:r>
    </w:p>
    <w:p w:rsidR="008C4E6F" w:rsidRDefault="008C4E6F">
      <w:pPr>
        <w:pStyle w:val="Corpodetexto"/>
        <w:spacing w:before="2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4"/>
        <w:jc w:val="both"/>
      </w:pPr>
      <w:r>
        <w:rPr>
          <w:rFonts w:ascii="Arial" w:hAnsi="Arial"/>
          <w:b/>
        </w:rPr>
        <w:t xml:space="preserve">Parágrafo Sexto - </w:t>
      </w:r>
      <w:r>
        <w:t>Caso a verificação de conformidade não seja p</w:t>
      </w:r>
      <w:r>
        <w:t>rocedida dentro do</w:t>
      </w:r>
      <w:r>
        <w:rPr>
          <w:spacing w:val="1"/>
        </w:rPr>
        <w:t xml:space="preserve"> </w:t>
      </w:r>
      <w:r>
        <w:t>prazo fixado, reputar-se-á como realizada, consumando-se o recebimento definitivo no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do esgotamento do</w:t>
      </w:r>
      <w:r>
        <w:rPr>
          <w:spacing w:val="-2"/>
        </w:rPr>
        <w:t xml:space="preserve"> </w:t>
      </w:r>
      <w:r>
        <w:t>prazo.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before="1" w:line="360" w:lineRule="auto"/>
        <w:ind w:left="642" w:right="660"/>
        <w:jc w:val="both"/>
      </w:pPr>
      <w:r>
        <w:rPr>
          <w:rFonts w:ascii="Arial" w:hAnsi="Arial"/>
          <w:b/>
        </w:rPr>
        <w:t xml:space="preserve">Parágrafo Sétimo - </w:t>
      </w:r>
      <w:r>
        <w:t>O recebimento provisório ou definitivo do objeto não exclui a</w:t>
      </w:r>
      <w:r>
        <w:rPr>
          <w:spacing w:val="1"/>
        </w:rPr>
        <w:t xml:space="preserve"> </w:t>
      </w:r>
      <w:r>
        <w:t>responsabilidade da CONTRATADA pelos prej</w:t>
      </w:r>
      <w:r>
        <w:t>uízos resultantes da incorreta execução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8C4E6F" w:rsidRDefault="008C4E6F">
      <w:pPr>
        <w:pStyle w:val="Corpodetexto"/>
        <w:spacing w:before="11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4"/>
        <w:jc w:val="both"/>
      </w:pPr>
      <w:r>
        <w:rPr>
          <w:rFonts w:ascii="Arial" w:hAnsi="Arial"/>
          <w:b/>
        </w:rPr>
        <w:t xml:space="preserve">Parágrafo Oitavo - </w:t>
      </w:r>
      <w:r>
        <w:t>A execução do contrato reputa-se concluída quando as obrigações</w:t>
      </w:r>
      <w:r>
        <w:rPr>
          <w:spacing w:val="-5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cumpridos,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</w:t>
      </w:r>
      <w:r>
        <w:t>esta</w:t>
      </w:r>
      <w:r>
        <w:rPr>
          <w:spacing w:val="1"/>
        </w:rPr>
        <w:t xml:space="preserve"> </w:t>
      </w:r>
      <w:r>
        <w:t>contratação,</w:t>
      </w:r>
      <w:r>
        <w:rPr>
          <w:spacing w:val="61"/>
        </w:rPr>
        <w:t xml:space="preserve"> </w:t>
      </w:r>
      <w:r>
        <w:t>decorridos</w:t>
      </w:r>
      <w:r>
        <w:rPr>
          <w:spacing w:val="6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garantia legal</w:t>
      </w:r>
      <w:r>
        <w:rPr>
          <w:spacing w:val="-4"/>
        </w:rPr>
        <w:t xml:space="preserve"> </w:t>
      </w:r>
      <w:r>
        <w:t>e contratual,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realizado o respectivo pagamento.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4"/>
        <w:rPr>
          <w:sz w:val="19"/>
        </w:rPr>
      </w:pPr>
    </w:p>
    <w:p w:rsidR="008C4E6F" w:rsidRDefault="00F921D5">
      <w:pPr>
        <w:pStyle w:val="Ttulo2"/>
        <w:spacing w:line="360" w:lineRule="auto"/>
        <w:ind w:right="661"/>
        <w:jc w:val="both"/>
      </w:pPr>
      <w:r>
        <w:t>CLÁUSULA OITAVA – DIREITOS E RESPONSABILIDADES DAS PARTES (ART.</w:t>
      </w:r>
      <w:r>
        <w:rPr>
          <w:spacing w:val="1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VII)</w:t>
      </w:r>
    </w:p>
    <w:p w:rsidR="008C4E6F" w:rsidRDefault="00F921D5">
      <w:pPr>
        <w:spacing w:before="2"/>
        <w:ind w:left="642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- </w:t>
      </w:r>
      <w:r>
        <w:rPr>
          <w:rFonts w:ascii="Arial MT" w:hAnsi="Arial MT"/>
        </w:rPr>
        <w:t>Constituem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obrigações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CONTRATANTE:</w:t>
      </w:r>
    </w:p>
    <w:p w:rsidR="008C4E6F" w:rsidRDefault="008C4E6F">
      <w:pPr>
        <w:pStyle w:val="Corpodetexto"/>
        <w:spacing w:before="7"/>
        <w:rPr>
          <w:sz w:val="21"/>
        </w:rPr>
      </w:pPr>
    </w:p>
    <w:p w:rsidR="008C4E6F" w:rsidRDefault="00F921D5">
      <w:pPr>
        <w:pStyle w:val="PargrafodaLista"/>
        <w:numPr>
          <w:ilvl w:val="0"/>
          <w:numId w:val="2"/>
        </w:numPr>
        <w:tabs>
          <w:tab w:val="left" w:pos="1350"/>
        </w:tabs>
        <w:spacing w:line="360" w:lineRule="auto"/>
        <w:ind w:right="663" w:hanging="356"/>
        <w:jc w:val="both"/>
        <w:rPr>
          <w:rFonts w:ascii="Arial MT" w:hAnsi="Arial MT"/>
        </w:rPr>
      </w:pPr>
      <w:r>
        <w:rPr>
          <w:rFonts w:ascii="Arial MT" w:hAnsi="Arial MT"/>
        </w:rPr>
        <w:t>Emitir a ordem de início e receber o objeto no prazo e condições estabelecidas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instrumento convocatório e seus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anexos;</w:t>
      </w:r>
    </w:p>
    <w:p w:rsidR="008C4E6F" w:rsidRDefault="00F921D5">
      <w:pPr>
        <w:pStyle w:val="PargrafodaLista"/>
        <w:numPr>
          <w:ilvl w:val="0"/>
          <w:numId w:val="2"/>
        </w:numPr>
        <w:tabs>
          <w:tab w:val="left" w:pos="1350"/>
        </w:tabs>
        <w:spacing w:line="360" w:lineRule="auto"/>
        <w:ind w:right="655" w:hanging="356"/>
        <w:jc w:val="both"/>
        <w:rPr>
          <w:rFonts w:ascii="Arial MT" w:hAnsi="Arial MT"/>
        </w:rPr>
      </w:pPr>
      <w:r>
        <w:rPr>
          <w:rFonts w:ascii="Arial MT" w:hAnsi="Arial MT"/>
        </w:rPr>
        <w:t>Verificar minuciosamente, no prazo fixado, a conformidade dos bens recebidos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provisoriamente com as especificações constantes do instr</w:t>
      </w:r>
      <w:r>
        <w:rPr>
          <w:rFonts w:ascii="Arial MT" w:hAnsi="Arial MT"/>
        </w:rPr>
        <w:t>umento convocatório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 proposta,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fins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aceitação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recebimento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definitivo;</w:t>
      </w:r>
    </w:p>
    <w:p w:rsidR="008C4E6F" w:rsidRDefault="00F921D5">
      <w:pPr>
        <w:pStyle w:val="PargrafodaLista"/>
        <w:numPr>
          <w:ilvl w:val="0"/>
          <w:numId w:val="2"/>
        </w:numPr>
        <w:tabs>
          <w:tab w:val="left" w:pos="1350"/>
        </w:tabs>
        <w:spacing w:line="360" w:lineRule="auto"/>
        <w:ind w:right="658" w:hanging="356"/>
        <w:jc w:val="both"/>
        <w:rPr>
          <w:rFonts w:ascii="Arial MT" w:hAnsi="Arial MT"/>
        </w:rPr>
      </w:pPr>
      <w:r>
        <w:rPr>
          <w:rFonts w:ascii="Arial MT" w:hAnsi="Arial MT"/>
        </w:rPr>
        <w:t>Comunicar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CONTRATADA,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escrito,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imperfeições,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falhas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irregularidades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verificadas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objeto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fornecido,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seja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substituído,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reparado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ou corrigido;</w:t>
      </w:r>
    </w:p>
    <w:p w:rsidR="008C4E6F" w:rsidRDefault="00F921D5">
      <w:pPr>
        <w:pStyle w:val="PargrafodaLista"/>
        <w:numPr>
          <w:ilvl w:val="0"/>
          <w:numId w:val="2"/>
        </w:numPr>
        <w:tabs>
          <w:tab w:val="left" w:pos="1350"/>
        </w:tabs>
        <w:spacing w:before="1" w:line="360" w:lineRule="auto"/>
        <w:ind w:right="656" w:hanging="356"/>
        <w:jc w:val="both"/>
        <w:rPr>
          <w:rFonts w:ascii="Arial MT" w:hAnsi="Arial MT"/>
        </w:rPr>
      </w:pPr>
      <w:r>
        <w:rPr>
          <w:rFonts w:ascii="Arial MT" w:hAnsi="Arial MT"/>
        </w:rPr>
        <w:t>Acompanhar e fiscalizar o cumprimento das obrigações da CONTRATADA,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através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servidor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especialmente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designado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tanto,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aplicando sanções administrativas em caso de descumprimento das obrigações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justificativa;</w:t>
      </w:r>
    </w:p>
    <w:p w:rsidR="008C4E6F" w:rsidRDefault="00F921D5">
      <w:pPr>
        <w:pStyle w:val="PargrafodaLista"/>
        <w:numPr>
          <w:ilvl w:val="0"/>
          <w:numId w:val="2"/>
        </w:numPr>
        <w:tabs>
          <w:tab w:val="left" w:pos="1350"/>
        </w:tabs>
        <w:spacing w:line="360" w:lineRule="auto"/>
        <w:ind w:right="657" w:hanging="356"/>
        <w:jc w:val="both"/>
        <w:rPr>
          <w:rFonts w:ascii="Arial MT" w:hAnsi="Arial MT"/>
        </w:rPr>
      </w:pPr>
      <w:r>
        <w:rPr>
          <w:rFonts w:ascii="Arial MT" w:hAnsi="Arial MT"/>
        </w:rPr>
        <w:t>Efetuar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pagamento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correspondente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fornecimento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objeto,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estabelecidos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instrumento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convocatório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anexos;</w:t>
      </w:r>
    </w:p>
    <w:p w:rsidR="008C4E6F" w:rsidRDefault="008C4E6F">
      <w:pPr>
        <w:spacing w:line="360" w:lineRule="auto"/>
        <w:jc w:val="both"/>
        <w:rPr>
          <w:rFonts w:ascii="Arial MT" w:hAnsi="Arial MT"/>
        </w:rPr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PargrafodaLista"/>
        <w:numPr>
          <w:ilvl w:val="0"/>
          <w:numId w:val="2"/>
        </w:numPr>
        <w:tabs>
          <w:tab w:val="left" w:pos="1350"/>
        </w:tabs>
        <w:spacing w:before="167" w:line="360" w:lineRule="auto"/>
        <w:ind w:right="656" w:hanging="356"/>
        <w:jc w:val="both"/>
        <w:rPr>
          <w:rFonts w:ascii="Arial MT" w:hAnsi="Arial MT"/>
        </w:rPr>
      </w:pPr>
      <w:r>
        <w:rPr>
          <w:rFonts w:ascii="Arial MT" w:hAnsi="Arial MT"/>
        </w:rPr>
        <w:t>A Administração não responderá por quaisquer compromissos assumidos pela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CONTRATADA com terceiros, ainda que vinculados à execução do presente,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bem como por qualquer dano causado a terceiros em decorrência de ato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CONTRATADA,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seus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empregados,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prepostos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ou subordinados.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3"/>
        <w:rPr>
          <w:sz w:val="19"/>
        </w:rPr>
      </w:pPr>
    </w:p>
    <w:p w:rsidR="008C4E6F" w:rsidRDefault="00F921D5">
      <w:pPr>
        <w:spacing w:before="1"/>
        <w:ind w:left="642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Constituem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obrigações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CONTRATADA:</w:t>
      </w:r>
    </w:p>
    <w:p w:rsidR="008C4E6F" w:rsidRDefault="008C4E6F">
      <w:pPr>
        <w:pStyle w:val="Corpodetexto"/>
        <w:spacing w:before="6"/>
        <w:rPr>
          <w:sz w:val="21"/>
        </w:rPr>
      </w:pP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before="1" w:line="360" w:lineRule="auto"/>
        <w:ind w:right="656" w:hanging="356"/>
        <w:jc w:val="both"/>
        <w:rPr>
          <w:rFonts w:ascii="Arial MT" w:hAnsi="Arial MT"/>
        </w:rPr>
      </w:pPr>
      <w:r>
        <w:rPr>
          <w:rFonts w:ascii="Arial MT" w:hAnsi="Arial MT"/>
        </w:rPr>
        <w:t>A CONTRATADA deve cumprir todas as obrigações constantes no instrumento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convocatório, seus anexos e sua proposta, assumindo como exclusivamente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seus 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riscos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despesas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decorrentes 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execução 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objeto;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line="360" w:lineRule="auto"/>
        <w:ind w:right="658" w:hanging="356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Efetuar a entrega do objeto em </w:t>
      </w:r>
      <w:r>
        <w:rPr>
          <w:rFonts w:ascii="Arial MT" w:hAnsi="Arial MT"/>
        </w:rPr>
        <w:t>perfeitas condições, conforme especificações,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local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constantes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Referência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anexos,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acompanhado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respectiva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fiscal,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constarão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indicações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referentes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a: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marca,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fabricante,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modelo 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prazo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garantia;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before="1" w:line="360" w:lineRule="auto"/>
        <w:ind w:right="658" w:hanging="356"/>
        <w:jc w:val="both"/>
        <w:rPr>
          <w:rFonts w:ascii="Arial MT" w:hAnsi="Arial MT"/>
        </w:rPr>
      </w:pPr>
      <w:r>
        <w:rPr>
          <w:rFonts w:ascii="Arial MT" w:hAnsi="Arial MT"/>
        </w:rPr>
        <w:t>Responsabilizar-se pelos vícios e danos decorrentes do objeto, de acordo 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Código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Defesa 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Consumidor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(Lei nº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8.078/1990);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line="360" w:lineRule="auto"/>
        <w:ind w:right="662" w:hanging="356"/>
        <w:jc w:val="both"/>
        <w:rPr>
          <w:rFonts w:ascii="Arial MT" w:hAnsi="Arial MT"/>
        </w:rPr>
      </w:pPr>
      <w:r>
        <w:rPr>
          <w:rFonts w:ascii="Arial MT" w:hAnsi="Arial MT"/>
        </w:rPr>
        <w:t>Substituir, reparar ou corrigir, às suas expensas, em até 05 (cinco) dias úteis,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objeto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avarias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defeitos;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before="2" w:line="360" w:lineRule="auto"/>
        <w:ind w:right="656" w:hanging="356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Comunicar </w:t>
      </w:r>
      <w:r>
        <w:rPr>
          <w:rFonts w:ascii="Arial MT" w:hAnsi="Arial MT"/>
        </w:rPr>
        <w:t>à Administração, com antecedência mínima de 24 (vinte e quatro)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horas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antecede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entrega,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motivos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impossibilitem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cumprimento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 prazo previsto,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devida comprovação;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line="360" w:lineRule="auto"/>
        <w:ind w:right="658" w:hanging="356"/>
        <w:jc w:val="both"/>
        <w:rPr>
          <w:rFonts w:ascii="Arial MT" w:hAnsi="Arial MT"/>
        </w:rPr>
      </w:pPr>
      <w:r>
        <w:rPr>
          <w:rFonts w:ascii="Arial MT" w:hAnsi="Arial MT"/>
        </w:rPr>
        <w:t>Manter,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execução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compatibilidade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obrigações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assumidas,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condições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habilitação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qualificação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exigidas na licitação;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line="252" w:lineRule="exact"/>
        <w:ind w:left="1350"/>
        <w:jc w:val="both"/>
        <w:rPr>
          <w:rFonts w:ascii="Arial MT" w:hAnsi="Arial MT"/>
        </w:rPr>
      </w:pPr>
      <w:r>
        <w:rPr>
          <w:rFonts w:ascii="Arial MT" w:hAnsi="Arial MT"/>
        </w:rPr>
        <w:t>Indicar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preposto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representá-la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execução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contrato;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before="125" w:line="360" w:lineRule="auto"/>
        <w:ind w:right="657" w:hanging="356"/>
        <w:jc w:val="both"/>
        <w:rPr>
          <w:rFonts w:ascii="Arial MT" w:hAnsi="Arial MT"/>
        </w:rPr>
      </w:pPr>
      <w:r>
        <w:rPr>
          <w:rFonts w:ascii="Arial MT" w:hAnsi="Arial MT"/>
        </w:rPr>
        <w:t>Comunicar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Administração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qualquer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alteração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endereço,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bancária ou outros dados necessários para recebimento de correspondência,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perdurar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efeitos 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contratação;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before="2" w:line="360" w:lineRule="auto"/>
        <w:ind w:right="655" w:hanging="356"/>
        <w:jc w:val="both"/>
        <w:rPr>
          <w:rFonts w:ascii="Arial MT" w:hAnsi="Arial MT"/>
        </w:rPr>
      </w:pPr>
      <w:r>
        <w:rPr>
          <w:rFonts w:ascii="Arial MT" w:hAnsi="Arial MT"/>
        </w:rPr>
        <w:t>Receber as comunicações da Administração e respondê-las ou atendê-las nos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específicos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constantes 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comunicação;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line="360" w:lineRule="auto"/>
        <w:ind w:right="657" w:hanging="356"/>
        <w:jc w:val="both"/>
        <w:rPr>
          <w:rFonts w:ascii="Arial MT" w:hAnsi="Arial MT"/>
        </w:rPr>
      </w:pPr>
      <w:r>
        <w:rPr>
          <w:rFonts w:ascii="Arial MT" w:hAnsi="Arial MT"/>
        </w:rPr>
        <w:t>Arcar com todas a</w:t>
      </w:r>
      <w:r>
        <w:rPr>
          <w:rFonts w:ascii="Arial MT" w:hAnsi="Arial MT"/>
        </w:rPr>
        <w:t>s despesas diretas e indiretas decorrentes do objeto, tais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como tributos, encargos sociais e trabalhistas, transporte, depósito e entrega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dos objetos;</w:t>
      </w:r>
    </w:p>
    <w:p w:rsidR="008C4E6F" w:rsidRDefault="00F921D5">
      <w:pPr>
        <w:pStyle w:val="PargrafodaLista"/>
        <w:numPr>
          <w:ilvl w:val="0"/>
          <w:numId w:val="14"/>
        </w:numPr>
        <w:tabs>
          <w:tab w:val="left" w:pos="1350"/>
        </w:tabs>
        <w:spacing w:line="362" w:lineRule="auto"/>
        <w:ind w:right="657" w:hanging="356"/>
        <w:jc w:val="both"/>
        <w:rPr>
          <w:rFonts w:ascii="Arial MT" w:hAnsi="Arial MT"/>
        </w:rPr>
      </w:pPr>
      <w:r>
        <w:rPr>
          <w:rFonts w:ascii="Arial MT" w:hAnsi="Arial MT"/>
        </w:rPr>
        <w:t>Apresentar, no momento da assinatura do contrato, caso seja Fundação, junto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ato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constitutivo,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Certidão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Regularidade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expedida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Ministério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Público</w:t>
      </w:r>
    </w:p>
    <w:p w:rsidR="008C4E6F" w:rsidRDefault="008C4E6F">
      <w:pPr>
        <w:spacing w:line="362" w:lineRule="auto"/>
        <w:jc w:val="both"/>
        <w:rPr>
          <w:rFonts w:ascii="Arial MT" w:hAnsi="Arial MT"/>
        </w:rPr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Corpodetexto"/>
        <w:spacing w:before="167" w:line="360" w:lineRule="auto"/>
        <w:ind w:left="1354"/>
      </w:pPr>
      <w:r>
        <w:t>do</w:t>
      </w:r>
      <w:r>
        <w:rPr>
          <w:spacing w:val="16"/>
        </w:rPr>
        <w:t xml:space="preserve"> </w:t>
      </w:r>
      <w:r>
        <w:t>Rio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Janeiro,</w:t>
      </w:r>
      <w:r>
        <w:rPr>
          <w:spacing w:val="15"/>
        </w:rPr>
        <w:t xml:space="preserve"> </w:t>
      </w:r>
      <w:r>
        <w:t>Promotoria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Justiça</w:t>
      </w:r>
      <w:r>
        <w:rPr>
          <w:spacing w:val="16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Fundações,</w:t>
      </w:r>
      <w:r>
        <w:rPr>
          <w:spacing w:val="17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determina</w:t>
      </w:r>
      <w:r>
        <w:rPr>
          <w:spacing w:val="-58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15/2005.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4"/>
        <w:rPr>
          <w:sz w:val="19"/>
        </w:rPr>
      </w:pPr>
    </w:p>
    <w:p w:rsidR="008C4E6F" w:rsidRDefault="00F921D5">
      <w:pPr>
        <w:pStyle w:val="Ttulo2"/>
        <w:spacing w:line="360" w:lineRule="auto"/>
        <w:ind w:right="659"/>
        <w:jc w:val="both"/>
      </w:pPr>
      <w:r>
        <w:t>CLÁUSULA</w:t>
      </w:r>
      <w:r>
        <w:rPr>
          <w:spacing w:val="1"/>
        </w:rPr>
        <w:t xml:space="preserve"> </w:t>
      </w:r>
      <w:r>
        <w:t>NONA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INADIMPLEMENTO</w:t>
      </w:r>
      <w:r>
        <w:rPr>
          <w:spacing w:val="1"/>
        </w:rPr>
        <w:t xml:space="preserve"> </w:t>
      </w:r>
      <w:r>
        <w:t>CONTRATUAL (ART.</w:t>
      </w:r>
      <w:r>
        <w:rPr>
          <w:spacing w:val="1"/>
        </w:rPr>
        <w:t xml:space="preserve"> </w:t>
      </w:r>
      <w:r>
        <w:t>55,</w:t>
      </w:r>
      <w:r>
        <w:rPr>
          <w:spacing w:val="2"/>
        </w:rPr>
        <w:t xml:space="preserve"> </w:t>
      </w:r>
      <w:r>
        <w:t>VII).</w:t>
      </w:r>
    </w:p>
    <w:p w:rsidR="008C4E6F" w:rsidRDefault="00F921D5">
      <w:pPr>
        <w:pStyle w:val="Corpodetexto"/>
        <w:spacing w:before="2" w:line="360" w:lineRule="auto"/>
        <w:ind w:left="642" w:right="653"/>
        <w:jc w:val="both"/>
      </w:pPr>
      <w:r>
        <w:t>Pela inexecução total ou parcial do contrato, bem como pela inobservância das regras</w:t>
      </w:r>
      <w:r>
        <w:rPr>
          <w:spacing w:val="1"/>
        </w:rPr>
        <w:t xml:space="preserve"> </w:t>
      </w:r>
      <w:r>
        <w:t>estabelecidas no instrumento convocatório e seus anexos, a CONTRATADA ficará</w:t>
      </w:r>
      <w:r>
        <w:rPr>
          <w:spacing w:val="1"/>
        </w:rPr>
        <w:t xml:space="preserve"> </w:t>
      </w:r>
      <w:r>
        <w:t>sujeita aos termos do disposto nos artigos 86 a 88 da Lei Federal n</w:t>
      </w:r>
      <w:r>
        <w:t>º 8.666/93, sendo-</w:t>
      </w:r>
      <w:r>
        <w:rPr>
          <w:spacing w:val="1"/>
        </w:rPr>
        <w:t xml:space="preserve"> </w:t>
      </w:r>
      <w:r>
        <w:t>lhe</w:t>
      </w:r>
      <w:r>
        <w:rPr>
          <w:spacing w:val="-1"/>
        </w:rPr>
        <w:t xml:space="preserve"> </w:t>
      </w:r>
      <w:r>
        <w:t>aplicada,</w:t>
      </w:r>
      <w:r>
        <w:rPr>
          <w:spacing w:val="-1"/>
        </w:rPr>
        <w:t xml:space="preserve"> </w:t>
      </w:r>
      <w:r>
        <w:t>garantidas</w:t>
      </w:r>
      <w:r>
        <w:rPr>
          <w:spacing w:val="-3"/>
        </w:rPr>
        <w:t xml:space="preserve"> </w:t>
      </w:r>
      <w:r>
        <w:t>a prévia defesa,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penalidades:</w:t>
      </w:r>
    </w:p>
    <w:p w:rsidR="008C4E6F" w:rsidRDefault="00F921D5">
      <w:pPr>
        <w:pStyle w:val="PargrafodaLista"/>
        <w:numPr>
          <w:ilvl w:val="1"/>
          <w:numId w:val="14"/>
        </w:numPr>
        <w:tabs>
          <w:tab w:val="left" w:pos="2058"/>
        </w:tabs>
        <w:spacing w:before="119"/>
        <w:jc w:val="both"/>
        <w:rPr>
          <w:rFonts w:ascii="Arial MT" w:hAnsi="Arial MT"/>
        </w:rPr>
      </w:pPr>
      <w:r>
        <w:rPr>
          <w:rFonts w:ascii="Arial MT" w:hAnsi="Arial MT"/>
        </w:rPr>
        <w:t>Advertência;</w:t>
      </w:r>
    </w:p>
    <w:p w:rsidR="008C4E6F" w:rsidRDefault="00F921D5">
      <w:pPr>
        <w:pStyle w:val="PargrafodaLista"/>
        <w:numPr>
          <w:ilvl w:val="1"/>
          <w:numId w:val="14"/>
        </w:numPr>
        <w:tabs>
          <w:tab w:val="left" w:pos="2058"/>
        </w:tabs>
        <w:spacing w:before="129"/>
        <w:ind w:hanging="531"/>
        <w:jc w:val="both"/>
        <w:rPr>
          <w:rFonts w:ascii="Arial MT"/>
        </w:rPr>
      </w:pPr>
      <w:r>
        <w:rPr>
          <w:rFonts w:ascii="Arial MT"/>
        </w:rPr>
        <w:t>Multa(s);</w:t>
      </w:r>
    </w:p>
    <w:p w:rsidR="008C4E6F" w:rsidRDefault="00F921D5">
      <w:pPr>
        <w:pStyle w:val="PargrafodaLista"/>
        <w:numPr>
          <w:ilvl w:val="1"/>
          <w:numId w:val="14"/>
        </w:numPr>
        <w:tabs>
          <w:tab w:val="left" w:pos="2058"/>
        </w:tabs>
        <w:spacing w:before="126" w:line="360" w:lineRule="auto"/>
        <w:ind w:left="2070" w:right="656" w:hanging="605"/>
        <w:jc w:val="both"/>
        <w:rPr>
          <w:rFonts w:ascii="Arial MT" w:hAnsi="Arial MT"/>
        </w:rPr>
      </w:pPr>
      <w:r>
        <w:rPr>
          <w:rFonts w:ascii="Arial MT" w:hAnsi="Arial MT"/>
        </w:rPr>
        <w:t>Suspensão temporária de participação em licitação e impedimento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contratar com a Administração Municipal, por prazo não superior a 02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(dois) anos;</w:t>
      </w:r>
    </w:p>
    <w:p w:rsidR="008C4E6F" w:rsidRDefault="00F921D5">
      <w:pPr>
        <w:pStyle w:val="PargrafodaLista"/>
        <w:numPr>
          <w:ilvl w:val="1"/>
          <w:numId w:val="14"/>
        </w:numPr>
        <w:tabs>
          <w:tab w:val="left" w:pos="2058"/>
        </w:tabs>
        <w:spacing w:line="360" w:lineRule="auto"/>
        <w:ind w:left="2070" w:right="653" w:hanging="629"/>
        <w:jc w:val="both"/>
        <w:rPr>
          <w:rFonts w:ascii="Arial MT" w:hAnsi="Arial MT"/>
        </w:rPr>
      </w:pPr>
      <w:r>
        <w:rPr>
          <w:rFonts w:ascii="Arial MT" w:hAnsi="Arial MT"/>
        </w:rPr>
        <w:t>Declaração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inidoneidade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licitar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Administração Pública enquanto perdurarem os motivos determinantes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 punição ou até que seja promovida a reabilitação perante a própria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autoridade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aplicou 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penalidade.</w:t>
      </w:r>
    </w:p>
    <w:p w:rsidR="008C4E6F" w:rsidRDefault="008C4E6F">
      <w:pPr>
        <w:pStyle w:val="Corpodetexto"/>
        <w:spacing w:before="10"/>
        <w:rPr>
          <w:sz w:val="32"/>
        </w:rPr>
      </w:pPr>
    </w:p>
    <w:p w:rsidR="008C4E6F" w:rsidRDefault="00F921D5">
      <w:pPr>
        <w:pStyle w:val="Corpodetexto"/>
        <w:spacing w:line="362" w:lineRule="auto"/>
        <w:ind w:left="642" w:right="661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</w:rPr>
        <w:t xml:space="preserve"> Primeiro - </w:t>
      </w:r>
      <w:r>
        <w:t>São infrações leves as condutas que caracterizam inexecução</w:t>
      </w:r>
      <w:r>
        <w:rPr>
          <w:spacing w:val="1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do contrato,</w:t>
      </w:r>
      <w:r>
        <w:rPr>
          <w:spacing w:val="-3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 à Administração,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2"/>
          <w:numId w:val="14"/>
        </w:numPr>
        <w:tabs>
          <w:tab w:val="left" w:pos="2058"/>
        </w:tabs>
        <w:spacing w:line="360" w:lineRule="auto"/>
        <w:ind w:right="656" w:hanging="360"/>
        <w:jc w:val="both"/>
        <w:rPr>
          <w:rFonts w:ascii="Arial MT" w:hAnsi="Arial MT"/>
        </w:rPr>
      </w:pPr>
      <w:r>
        <w:rPr>
          <w:rFonts w:ascii="Arial MT" w:hAnsi="Arial MT"/>
        </w:rPr>
        <w:t>Não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fornecer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bens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especificidades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indicadas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instrumento convocatório e seus anexos, corrigindo em tempo hábil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fornecimento;</w:t>
      </w:r>
    </w:p>
    <w:p w:rsidR="008C4E6F" w:rsidRDefault="00F921D5">
      <w:pPr>
        <w:pStyle w:val="PargrafodaLista"/>
        <w:numPr>
          <w:ilvl w:val="2"/>
          <w:numId w:val="14"/>
        </w:numPr>
        <w:tabs>
          <w:tab w:val="left" w:pos="2058"/>
        </w:tabs>
        <w:spacing w:line="362" w:lineRule="auto"/>
        <w:ind w:right="657" w:hanging="360"/>
        <w:jc w:val="both"/>
        <w:rPr>
          <w:rFonts w:ascii="Arial MT" w:hAnsi="Arial MT"/>
        </w:rPr>
      </w:pPr>
      <w:r>
        <w:rPr>
          <w:rFonts w:ascii="Arial MT" w:hAnsi="Arial MT"/>
        </w:rPr>
        <w:t>Não observar as cláusulas contratuais referentes às obrigações, quando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importar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conduta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mais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grave;</w:t>
      </w:r>
    </w:p>
    <w:p w:rsidR="008C4E6F" w:rsidRDefault="00F921D5">
      <w:pPr>
        <w:pStyle w:val="PargrafodaLista"/>
        <w:numPr>
          <w:ilvl w:val="2"/>
          <w:numId w:val="14"/>
        </w:numPr>
        <w:tabs>
          <w:tab w:val="left" w:pos="2058"/>
        </w:tabs>
        <w:spacing w:line="360" w:lineRule="auto"/>
        <w:ind w:right="657" w:hanging="360"/>
        <w:jc w:val="both"/>
        <w:rPr>
          <w:rFonts w:ascii="Arial MT" w:hAnsi="Arial MT"/>
        </w:rPr>
      </w:pPr>
      <w:r>
        <w:rPr>
          <w:rFonts w:ascii="Arial MT" w:hAnsi="Arial MT"/>
        </w:rPr>
        <w:t>Deixar de adotar as medidas necessárias para adequar o fornecimento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especificidades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indicadas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instrumento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convocatório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anexos;</w:t>
      </w:r>
    </w:p>
    <w:p w:rsidR="008C4E6F" w:rsidRDefault="00F921D5">
      <w:pPr>
        <w:pStyle w:val="PargrafodaLista"/>
        <w:numPr>
          <w:ilvl w:val="2"/>
          <w:numId w:val="14"/>
        </w:numPr>
        <w:tabs>
          <w:tab w:val="left" w:pos="2058"/>
        </w:tabs>
        <w:spacing w:line="360" w:lineRule="auto"/>
        <w:ind w:right="654" w:hanging="360"/>
        <w:jc w:val="both"/>
        <w:rPr>
          <w:rFonts w:ascii="Arial MT" w:hAnsi="Arial MT"/>
        </w:rPr>
      </w:pPr>
      <w:r>
        <w:rPr>
          <w:rFonts w:ascii="Arial MT" w:hAnsi="Arial MT"/>
        </w:rPr>
        <w:t>Deixar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imotivadamente qualquer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documento,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relatório,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informação, relativo à execução do contrato ou ao qual está obrigado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legislação;</w:t>
      </w:r>
    </w:p>
    <w:p w:rsidR="008C4E6F" w:rsidRDefault="00F921D5">
      <w:pPr>
        <w:pStyle w:val="PargrafodaLista"/>
        <w:numPr>
          <w:ilvl w:val="2"/>
          <w:numId w:val="14"/>
        </w:numPr>
        <w:tabs>
          <w:tab w:val="left" w:pos="2058"/>
        </w:tabs>
        <w:spacing w:line="360" w:lineRule="auto"/>
        <w:ind w:right="657" w:hanging="360"/>
        <w:jc w:val="both"/>
        <w:rPr>
          <w:rFonts w:ascii="Arial MT" w:hAnsi="Arial MT"/>
        </w:rPr>
      </w:pPr>
      <w:r>
        <w:rPr>
          <w:rFonts w:ascii="Arial MT" w:hAnsi="Arial MT"/>
        </w:rPr>
        <w:t>Apresentar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intempestivamente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documentos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comprovem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manutenção das condições de habilitação e qualificação exigidas 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licitação.</w:t>
      </w:r>
    </w:p>
    <w:p w:rsidR="008C4E6F" w:rsidRDefault="008C4E6F">
      <w:pPr>
        <w:spacing w:line="360" w:lineRule="auto"/>
        <w:jc w:val="both"/>
        <w:rPr>
          <w:rFonts w:ascii="Arial MT" w:hAnsi="Arial MT"/>
        </w:rPr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8C4E6F">
      <w:pPr>
        <w:pStyle w:val="Corpodetexto"/>
        <w:rPr>
          <w:sz w:val="20"/>
        </w:rPr>
      </w:pPr>
    </w:p>
    <w:p w:rsidR="008C4E6F" w:rsidRDefault="008C4E6F">
      <w:pPr>
        <w:pStyle w:val="Corpodetexto"/>
        <w:spacing w:before="6"/>
        <w:rPr>
          <w:sz w:val="29"/>
        </w:rPr>
      </w:pPr>
    </w:p>
    <w:p w:rsidR="008C4E6F" w:rsidRDefault="00F921D5">
      <w:pPr>
        <w:pStyle w:val="Corpodetexto"/>
        <w:spacing w:before="94" w:line="364" w:lineRule="auto"/>
        <w:ind w:left="642" w:right="625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6"/>
        </w:rPr>
        <w:t xml:space="preserve"> </w:t>
      </w:r>
      <w:r>
        <w:t>São</w:t>
      </w:r>
      <w:r>
        <w:rPr>
          <w:spacing w:val="6"/>
        </w:rPr>
        <w:t xml:space="preserve"> </w:t>
      </w:r>
      <w:r>
        <w:t>infrações</w:t>
      </w:r>
      <w:r>
        <w:rPr>
          <w:spacing w:val="5"/>
        </w:rPr>
        <w:t xml:space="preserve"> </w:t>
      </w:r>
      <w:r>
        <w:t>médias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condutas</w:t>
      </w:r>
      <w:r>
        <w:rPr>
          <w:spacing w:val="5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caracterizam</w:t>
      </w:r>
      <w:r>
        <w:rPr>
          <w:spacing w:val="-59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do contrato,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0"/>
          <w:numId w:val="13"/>
        </w:numPr>
        <w:tabs>
          <w:tab w:val="left" w:pos="2058"/>
        </w:tabs>
        <w:spacing w:line="360" w:lineRule="auto"/>
        <w:ind w:right="658" w:hanging="358"/>
        <w:rPr>
          <w:rFonts w:ascii="Arial MT" w:hAnsi="Arial MT"/>
        </w:rPr>
      </w:pPr>
      <w:r>
        <w:rPr>
          <w:rFonts w:ascii="Arial MT" w:hAnsi="Arial MT"/>
        </w:rPr>
        <w:t>Reinc</w:t>
      </w:r>
      <w:r>
        <w:rPr>
          <w:rFonts w:ascii="Arial MT" w:hAnsi="Arial MT"/>
        </w:rPr>
        <w:t>idir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conduta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omissão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ensejou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aplicação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anterior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advertência;</w:t>
      </w:r>
    </w:p>
    <w:p w:rsidR="008C4E6F" w:rsidRDefault="00F921D5">
      <w:pPr>
        <w:pStyle w:val="PargrafodaLista"/>
        <w:numPr>
          <w:ilvl w:val="0"/>
          <w:numId w:val="13"/>
        </w:numPr>
        <w:tabs>
          <w:tab w:val="left" w:pos="2058"/>
        </w:tabs>
        <w:spacing w:line="360" w:lineRule="auto"/>
        <w:ind w:right="660" w:hanging="358"/>
        <w:rPr>
          <w:rFonts w:ascii="Arial MT" w:hAnsi="Arial MT"/>
        </w:rPr>
      </w:pPr>
      <w:r>
        <w:rPr>
          <w:rFonts w:ascii="Arial MT" w:hAnsi="Arial MT"/>
        </w:rPr>
        <w:t>Atrasar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fornecimento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substituição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bens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07(sete) dias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úteis;</w:t>
      </w:r>
    </w:p>
    <w:p w:rsidR="008C4E6F" w:rsidRDefault="00F921D5">
      <w:pPr>
        <w:pStyle w:val="PargrafodaLista"/>
        <w:numPr>
          <w:ilvl w:val="0"/>
          <w:numId w:val="13"/>
        </w:numPr>
        <w:tabs>
          <w:tab w:val="left" w:pos="2058"/>
        </w:tabs>
        <w:spacing w:line="252" w:lineRule="exact"/>
        <w:ind w:left="2058"/>
        <w:rPr>
          <w:rFonts w:ascii="Arial MT" w:hAnsi="Arial MT"/>
        </w:rPr>
      </w:pPr>
      <w:r>
        <w:rPr>
          <w:rFonts w:ascii="Arial MT" w:hAnsi="Arial MT"/>
        </w:rPr>
        <w:t>Não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completar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fornecimento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bens.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rPr>
          <w:sz w:val="24"/>
        </w:rPr>
      </w:pPr>
    </w:p>
    <w:p w:rsidR="008C4E6F" w:rsidRDefault="00F921D5">
      <w:pPr>
        <w:pStyle w:val="Corpodetexto"/>
        <w:spacing w:before="185" w:line="364" w:lineRule="auto"/>
        <w:ind w:left="642" w:right="661"/>
        <w:jc w:val="both"/>
      </w:pPr>
      <w:r>
        <w:rPr>
          <w:rFonts w:ascii="Arial" w:hAnsi="Arial"/>
          <w:b/>
        </w:rPr>
        <w:t xml:space="preserve">Parágrafo Terceiro - </w:t>
      </w:r>
      <w:r>
        <w:t>São infrações graves as condutas que caracterizam inexecução</w:t>
      </w:r>
      <w:r>
        <w:rPr>
          <w:spacing w:val="1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total do</w:t>
      </w:r>
      <w:r>
        <w:rPr>
          <w:spacing w:val="-2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0"/>
          <w:numId w:val="12"/>
        </w:numPr>
        <w:tabs>
          <w:tab w:val="left" w:pos="2058"/>
        </w:tabs>
        <w:spacing w:line="360" w:lineRule="auto"/>
        <w:ind w:right="655" w:hanging="360"/>
        <w:jc w:val="both"/>
        <w:rPr>
          <w:rFonts w:ascii="Arial MT" w:hAnsi="Arial MT"/>
        </w:rPr>
      </w:pPr>
      <w:r>
        <w:rPr>
          <w:rFonts w:ascii="Arial MT" w:hAnsi="Arial MT"/>
        </w:rPr>
        <w:t>Recusar-se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adjudicatário,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devida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justificativa,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assinar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contrato, aceitar ou retirar o instrumento equivalente, dentro do 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estabelecido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pela Administração;</w:t>
      </w:r>
    </w:p>
    <w:p w:rsidR="008C4E6F" w:rsidRDefault="00F921D5">
      <w:pPr>
        <w:pStyle w:val="PargrafodaLista"/>
        <w:numPr>
          <w:ilvl w:val="0"/>
          <w:numId w:val="12"/>
        </w:numPr>
        <w:tabs>
          <w:tab w:val="left" w:pos="2058"/>
        </w:tabs>
        <w:spacing w:line="360" w:lineRule="auto"/>
        <w:ind w:right="658" w:hanging="360"/>
        <w:jc w:val="both"/>
        <w:rPr>
          <w:rFonts w:ascii="Arial MT" w:hAnsi="Arial MT"/>
        </w:rPr>
      </w:pPr>
      <w:r>
        <w:rPr>
          <w:rFonts w:ascii="Arial MT" w:hAnsi="Arial MT"/>
        </w:rPr>
        <w:t>Atrasar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 fornecimento 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bens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10 (dez)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úteis.</w:t>
      </w:r>
    </w:p>
    <w:p w:rsidR="008C4E6F" w:rsidRDefault="00F921D5">
      <w:pPr>
        <w:pStyle w:val="PargrafodaLista"/>
        <w:numPr>
          <w:ilvl w:val="0"/>
          <w:numId w:val="12"/>
        </w:numPr>
        <w:tabs>
          <w:tab w:val="left" w:pos="2058"/>
        </w:tabs>
        <w:ind w:left="2058"/>
        <w:jc w:val="both"/>
        <w:rPr>
          <w:rFonts w:ascii="Arial MT" w:hAnsi="Arial MT"/>
        </w:rPr>
      </w:pPr>
      <w:r>
        <w:rPr>
          <w:rFonts w:ascii="Arial MT" w:hAnsi="Arial MT"/>
        </w:rPr>
        <w:t>Atrasar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reiteradamente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fornecimento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substituição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bens.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9"/>
        <w:rPr>
          <w:sz w:val="29"/>
        </w:rPr>
      </w:pPr>
    </w:p>
    <w:p w:rsidR="008C4E6F" w:rsidRDefault="00F921D5">
      <w:pPr>
        <w:pStyle w:val="Corpodetexto"/>
        <w:spacing w:before="1" w:line="362" w:lineRule="auto"/>
        <w:ind w:left="642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6"/>
        </w:rPr>
        <w:t xml:space="preserve"> </w:t>
      </w:r>
      <w:r>
        <w:t>São</w:t>
      </w:r>
      <w:r>
        <w:rPr>
          <w:spacing w:val="54"/>
        </w:rPr>
        <w:t xml:space="preserve"> </w:t>
      </w:r>
      <w:r>
        <w:t>infrações</w:t>
      </w:r>
      <w:r>
        <w:rPr>
          <w:spacing w:val="52"/>
        </w:rPr>
        <w:t xml:space="preserve"> </w:t>
      </w:r>
      <w:r>
        <w:t>gravíssimas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condutas</w:t>
      </w:r>
      <w:r>
        <w:rPr>
          <w:spacing w:val="54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induzam</w:t>
      </w:r>
      <w:r>
        <w:rPr>
          <w:spacing w:val="5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a erro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causem</w:t>
      </w:r>
      <w:r>
        <w:rPr>
          <w:spacing w:val="1"/>
        </w:rPr>
        <w:t xml:space="preserve"> </w:t>
      </w:r>
      <w:r>
        <w:t>prejuízo ao erário,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0"/>
          <w:numId w:val="11"/>
        </w:numPr>
        <w:tabs>
          <w:tab w:val="left" w:pos="2058"/>
        </w:tabs>
        <w:spacing w:line="250" w:lineRule="exact"/>
        <w:rPr>
          <w:rFonts w:ascii="Arial MT" w:hAnsi="Arial MT"/>
        </w:rPr>
      </w:pPr>
      <w:r>
        <w:rPr>
          <w:rFonts w:ascii="Arial MT" w:hAnsi="Arial MT"/>
        </w:rPr>
        <w:t>Apresentar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documentação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falsa;</w:t>
      </w:r>
    </w:p>
    <w:p w:rsidR="008C4E6F" w:rsidRDefault="00F921D5">
      <w:pPr>
        <w:pStyle w:val="PargrafodaLista"/>
        <w:numPr>
          <w:ilvl w:val="0"/>
          <w:numId w:val="11"/>
        </w:numPr>
        <w:tabs>
          <w:tab w:val="left" w:pos="2058"/>
        </w:tabs>
        <w:spacing w:before="126"/>
        <w:rPr>
          <w:rFonts w:ascii="Arial MT" w:hAnsi="Arial MT"/>
        </w:rPr>
      </w:pPr>
      <w:r>
        <w:rPr>
          <w:rFonts w:ascii="Arial MT" w:hAnsi="Arial MT"/>
        </w:rPr>
        <w:t>Simular,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fraudar 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iniciar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execução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contrato;</w:t>
      </w:r>
    </w:p>
    <w:p w:rsidR="008C4E6F" w:rsidRDefault="00F921D5">
      <w:pPr>
        <w:pStyle w:val="PargrafodaLista"/>
        <w:numPr>
          <w:ilvl w:val="0"/>
          <w:numId w:val="11"/>
        </w:numPr>
        <w:tabs>
          <w:tab w:val="left" w:pos="2058"/>
        </w:tabs>
        <w:spacing w:before="126"/>
        <w:rPr>
          <w:rFonts w:ascii="Arial MT" w:hAnsi="Arial MT"/>
        </w:rPr>
      </w:pPr>
      <w:r>
        <w:rPr>
          <w:rFonts w:ascii="Arial MT" w:hAnsi="Arial MT"/>
        </w:rPr>
        <w:t>Praticar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ilícitos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visando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frustrar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objetivos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contratação;</w:t>
      </w:r>
    </w:p>
    <w:p w:rsidR="008C4E6F" w:rsidRDefault="00F921D5">
      <w:pPr>
        <w:pStyle w:val="PargrafodaLista"/>
        <w:numPr>
          <w:ilvl w:val="0"/>
          <w:numId w:val="11"/>
        </w:numPr>
        <w:tabs>
          <w:tab w:val="left" w:pos="2058"/>
        </w:tabs>
        <w:spacing w:before="126"/>
        <w:rPr>
          <w:rFonts w:ascii="Arial MT"/>
        </w:rPr>
      </w:pPr>
      <w:r>
        <w:rPr>
          <w:rFonts w:ascii="Arial MT"/>
        </w:rPr>
        <w:t>Cometer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fraude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fiscal;</w:t>
      </w:r>
    </w:p>
    <w:p w:rsidR="008C4E6F" w:rsidRDefault="00F921D5">
      <w:pPr>
        <w:pStyle w:val="PargrafodaLista"/>
        <w:numPr>
          <w:ilvl w:val="0"/>
          <w:numId w:val="11"/>
        </w:numPr>
        <w:tabs>
          <w:tab w:val="left" w:pos="2058"/>
        </w:tabs>
        <w:spacing w:before="127"/>
        <w:rPr>
          <w:rFonts w:ascii="Arial MT" w:hAnsi="Arial MT"/>
        </w:rPr>
      </w:pPr>
      <w:r>
        <w:rPr>
          <w:rFonts w:ascii="Arial MT" w:hAnsi="Arial MT"/>
        </w:rPr>
        <w:t>Comportar-se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modo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inidôneo;</w:t>
      </w:r>
    </w:p>
    <w:p w:rsidR="008C4E6F" w:rsidRDefault="00F921D5">
      <w:pPr>
        <w:pStyle w:val="PargrafodaLista"/>
        <w:numPr>
          <w:ilvl w:val="0"/>
          <w:numId w:val="11"/>
        </w:numPr>
        <w:tabs>
          <w:tab w:val="left" w:pos="2057"/>
          <w:tab w:val="left" w:pos="2058"/>
        </w:tabs>
        <w:spacing w:before="129"/>
        <w:rPr>
          <w:rFonts w:ascii="Arial MT" w:hAnsi="Arial MT"/>
        </w:rPr>
      </w:pPr>
      <w:r>
        <w:rPr>
          <w:rFonts w:ascii="Arial MT" w:hAnsi="Arial MT"/>
        </w:rPr>
        <w:t>Não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mantiver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proposta;</w:t>
      </w:r>
    </w:p>
    <w:p w:rsidR="008C4E6F" w:rsidRDefault="00F921D5">
      <w:pPr>
        <w:pStyle w:val="PargrafodaLista"/>
        <w:numPr>
          <w:ilvl w:val="0"/>
          <w:numId w:val="11"/>
        </w:numPr>
        <w:tabs>
          <w:tab w:val="left" w:pos="2058"/>
        </w:tabs>
        <w:spacing w:before="126" w:line="360" w:lineRule="auto"/>
        <w:ind w:left="2070" w:right="659" w:hanging="360"/>
        <w:jc w:val="both"/>
        <w:rPr>
          <w:rFonts w:ascii="Arial MT" w:hAnsi="Arial MT"/>
        </w:rPr>
      </w:pPr>
      <w:r>
        <w:rPr>
          <w:rFonts w:ascii="Arial MT" w:hAnsi="Arial MT"/>
        </w:rPr>
        <w:t>Não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recolher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tributos,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contribuições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previdenciárias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demais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obrigações legais,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incluindo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FGTS,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cabível.</w:t>
      </w:r>
    </w:p>
    <w:p w:rsidR="008C4E6F" w:rsidRDefault="008C4E6F">
      <w:pPr>
        <w:pStyle w:val="Corpodetexto"/>
        <w:spacing w:before="7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que</w:t>
      </w:r>
      <w:r>
        <w:rPr>
          <w:spacing w:val="-60"/>
        </w:rPr>
        <w:t xml:space="preserve"> </w:t>
      </w:r>
      <w:r>
        <w:t xml:space="preserve">caracterizam infrações leves que </w:t>
      </w:r>
      <w:r>
        <w:t>importarem em inexecução parcial do contrato, bem</w:t>
      </w:r>
      <w:r>
        <w:rPr>
          <w:spacing w:val="1"/>
        </w:rPr>
        <w:t xml:space="preserve"> </w:t>
      </w:r>
      <w:r>
        <w:t>como a inobservância das regras estabelecidas no instrumento convocatório e seus</w:t>
      </w:r>
      <w:r>
        <w:rPr>
          <w:spacing w:val="1"/>
        </w:rPr>
        <w:t xml:space="preserve"> </w:t>
      </w:r>
      <w:r>
        <w:t>anexos.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Corpodetexto"/>
        <w:spacing w:before="164" w:line="362" w:lineRule="auto"/>
        <w:ind w:left="642" w:right="657"/>
        <w:jc w:val="both"/>
      </w:pPr>
      <w:r>
        <w:rPr>
          <w:rFonts w:ascii="Arial" w:hAnsi="Arial"/>
          <w:b/>
        </w:rPr>
        <w:t xml:space="preserve">Parágrafo Sexto - </w:t>
      </w:r>
      <w:r>
        <w:t>Será aplicada a penalidade de multa às condutas que caracterizam</w:t>
      </w:r>
      <w:r>
        <w:rPr>
          <w:spacing w:val="-59"/>
        </w:rPr>
        <w:t xml:space="preserve"> </w:t>
      </w:r>
      <w:r>
        <w:t>infração média, grave ou gravíssima que importarem em inexecução parcial ou total do</w:t>
      </w:r>
      <w:r>
        <w:rPr>
          <w:spacing w:val="-59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observada 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gradações:</w:t>
      </w:r>
    </w:p>
    <w:p w:rsidR="008C4E6F" w:rsidRDefault="008C4E6F">
      <w:pPr>
        <w:pStyle w:val="Corpodetexto"/>
        <w:spacing w:before="4"/>
        <w:rPr>
          <w:sz w:val="20"/>
        </w:rPr>
      </w:pPr>
    </w:p>
    <w:p w:rsidR="008C4E6F" w:rsidRDefault="00F921D5">
      <w:pPr>
        <w:pStyle w:val="PargrafodaLista"/>
        <w:numPr>
          <w:ilvl w:val="0"/>
          <w:numId w:val="10"/>
        </w:numPr>
        <w:tabs>
          <w:tab w:val="left" w:pos="2058"/>
        </w:tabs>
        <w:spacing w:line="360" w:lineRule="auto"/>
        <w:ind w:right="652" w:hanging="360"/>
        <w:rPr>
          <w:rFonts w:ascii="Arial MT" w:hAnsi="Arial MT"/>
        </w:rPr>
      </w:pPr>
      <w:r>
        <w:rPr>
          <w:rFonts w:ascii="Arial MT" w:hAnsi="Arial MT"/>
        </w:rPr>
        <w:t>Para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infrações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médias,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multa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arbitrado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entre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50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UNIFBJ;</w:t>
      </w:r>
    </w:p>
    <w:p w:rsidR="008C4E6F" w:rsidRDefault="00F921D5">
      <w:pPr>
        <w:pStyle w:val="PargrafodaLista"/>
        <w:numPr>
          <w:ilvl w:val="0"/>
          <w:numId w:val="10"/>
        </w:numPr>
        <w:tabs>
          <w:tab w:val="left" w:pos="2058"/>
        </w:tabs>
        <w:spacing w:line="360" w:lineRule="auto"/>
        <w:ind w:right="652" w:hanging="360"/>
        <w:rPr>
          <w:rFonts w:ascii="Arial MT" w:hAnsi="Arial MT"/>
        </w:rPr>
      </w:pPr>
      <w:r>
        <w:rPr>
          <w:rFonts w:ascii="Arial MT" w:hAnsi="Arial MT"/>
        </w:rPr>
        <w:t>Para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infrações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graves,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multa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arbitrado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entre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51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100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UNIFBJ;</w:t>
      </w:r>
    </w:p>
    <w:p w:rsidR="008C4E6F" w:rsidRDefault="00F921D5">
      <w:pPr>
        <w:pStyle w:val="PargrafodaLista"/>
        <w:numPr>
          <w:ilvl w:val="0"/>
          <w:numId w:val="10"/>
        </w:numPr>
        <w:tabs>
          <w:tab w:val="left" w:pos="2058"/>
        </w:tabs>
        <w:spacing w:line="360" w:lineRule="auto"/>
        <w:ind w:right="652" w:hanging="360"/>
        <w:rPr>
          <w:rFonts w:ascii="Arial MT" w:hAnsi="Arial MT"/>
        </w:rPr>
      </w:pPr>
      <w:r>
        <w:rPr>
          <w:rFonts w:ascii="Arial MT" w:hAnsi="Arial MT"/>
        </w:rPr>
        <w:t>Para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infrações gravíssimas,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multa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arbitrado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entre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100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200 UNIFBJ.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9"/>
        <w:rPr>
          <w:sz w:val="29"/>
        </w:rPr>
      </w:pPr>
    </w:p>
    <w:p w:rsidR="008C4E6F" w:rsidRDefault="00F921D5">
      <w:pPr>
        <w:pStyle w:val="Corpodetexto"/>
        <w:spacing w:line="360" w:lineRule="auto"/>
        <w:ind w:left="642" w:right="655"/>
        <w:jc w:val="both"/>
      </w:pPr>
      <w:r>
        <w:rPr>
          <w:rFonts w:ascii="Arial" w:hAnsi="Arial"/>
          <w:b/>
        </w:rPr>
        <w:t xml:space="preserve">Parágrafo Sétimo - </w:t>
      </w:r>
      <w:r>
        <w:t>Será aplicada a penalidade de suspensão temporária, que poderá</w:t>
      </w:r>
      <w:r>
        <w:rPr>
          <w:spacing w:val="-59"/>
        </w:rPr>
        <w:t xml:space="preserve"> </w:t>
      </w:r>
      <w:r>
        <w:t>ser cumulativamente com a penalidade de multa, quando a CONTRATADA, se recusar</w:t>
      </w:r>
      <w:r>
        <w:rPr>
          <w:spacing w:val="-59"/>
        </w:rPr>
        <w:t xml:space="preserve"> </w:t>
      </w:r>
      <w:r>
        <w:t>a adotar as medidas necessárias para adequar o fornecimento às especificidades</w:t>
      </w:r>
      <w:r>
        <w:rPr>
          <w:spacing w:val="1"/>
        </w:rPr>
        <w:t xml:space="preserve"> </w:t>
      </w:r>
      <w:r>
        <w:t>indicadas</w:t>
      </w:r>
      <w:r>
        <w:rPr>
          <w:spacing w:val="-1"/>
        </w:rPr>
        <w:t xml:space="preserve"> </w:t>
      </w:r>
      <w:r>
        <w:t>no instrumento</w:t>
      </w:r>
      <w:r>
        <w:rPr>
          <w:spacing w:val="-2"/>
        </w:rPr>
        <w:t xml:space="preserve"> </w:t>
      </w:r>
      <w:r>
        <w:t>convocatór</w:t>
      </w:r>
      <w:r>
        <w:t>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anexos, por</w:t>
      </w:r>
      <w:r>
        <w:rPr>
          <w:spacing w:val="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(dois) anos.</w:t>
      </w:r>
    </w:p>
    <w:p w:rsidR="008C4E6F" w:rsidRDefault="008C4E6F">
      <w:pPr>
        <w:pStyle w:val="Corpodetexto"/>
        <w:spacing w:before="10"/>
        <w:rPr>
          <w:sz w:val="32"/>
        </w:rPr>
      </w:pPr>
    </w:p>
    <w:p w:rsidR="008C4E6F" w:rsidRDefault="00F921D5">
      <w:pPr>
        <w:pStyle w:val="Corpodetexto"/>
        <w:spacing w:line="362" w:lineRule="auto"/>
        <w:ind w:left="642" w:right="654"/>
        <w:jc w:val="both"/>
      </w:pPr>
      <w:r>
        <w:rPr>
          <w:rFonts w:ascii="Arial" w:hAnsi="Arial"/>
          <w:b/>
        </w:rPr>
        <w:t xml:space="preserve">Parágrafo Oitavo - </w:t>
      </w:r>
      <w:r>
        <w:t>Será aplicada a penalidade de declaração de inidoneidade, que</w:t>
      </w:r>
      <w:r>
        <w:rPr>
          <w:spacing w:val="1"/>
        </w:rPr>
        <w:t xml:space="preserve"> </w:t>
      </w:r>
      <w:r>
        <w:t>poderá ser cumulativamente com a penalidade de multa, quando a CONTRATADA</w:t>
      </w:r>
      <w:r>
        <w:rPr>
          <w:spacing w:val="1"/>
        </w:rPr>
        <w:t xml:space="preserve"> </w:t>
      </w:r>
      <w:r>
        <w:t>cometer</w:t>
      </w:r>
      <w:r>
        <w:rPr>
          <w:spacing w:val="22"/>
        </w:rPr>
        <w:t xml:space="preserve"> </w:t>
      </w:r>
      <w:r>
        <w:t>infração</w:t>
      </w:r>
      <w:r>
        <w:rPr>
          <w:spacing w:val="18"/>
        </w:rPr>
        <w:t xml:space="preserve"> </w:t>
      </w:r>
      <w:r>
        <w:t>gravíssima</w:t>
      </w:r>
      <w:r>
        <w:rPr>
          <w:spacing w:val="22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dolo,</w:t>
      </w:r>
      <w:r>
        <w:rPr>
          <w:spacing w:val="21"/>
        </w:rPr>
        <w:t xml:space="preserve"> </w:t>
      </w:r>
      <w:r>
        <w:t>má-fé</w:t>
      </w:r>
      <w:r>
        <w:rPr>
          <w:spacing w:val="21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conluio</w:t>
      </w:r>
      <w:r>
        <w:rPr>
          <w:spacing w:val="21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servidores</w:t>
      </w:r>
      <w:r>
        <w:rPr>
          <w:spacing w:val="21"/>
        </w:rPr>
        <w:t xml:space="preserve"> </w:t>
      </w:r>
      <w:r>
        <w:t>públicos</w:t>
      </w:r>
      <w:r>
        <w:rPr>
          <w:spacing w:val="-59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outras licitantes.</w:t>
      </w:r>
    </w:p>
    <w:p w:rsidR="008C4E6F" w:rsidRDefault="008C4E6F">
      <w:pPr>
        <w:pStyle w:val="Corpodetexto"/>
        <w:spacing w:before="3"/>
        <w:rPr>
          <w:sz w:val="32"/>
        </w:rPr>
      </w:pPr>
    </w:p>
    <w:p w:rsidR="008C4E6F" w:rsidRDefault="00F921D5">
      <w:pPr>
        <w:pStyle w:val="Corpodetexto"/>
        <w:spacing w:line="360" w:lineRule="auto"/>
        <w:ind w:left="642" w:right="656"/>
        <w:jc w:val="both"/>
      </w:pPr>
      <w:r>
        <w:rPr>
          <w:rFonts w:ascii="Arial" w:hAnsi="Arial"/>
          <w:b/>
        </w:rPr>
        <w:t xml:space="preserve">Parágrafo Nono - </w:t>
      </w:r>
      <w:r>
        <w:t>A sanção de suspensão temporária de participação em licitação e</w:t>
      </w:r>
      <w:r>
        <w:rPr>
          <w:spacing w:val="1"/>
        </w:rPr>
        <w:t xml:space="preserve"> </w:t>
      </w:r>
      <w:r>
        <w:t>impedimento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contratar</w:t>
      </w:r>
      <w:r>
        <w:rPr>
          <w:spacing w:val="18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Administração</w:t>
      </w:r>
      <w:r>
        <w:rPr>
          <w:spacing w:val="15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produz</w:t>
      </w:r>
      <w:r>
        <w:rPr>
          <w:spacing w:val="14"/>
        </w:rPr>
        <w:t xml:space="preserve"> </w:t>
      </w:r>
      <w:r>
        <w:t>efeitos</w:t>
      </w:r>
      <w:r>
        <w:rPr>
          <w:spacing w:val="15"/>
        </w:rPr>
        <w:t xml:space="preserve"> </w:t>
      </w:r>
      <w:r>
        <w:t>apenas</w:t>
      </w:r>
      <w:r>
        <w:rPr>
          <w:spacing w:val="1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Município de Bom</w:t>
      </w:r>
      <w:r>
        <w:rPr>
          <w:spacing w:val="-1"/>
        </w:rPr>
        <w:t xml:space="preserve"> </w:t>
      </w:r>
      <w:r>
        <w:t>Jardim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RJ.</w:t>
      </w:r>
    </w:p>
    <w:p w:rsidR="008C4E6F" w:rsidRDefault="008C4E6F">
      <w:pPr>
        <w:pStyle w:val="Corpodetexto"/>
        <w:spacing w:before="2"/>
        <w:rPr>
          <w:sz w:val="33"/>
        </w:rPr>
      </w:pPr>
    </w:p>
    <w:p w:rsidR="008C4E6F" w:rsidRDefault="00F921D5">
      <w:pPr>
        <w:pStyle w:val="Corpodetexto"/>
        <w:spacing w:line="362" w:lineRule="auto"/>
        <w:ind w:left="642" w:right="658"/>
        <w:jc w:val="both"/>
      </w:pPr>
      <w:r>
        <w:rPr>
          <w:rFonts w:ascii="Arial" w:hAnsi="Arial"/>
          <w:b/>
        </w:rPr>
        <w:t xml:space="preserve">Parágrafo Décimo - </w:t>
      </w:r>
      <w:r>
        <w:t>A sanção de declaração de inidoneidade para licitar ou contratar</w:t>
      </w:r>
      <w:r>
        <w:rPr>
          <w:spacing w:val="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 produz</w:t>
      </w:r>
      <w:r>
        <w:rPr>
          <w:spacing w:val="-3"/>
        </w:rPr>
        <w:t xml:space="preserve"> </w:t>
      </w:r>
      <w:r>
        <w:t>efeito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 o</w:t>
      </w:r>
      <w:r>
        <w:rPr>
          <w:spacing w:val="-3"/>
        </w:rPr>
        <w:t xml:space="preserve"> </w:t>
      </w:r>
      <w:r>
        <w:t>território</w:t>
      </w:r>
      <w:r>
        <w:rPr>
          <w:spacing w:val="-2"/>
        </w:rPr>
        <w:t xml:space="preserve"> </w:t>
      </w:r>
      <w:r>
        <w:t>nacional.</w:t>
      </w:r>
    </w:p>
    <w:p w:rsidR="008C4E6F" w:rsidRDefault="008C4E6F">
      <w:pPr>
        <w:pStyle w:val="Corpodetexto"/>
        <w:spacing w:before="5"/>
        <w:rPr>
          <w:sz w:val="32"/>
        </w:rPr>
      </w:pPr>
    </w:p>
    <w:p w:rsidR="008C4E6F" w:rsidRDefault="00F921D5">
      <w:pPr>
        <w:pStyle w:val="Corpodetexto"/>
        <w:spacing w:line="360" w:lineRule="auto"/>
        <w:ind w:left="642" w:right="65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sancionadas no Cadastro Nacional de Empresas Inidôneas e Suspensas - CEIS, até a</w:t>
      </w:r>
      <w:r>
        <w:rPr>
          <w:spacing w:val="1"/>
        </w:rPr>
        <w:t xml:space="preserve"> </w:t>
      </w:r>
      <w:r>
        <w:t>reabilitação</w:t>
      </w:r>
      <w:r>
        <w:rPr>
          <w:spacing w:val="-1"/>
        </w:rPr>
        <w:t xml:space="preserve"> </w:t>
      </w:r>
      <w:r>
        <w:t>da empresa</w:t>
      </w:r>
      <w:r>
        <w:rPr>
          <w:spacing w:val="-2"/>
        </w:rPr>
        <w:t xml:space="preserve"> </w:t>
      </w:r>
      <w:r>
        <w:t>sancionada.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Corpodetexto"/>
        <w:spacing w:before="164" w:line="362" w:lineRule="auto"/>
        <w:ind w:left="642" w:right="654"/>
        <w:jc w:val="both"/>
      </w:pPr>
      <w:r>
        <w:rPr>
          <w:rFonts w:ascii="Arial" w:hAnsi="Arial"/>
          <w:b/>
        </w:rPr>
        <w:t xml:space="preserve">Parágrafo Décimo Segundo - </w:t>
      </w:r>
      <w:r>
        <w:t>A reabilitação da declaração de inidoneidade será</w:t>
      </w:r>
      <w:r>
        <w:rPr>
          <w:spacing w:val="1"/>
        </w:rPr>
        <w:t xml:space="preserve"> </w:t>
      </w:r>
      <w:r>
        <w:t>concedida quando a empresa ou profissional penalizado ressarcir a Administração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decorrido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aplicação.</w:t>
      </w:r>
    </w:p>
    <w:p w:rsidR="008C4E6F" w:rsidRDefault="008C4E6F">
      <w:pPr>
        <w:pStyle w:val="Corpodetexto"/>
        <w:spacing w:before="3"/>
        <w:rPr>
          <w:sz w:val="32"/>
        </w:rPr>
      </w:pPr>
    </w:p>
    <w:p w:rsidR="008C4E6F" w:rsidRDefault="00F921D5">
      <w:pPr>
        <w:pStyle w:val="Corpodetexto"/>
        <w:spacing w:line="360" w:lineRule="auto"/>
        <w:ind w:left="642" w:right="656"/>
        <w:jc w:val="both"/>
      </w:pPr>
      <w:r>
        <w:rPr>
          <w:rFonts w:ascii="Arial" w:hAnsi="Arial"/>
          <w:b/>
        </w:rPr>
        <w:t xml:space="preserve">Parágrafo Décimo Terceiro - </w:t>
      </w:r>
      <w:r>
        <w:t>Sem prej</w:t>
      </w:r>
      <w:r>
        <w:t>uízo da aplicação das penalidades cabíveis,</w:t>
      </w:r>
      <w:r>
        <w:rPr>
          <w:spacing w:val="1"/>
        </w:rPr>
        <w:t xml:space="preserve"> </w:t>
      </w:r>
      <w:r>
        <w:t>quando o licitante vencedor não mantiver a sua proposta no respectivo prazo de</w:t>
      </w:r>
      <w:r>
        <w:rPr>
          <w:spacing w:val="1"/>
        </w:rPr>
        <w:t xml:space="preserve"> </w:t>
      </w:r>
      <w:r>
        <w:t>validade; ou ainda quando o adjudicatário se recusar a assinar o contrato, aceitar ou</w:t>
      </w:r>
      <w:r>
        <w:rPr>
          <w:spacing w:val="1"/>
        </w:rPr>
        <w:t xml:space="preserve"> </w:t>
      </w:r>
      <w:r>
        <w:t>retirar o instrumento equivalente, dentro do pr</w:t>
      </w:r>
      <w:r>
        <w:t>azo estabelecido pela Administração,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remanescentes,</w:t>
      </w:r>
      <w:r>
        <w:rPr>
          <w:spacing w:val="1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substituir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faltoso.</w:t>
      </w:r>
    </w:p>
    <w:p w:rsidR="008C4E6F" w:rsidRDefault="008C4E6F">
      <w:pPr>
        <w:pStyle w:val="Corpodetexto"/>
        <w:spacing w:before="1"/>
        <w:rPr>
          <w:sz w:val="33"/>
        </w:rPr>
      </w:pPr>
    </w:p>
    <w:p w:rsidR="008C4E6F" w:rsidRDefault="00F921D5">
      <w:pPr>
        <w:pStyle w:val="Corpodetexto"/>
        <w:spacing w:line="360" w:lineRule="auto"/>
        <w:ind w:left="642" w:right="654"/>
        <w:jc w:val="both"/>
      </w:pPr>
      <w:r>
        <w:rPr>
          <w:rFonts w:ascii="Arial" w:hAnsi="Arial"/>
          <w:b/>
        </w:rPr>
        <w:t xml:space="preserve">Parágrafo Décimo Quarto - </w:t>
      </w:r>
      <w:r>
        <w:t>As penalidades de suspensão temporária de participação</w:t>
      </w:r>
      <w:r>
        <w:rPr>
          <w:spacing w:val="-59"/>
        </w:rPr>
        <w:t xml:space="preserve"> </w:t>
      </w:r>
      <w:r>
        <w:t>em licitação e</w:t>
      </w:r>
      <w:r>
        <w:t xml:space="preserve"> impedimento de contratar com a Administração e a declaração de</w:t>
      </w:r>
      <w:r>
        <w:rPr>
          <w:spacing w:val="1"/>
        </w:rPr>
        <w:t xml:space="preserve"> </w:t>
      </w:r>
      <w:r>
        <w:t>inidoneidade para licitar</w:t>
      </w:r>
      <w:r>
        <w:rPr>
          <w:spacing w:val="1"/>
        </w:rPr>
        <w:t xml:space="preserve"> </w:t>
      </w:r>
      <w:r>
        <w:t>ou 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Administração Pública,</w:t>
      </w:r>
      <w:r>
        <w:rPr>
          <w:spacing w:val="1"/>
        </w:rPr>
        <w:t xml:space="preserve"> </w:t>
      </w:r>
      <w:r>
        <w:t>dispostas nos</w:t>
      </w:r>
      <w:r>
        <w:rPr>
          <w:spacing w:val="1"/>
        </w:rPr>
        <w:t xml:space="preserve"> </w:t>
      </w:r>
      <w:r>
        <w:t>incisos III e IV do art. 87 da Lei Federal nº 8.666/93, poderão ser aplicados aos</w:t>
      </w:r>
      <w:r>
        <w:rPr>
          <w:spacing w:val="1"/>
        </w:rPr>
        <w:t xml:space="preserve"> </w:t>
      </w:r>
      <w:r>
        <w:t>profissionais ou às empresas que praticarem os ilícitos previstos nos incisos do art. 88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legal,</w:t>
      </w:r>
      <w:r>
        <w:rPr>
          <w:spacing w:val="-4"/>
        </w:rPr>
        <w:t xml:space="preserve"> </w:t>
      </w:r>
      <w:r>
        <w:t>garantido o</w:t>
      </w:r>
      <w:r>
        <w:rPr>
          <w:spacing w:val="-1"/>
        </w:rPr>
        <w:t xml:space="preserve"> </w:t>
      </w:r>
      <w:r>
        <w:t>direito ao</w:t>
      </w:r>
      <w:r>
        <w:rPr>
          <w:spacing w:val="-3"/>
        </w:rPr>
        <w:t xml:space="preserve"> </w:t>
      </w:r>
      <w:r>
        <w:t>contraditório e</w:t>
      </w:r>
      <w:r>
        <w:rPr>
          <w:spacing w:val="-2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:rsidR="008C4E6F" w:rsidRDefault="008C4E6F">
      <w:pPr>
        <w:pStyle w:val="Corpodetexto"/>
        <w:spacing w:before="1"/>
        <w:rPr>
          <w:sz w:val="33"/>
        </w:rPr>
      </w:pPr>
    </w:p>
    <w:p w:rsidR="008C4E6F" w:rsidRDefault="00F921D5">
      <w:pPr>
        <w:pStyle w:val="Corpodetexto"/>
        <w:spacing w:line="360" w:lineRule="auto"/>
        <w:ind w:left="642" w:right="652"/>
        <w:jc w:val="both"/>
      </w:pPr>
      <w:r>
        <w:rPr>
          <w:rFonts w:ascii="Arial" w:hAnsi="Arial"/>
          <w:b/>
        </w:rPr>
        <w:t xml:space="preserve">Parágrafo Décimo Quinto - </w:t>
      </w:r>
      <w:r>
        <w:t>Serão utilizados, para conversão dos valores das multas</w:t>
      </w:r>
      <w:r>
        <w:rPr>
          <w:spacing w:val="1"/>
        </w:rPr>
        <w:t xml:space="preserve"> </w:t>
      </w:r>
      <w:r>
        <w:t>em moeda corrente, os valores atuais da unidade fiscal de referência de Bom Jardim –</w:t>
      </w:r>
      <w:r>
        <w:rPr>
          <w:spacing w:val="-59"/>
        </w:rPr>
        <w:t xml:space="preserve"> </w:t>
      </w:r>
      <w:r>
        <w:t>UNIFBJ, na forma do art. 439 do Código Tributário Municipal (LCM nº 218/2016),</w:t>
      </w:r>
      <w:r>
        <w:rPr>
          <w:spacing w:val="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 44,27</w:t>
      </w:r>
      <w:r>
        <w:rPr>
          <w:spacing w:val="-3"/>
        </w:rPr>
        <w:t xml:space="preserve"> </w:t>
      </w:r>
      <w:r>
        <w:t>(quarenta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quatro</w:t>
      </w:r>
      <w:r>
        <w:rPr>
          <w:spacing w:val="-3"/>
        </w:rPr>
        <w:t xml:space="preserve"> </w:t>
      </w:r>
      <w:r>
        <w:t>inteiros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vinte e sete</w:t>
      </w:r>
      <w:r>
        <w:rPr>
          <w:spacing w:val="-3"/>
        </w:rPr>
        <w:t xml:space="preserve"> </w:t>
      </w:r>
      <w:r>
        <w:t>centésimos)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UFIR-RJ.</w:t>
      </w:r>
    </w:p>
    <w:p w:rsidR="008C4E6F" w:rsidRDefault="008C4E6F">
      <w:pPr>
        <w:pStyle w:val="Corpodetexto"/>
        <w:spacing w:before="10"/>
        <w:rPr>
          <w:sz w:val="32"/>
        </w:rPr>
      </w:pPr>
    </w:p>
    <w:p w:rsidR="008C4E6F" w:rsidRDefault="00F921D5">
      <w:pPr>
        <w:pStyle w:val="Corpodetexto"/>
        <w:spacing w:line="364" w:lineRule="auto"/>
        <w:ind w:left="642" w:right="655"/>
        <w:jc w:val="both"/>
      </w:pPr>
      <w:r>
        <w:rPr>
          <w:rFonts w:ascii="Arial" w:hAnsi="Arial"/>
          <w:b/>
        </w:rPr>
        <w:t>Pará</w:t>
      </w:r>
      <w:r>
        <w:rPr>
          <w:rFonts w:ascii="Arial" w:hAnsi="Arial"/>
          <w:b/>
        </w:rPr>
        <w:t xml:space="preserve">grafo Décimo Sexto - </w:t>
      </w:r>
      <w:r>
        <w:t>As multas aplicadas deverão ser recolhidas em favor do</w:t>
      </w:r>
      <w:r>
        <w:rPr>
          <w:spacing w:val="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de 05</w:t>
      </w:r>
      <w:r>
        <w:rPr>
          <w:spacing w:val="-1"/>
        </w:rPr>
        <w:t xml:space="preserve"> </w:t>
      </w:r>
      <w:r>
        <w:t>(cinco) dias úteis,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notificação.</w:t>
      </w:r>
    </w:p>
    <w:p w:rsidR="008C4E6F" w:rsidRDefault="008C4E6F">
      <w:pPr>
        <w:pStyle w:val="Corpodetexto"/>
        <w:spacing w:before="4"/>
        <w:rPr>
          <w:sz w:val="32"/>
        </w:rPr>
      </w:pPr>
    </w:p>
    <w:p w:rsidR="008C4E6F" w:rsidRDefault="00F921D5">
      <w:pPr>
        <w:pStyle w:val="Corpodetexto"/>
        <w:spacing w:line="360" w:lineRule="auto"/>
        <w:ind w:left="642" w:right="65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Sétimo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recolhidas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instrumento convocatório serão inscritas em dívida ativa e executadas judicialmente</w:t>
      </w:r>
      <w:r>
        <w:rPr>
          <w:spacing w:val="1"/>
        </w:rPr>
        <w:t xml:space="preserve"> </w:t>
      </w:r>
      <w:r>
        <w:t>conforme o disposto na Lei Federal nº 6.830/80 e na legislação tributária vigente,</w:t>
      </w:r>
      <w:r>
        <w:rPr>
          <w:spacing w:val="1"/>
        </w:rPr>
        <w:t xml:space="preserve"> </w:t>
      </w:r>
      <w:r>
        <w:t>acrescida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encargos</w:t>
      </w:r>
      <w:r>
        <w:rPr>
          <w:spacing w:val="-2"/>
        </w:rPr>
        <w:t xml:space="preserve"> </w:t>
      </w:r>
      <w:r>
        <w:t>correspondentes.</w:t>
      </w:r>
    </w:p>
    <w:p w:rsidR="008C4E6F" w:rsidRDefault="008C4E6F">
      <w:pPr>
        <w:pStyle w:val="Corpodetexto"/>
        <w:spacing w:before="10"/>
        <w:rPr>
          <w:sz w:val="32"/>
        </w:rPr>
      </w:pPr>
    </w:p>
    <w:p w:rsidR="008C4E6F" w:rsidRDefault="00F921D5">
      <w:pPr>
        <w:pStyle w:val="Corpodetexto"/>
        <w:spacing w:line="362" w:lineRule="auto"/>
        <w:ind w:left="642" w:right="657"/>
        <w:jc w:val="both"/>
      </w:pPr>
      <w:r>
        <w:rPr>
          <w:rFonts w:ascii="Arial" w:hAnsi="Arial"/>
          <w:b/>
        </w:rPr>
        <w:t xml:space="preserve">Parágrafo Décimo Oitavo - </w:t>
      </w:r>
      <w:r>
        <w:t>As penalidades só pode</w:t>
      </w:r>
      <w:r>
        <w:t>rão ser relevadas na hipótese de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fortuito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Administração.</w:t>
      </w:r>
    </w:p>
    <w:p w:rsidR="008C4E6F" w:rsidRDefault="008C4E6F">
      <w:pPr>
        <w:spacing w:line="362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Ttulo2"/>
        <w:spacing w:before="164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(ART. 55,</w:t>
      </w:r>
      <w:r>
        <w:rPr>
          <w:spacing w:val="3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IX)</w:t>
      </w:r>
    </w:p>
    <w:p w:rsidR="008C4E6F" w:rsidRDefault="00F921D5">
      <w:pPr>
        <w:pStyle w:val="Corpodetexto"/>
        <w:spacing w:before="129" w:line="362" w:lineRule="auto"/>
        <w:ind w:left="642" w:right="658"/>
        <w:jc w:val="both"/>
      </w:pPr>
      <w:r>
        <w:t>O presente CONTRATO poderá ser rescindido caso ocorram quaisquer dos fatos</w:t>
      </w:r>
      <w:r>
        <w:rPr>
          <w:spacing w:val="1"/>
        </w:rPr>
        <w:t xml:space="preserve"> </w:t>
      </w:r>
      <w:r>
        <w:t>elencados</w:t>
      </w:r>
      <w:r>
        <w:rPr>
          <w:spacing w:val="-1"/>
        </w:rPr>
        <w:t xml:space="preserve"> </w:t>
      </w:r>
      <w:r>
        <w:t>no art.</w:t>
      </w:r>
      <w:r>
        <w:rPr>
          <w:spacing w:val="2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8.666/93.</w:t>
      </w:r>
    </w:p>
    <w:p w:rsidR="008C4E6F" w:rsidRDefault="008C4E6F">
      <w:pPr>
        <w:pStyle w:val="Corpodetexto"/>
        <w:spacing w:before="6"/>
        <w:rPr>
          <w:sz w:val="32"/>
        </w:rPr>
      </w:pPr>
    </w:p>
    <w:p w:rsidR="008C4E6F" w:rsidRDefault="00F921D5">
      <w:pPr>
        <w:pStyle w:val="Corpodetexto"/>
        <w:spacing w:line="362" w:lineRule="auto"/>
        <w:ind w:left="642" w:right="658"/>
        <w:jc w:val="both"/>
      </w:pPr>
      <w:r>
        <w:rPr>
          <w:rFonts w:ascii="Arial" w:hAnsi="Arial"/>
          <w:b/>
        </w:rPr>
        <w:t xml:space="preserve">Parágrafo Único - </w:t>
      </w:r>
      <w:r>
        <w:t>A CONTRATADA reconhece os direitos da CONTRATANTE, em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prevista no</w:t>
      </w:r>
      <w:r>
        <w:rPr>
          <w:spacing w:val="-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77,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</w:t>
      </w:r>
      <w:r>
        <w:t>i 8.666/93.</w:t>
      </w:r>
    </w:p>
    <w:p w:rsidR="008C4E6F" w:rsidRDefault="008C4E6F">
      <w:pPr>
        <w:pStyle w:val="Corpodetexto"/>
        <w:spacing w:before="5"/>
        <w:rPr>
          <w:sz w:val="32"/>
        </w:rPr>
      </w:pPr>
    </w:p>
    <w:p w:rsidR="008C4E6F" w:rsidRDefault="00F921D5">
      <w:pPr>
        <w:pStyle w:val="Ttulo2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(ART. 55,</w:t>
      </w:r>
      <w:r>
        <w:rPr>
          <w:spacing w:val="1"/>
        </w:rPr>
        <w:t xml:space="preserve"> </w:t>
      </w:r>
      <w:r>
        <w:t>XII)</w:t>
      </w:r>
    </w:p>
    <w:p w:rsidR="008C4E6F" w:rsidRDefault="00F921D5">
      <w:pPr>
        <w:pStyle w:val="Corpodetexto"/>
        <w:spacing w:before="130" w:line="360" w:lineRule="auto"/>
        <w:ind w:left="642" w:right="652"/>
        <w:jc w:val="both"/>
      </w:pPr>
      <w:r>
        <w:t>O presente Instrumento Contratual rege-se pelas disposições expressas na Lei 8.666,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aplicando-se-lhe</w:t>
      </w:r>
      <w:r>
        <w:rPr>
          <w:spacing w:val="1"/>
        </w:rPr>
        <w:t xml:space="preserve"> </w:t>
      </w:r>
      <w:r>
        <w:t>supletivamente os princípios da teoria geral dos contratos e as disposições de direito</w:t>
      </w:r>
      <w:r>
        <w:rPr>
          <w:spacing w:val="1"/>
        </w:rPr>
        <w:t xml:space="preserve"> </w:t>
      </w:r>
      <w:r>
        <w:t>privado.</w:t>
      </w:r>
    </w:p>
    <w:p w:rsidR="008C4E6F" w:rsidRDefault="008C4E6F">
      <w:pPr>
        <w:pStyle w:val="Corpodetexto"/>
        <w:spacing w:before="10"/>
        <w:rPr>
          <w:sz w:val="32"/>
        </w:rPr>
      </w:pPr>
    </w:p>
    <w:p w:rsidR="008C4E6F" w:rsidRDefault="00F921D5">
      <w:pPr>
        <w:pStyle w:val="Ttulo2"/>
        <w:tabs>
          <w:tab w:val="left" w:pos="2064"/>
          <w:tab w:val="left" w:pos="3152"/>
          <w:tab w:val="left" w:pos="4492"/>
          <w:tab w:val="left" w:pos="4832"/>
          <w:tab w:val="left" w:pos="6670"/>
          <w:tab w:val="left" w:pos="7192"/>
          <w:tab w:val="left" w:pos="9000"/>
        </w:tabs>
        <w:spacing w:line="360" w:lineRule="auto"/>
        <w:ind w:right="656"/>
      </w:pPr>
      <w:r>
        <w:t>CLÁUSULA</w:t>
      </w:r>
      <w:r>
        <w:tab/>
        <w:t>DÉCIMA</w:t>
      </w:r>
      <w:r>
        <w:tab/>
        <w:t>TERCEIRA</w:t>
      </w:r>
      <w:r>
        <w:tab/>
        <w:t>–</w:t>
      </w:r>
      <w:r>
        <w:tab/>
        <w:t>TRANSMISSÃO</w:t>
      </w:r>
      <w:r>
        <w:tab/>
        <w:t>DE</w:t>
      </w:r>
      <w:r>
        <w:tab/>
        <w:t>DOCUMENTOS</w:t>
      </w:r>
      <w:r>
        <w:tab/>
      </w:r>
      <w:r>
        <w:rPr>
          <w:spacing w:val="-1"/>
        </w:rPr>
        <w:t>E</w:t>
      </w:r>
      <w:r>
        <w:rPr>
          <w:spacing w:val="-59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AS PARTES</w:t>
      </w:r>
    </w:p>
    <w:p w:rsidR="008C4E6F" w:rsidRDefault="00F921D5">
      <w:pPr>
        <w:pStyle w:val="Corpodetexto"/>
        <w:spacing w:before="2" w:line="360" w:lineRule="auto"/>
        <w:ind w:left="642" w:right="659"/>
        <w:jc w:val="both"/>
      </w:pPr>
      <w:r>
        <w:t>Todas as comunicações entre a Administração e a CONTRATADA serão feitas por</w:t>
      </w:r>
      <w:r>
        <w:rPr>
          <w:spacing w:val="1"/>
        </w:rPr>
        <w:t xml:space="preserve"> </w:t>
      </w:r>
      <w:r>
        <w:t>escrito,</w:t>
      </w:r>
      <w:r>
        <w:rPr>
          <w:spacing w:val="-2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 eletrônico.</w:t>
      </w:r>
    </w:p>
    <w:p w:rsidR="008C4E6F" w:rsidRDefault="00F921D5">
      <w:pPr>
        <w:pStyle w:val="Corpodetexto"/>
        <w:spacing w:before="119" w:line="360" w:lineRule="auto"/>
        <w:ind w:left="642" w:right="657"/>
        <w:jc w:val="both"/>
      </w:pPr>
      <w:r>
        <w:rPr>
          <w:rFonts w:ascii="Arial" w:hAnsi="Arial"/>
          <w:b/>
        </w:rPr>
        <w:t xml:space="preserve">Parágrafo Primeiro - </w:t>
      </w:r>
      <w:r>
        <w:t>A contratada, ao apresentar sua proposta comercial, deverá</w:t>
      </w:r>
      <w:r>
        <w:rPr>
          <w:spacing w:val="1"/>
        </w:rPr>
        <w:t xml:space="preserve"> </w:t>
      </w:r>
      <w:r>
        <w:t>informar seu endereço para correio eletrônico, ou caso não disponha, o seu endereço</w:t>
      </w:r>
      <w:r>
        <w:rPr>
          <w:spacing w:val="1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recebimento das</w:t>
      </w:r>
      <w:r>
        <w:rPr>
          <w:spacing w:val="1"/>
        </w:rPr>
        <w:t xml:space="preserve"> </w:t>
      </w:r>
      <w:r>
        <w:t>comunicações.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before="1" w:line="360" w:lineRule="auto"/>
        <w:ind w:left="642" w:right="652"/>
        <w:jc w:val="both"/>
      </w:pPr>
      <w:r>
        <w:rPr>
          <w:rFonts w:ascii="Arial" w:hAnsi="Arial"/>
          <w:b/>
        </w:rPr>
        <w:t xml:space="preserve">Parágrafo Segundo - </w:t>
      </w:r>
      <w:r>
        <w:t>Presumem-se válidas as intimações e comunicações dirigidas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endereços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comunicações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-59"/>
        </w:rPr>
        <w:t xml:space="preserve"> </w:t>
      </w:r>
      <w:r>
        <w:t>eletrônicos, ainda que não recebidas pessoalmente pelo interessado, se a modificação</w:t>
      </w:r>
      <w:r>
        <w:rPr>
          <w:spacing w:val="-59"/>
        </w:rPr>
        <w:t xml:space="preserve"> </w:t>
      </w:r>
      <w:r>
        <w:t>temporária o</w:t>
      </w:r>
      <w:r>
        <w:t>u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fluindo</w:t>
      </w:r>
      <w:r>
        <w:rPr>
          <w:spacing w:val="17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prazos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juntada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comprovante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entrega</w:t>
      </w:r>
      <w:r>
        <w:rPr>
          <w:spacing w:val="21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correspondência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primitivo endereço.</w:t>
      </w:r>
    </w:p>
    <w:p w:rsidR="008C4E6F" w:rsidRDefault="00F921D5">
      <w:pPr>
        <w:pStyle w:val="Corpodetexto"/>
        <w:spacing w:before="121" w:line="360" w:lineRule="auto"/>
        <w:ind w:left="642" w:right="655"/>
        <w:jc w:val="both"/>
      </w:pPr>
      <w:r>
        <w:rPr>
          <w:rFonts w:ascii="Arial" w:hAnsi="Arial"/>
          <w:b/>
        </w:rPr>
        <w:t xml:space="preserve">Parágrafo Terceiro - </w:t>
      </w:r>
      <w:r>
        <w:t>Fica facultado à Administração comunicar à Contratada por meio</w:t>
      </w:r>
      <w:r>
        <w:rPr>
          <w:spacing w:val="-59"/>
        </w:rPr>
        <w:t xml:space="preserve"> </w:t>
      </w:r>
      <w:r>
        <w:t>de publicação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da imprensa oficial, caso 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usuais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efetivos, sem</w:t>
      </w:r>
      <w:r>
        <w:rPr>
          <w:spacing w:val="-1"/>
        </w:rPr>
        <w:t xml:space="preserve"> </w:t>
      </w:r>
      <w:r>
        <w:t>prejuízo do previsto no</w:t>
      </w:r>
      <w:r>
        <w:rPr>
          <w:spacing w:val="-3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anterior.</w:t>
      </w:r>
    </w:p>
    <w:p w:rsidR="008C4E6F" w:rsidRDefault="008C4E6F">
      <w:pPr>
        <w:pStyle w:val="Corpodetexto"/>
        <w:spacing w:before="10"/>
        <w:rPr>
          <w:sz w:val="32"/>
        </w:rPr>
      </w:pPr>
    </w:p>
    <w:p w:rsidR="008C4E6F" w:rsidRDefault="00F921D5">
      <w:pPr>
        <w:pStyle w:val="Ttulo2"/>
        <w:spacing w:before="1" w:line="360" w:lineRule="auto"/>
        <w:ind w:right="625"/>
      </w:pPr>
      <w:r>
        <w:t>CLÁUSULA</w:t>
      </w:r>
      <w:r>
        <w:rPr>
          <w:spacing w:val="30"/>
        </w:rPr>
        <w:t xml:space="preserve"> </w:t>
      </w:r>
      <w:r>
        <w:t>DÉCIMA</w:t>
      </w:r>
      <w:r>
        <w:rPr>
          <w:spacing w:val="34"/>
        </w:rPr>
        <w:t xml:space="preserve"> </w:t>
      </w:r>
      <w:r>
        <w:t>QUARTA</w:t>
      </w:r>
      <w:r>
        <w:rPr>
          <w:spacing w:val="3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PUBLICAÇÃO</w:t>
      </w:r>
      <w:r>
        <w:rPr>
          <w:spacing w:val="36"/>
        </w:rPr>
        <w:t xml:space="preserve"> </w:t>
      </w:r>
      <w:r>
        <w:t>(ART.</w:t>
      </w:r>
      <w:r>
        <w:rPr>
          <w:spacing w:val="36"/>
        </w:rPr>
        <w:t xml:space="preserve"> </w:t>
      </w:r>
      <w:r>
        <w:t>61,</w:t>
      </w:r>
      <w:r>
        <w:rPr>
          <w:spacing w:val="36"/>
        </w:rPr>
        <w:t xml:space="preserve"> </w:t>
      </w:r>
      <w:r>
        <w:t>PARÁGRAF</w:t>
      </w:r>
      <w:r>
        <w:t>O</w:t>
      </w:r>
      <w:r>
        <w:rPr>
          <w:spacing w:val="-59"/>
        </w:rPr>
        <w:t xml:space="preserve"> </w:t>
      </w:r>
      <w:r>
        <w:t>ÚNICO).</w:t>
      </w:r>
    </w:p>
    <w:p w:rsidR="008C4E6F" w:rsidRDefault="008C4E6F">
      <w:pPr>
        <w:spacing w:line="360" w:lineRule="auto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Corpodetexto"/>
        <w:spacing w:before="167" w:line="360" w:lineRule="auto"/>
        <w:ind w:left="642" w:right="654"/>
        <w:jc w:val="both"/>
      </w:pP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providenciar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assinatura do presente contrato a publicação do respectivo extrato no jornal oficial do</w:t>
      </w:r>
      <w:r>
        <w:rPr>
          <w:spacing w:val="1"/>
        </w:rPr>
        <w:t xml:space="preserve"> </w:t>
      </w:r>
      <w:r>
        <w:t>município.</w:t>
      </w:r>
    </w:p>
    <w:p w:rsidR="008C4E6F" w:rsidRDefault="008C4E6F">
      <w:pPr>
        <w:pStyle w:val="Corpodetexto"/>
        <w:spacing w:before="10"/>
        <w:rPr>
          <w:sz w:val="32"/>
        </w:rPr>
      </w:pPr>
    </w:p>
    <w:p w:rsidR="008C4E6F" w:rsidRDefault="00F921D5">
      <w:pPr>
        <w:pStyle w:val="Ttulo2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QUINTA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XII).</w:t>
      </w:r>
    </w:p>
    <w:p w:rsidR="008C4E6F" w:rsidRDefault="00F921D5">
      <w:pPr>
        <w:pStyle w:val="Corpodetexto"/>
        <w:spacing w:before="129" w:line="360" w:lineRule="auto"/>
        <w:ind w:left="642" w:right="652"/>
        <w:jc w:val="both"/>
      </w:pPr>
      <w:r>
        <w:t>Os casos omissos serão resolvidos à luz da Lei 8.666/93, e dos princípios gerais de</w:t>
      </w:r>
      <w:r>
        <w:rPr>
          <w:spacing w:val="1"/>
        </w:rPr>
        <w:t xml:space="preserve"> </w:t>
      </w:r>
      <w:r>
        <w:t>direito.</w:t>
      </w:r>
    </w:p>
    <w:p w:rsidR="008C4E6F" w:rsidRDefault="008C4E6F">
      <w:pPr>
        <w:pStyle w:val="Corpodetexto"/>
        <w:spacing w:before="9"/>
        <w:rPr>
          <w:sz w:val="32"/>
        </w:rPr>
      </w:pPr>
    </w:p>
    <w:p w:rsidR="008C4E6F" w:rsidRDefault="00F921D5">
      <w:pPr>
        <w:pStyle w:val="Ttulo2"/>
        <w:tabs>
          <w:tab w:val="left" w:pos="1936"/>
          <w:tab w:val="left" w:pos="3054"/>
          <w:tab w:val="left" w:pos="4031"/>
          <w:tab w:val="left" w:pos="4352"/>
          <w:tab w:val="left" w:pos="6236"/>
          <w:tab w:val="left" w:pos="6629"/>
          <w:tab w:val="left" w:pos="8831"/>
        </w:tabs>
        <w:spacing w:line="360" w:lineRule="auto"/>
        <w:ind w:right="652"/>
      </w:pPr>
      <w:r>
        <w:t>CLÁSULA</w:t>
      </w:r>
      <w:r>
        <w:tab/>
        <w:t>DÉCIMA</w:t>
      </w:r>
      <w:r>
        <w:tab/>
        <w:t>SEXTA</w:t>
      </w:r>
      <w:r>
        <w:tab/>
        <w:t>-</w:t>
      </w:r>
      <w:r>
        <w:tab/>
        <w:t>FISCALIZAÇÃO</w:t>
      </w:r>
      <w:r>
        <w:tab/>
        <w:t>E</w:t>
      </w:r>
      <w:r>
        <w:tab/>
        <w:t>GERENCIAMENTO</w:t>
      </w:r>
      <w:r>
        <w:tab/>
        <w:t>DA</w:t>
      </w:r>
      <w:r>
        <w:rPr>
          <w:spacing w:val="-59"/>
        </w:rPr>
        <w:t xml:space="preserve"> </w:t>
      </w:r>
      <w:r>
        <w:t>CONTRATAÇÃO</w:t>
      </w:r>
    </w:p>
    <w:p w:rsidR="008C4E6F" w:rsidRDefault="00F921D5">
      <w:pPr>
        <w:pStyle w:val="Corpodetexto"/>
        <w:spacing w:before="124" w:line="360" w:lineRule="auto"/>
        <w:ind w:left="642" w:right="653"/>
        <w:jc w:val="both"/>
      </w:pPr>
      <w:r>
        <w:t>A fiscalização da contratação referentes à cota parte da Secretaria Municipal de Saúde</w:t>
      </w:r>
      <w:r>
        <w:rPr>
          <w:spacing w:val="-59"/>
        </w:rPr>
        <w:t xml:space="preserve"> </w:t>
      </w:r>
      <w:r>
        <w:t>ca</w:t>
      </w:r>
      <w:r>
        <w:t>berá às servidoras: Jéssica Chevrand da Rocha, Matrícula nº 41/6925, CPF nº</w:t>
      </w:r>
      <w:r>
        <w:rPr>
          <w:spacing w:val="1"/>
        </w:rPr>
        <w:t xml:space="preserve"> </w:t>
      </w:r>
      <w:r>
        <w:t>150.181.527-02 e Eliane de Sá dos Anjos, Matrícula nº 12/6496, CPF nº 134.431.617-</w:t>
      </w:r>
      <w:r>
        <w:rPr>
          <w:spacing w:val="1"/>
        </w:rPr>
        <w:t xml:space="preserve"> </w:t>
      </w:r>
      <w:r>
        <w:t>04,</w:t>
      </w:r>
      <w:r>
        <w:rPr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à cota</w:t>
      </w:r>
      <w:r>
        <w:rPr>
          <w:spacing w:val="-2"/>
        </w:rPr>
        <w:t xml:space="preserve"> </w:t>
      </w:r>
      <w:r>
        <w:t>parte do</w:t>
      </w:r>
      <w:r>
        <w:rPr>
          <w:spacing w:val="-2"/>
        </w:rPr>
        <w:t xml:space="preserve"> </w:t>
      </w:r>
      <w:r>
        <w:t>Gabinete</w:t>
      </w:r>
      <w:r>
        <w:rPr>
          <w:spacing w:val="-2"/>
        </w:rPr>
        <w:t xml:space="preserve"> </w:t>
      </w:r>
      <w:r>
        <w:t>do Prefeito.</w:t>
      </w:r>
    </w:p>
    <w:p w:rsidR="008C4E6F" w:rsidRDefault="008C4E6F">
      <w:pPr>
        <w:pStyle w:val="Corpodetexto"/>
        <w:spacing w:before="6"/>
        <w:rPr>
          <w:sz w:val="20"/>
        </w:rPr>
      </w:pPr>
    </w:p>
    <w:p w:rsidR="008C4E6F" w:rsidRDefault="00F921D5">
      <w:pPr>
        <w:pStyle w:val="Corpodetexto"/>
        <w:spacing w:before="1" w:line="362" w:lineRule="auto"/>
        <w:ind w:left="642" w:right="661"/>
        <w:jc w:val="both"/>
      </w:pPr>
      <w:r>
        <w:rPr>
          <w:rFonts w:ascii="Arial" w:hAnsi="Arial"/>
          <w:b/>
        </w:rPr>
        <w:t>Parágrafo Primeiro</w:t>
      </w:r>
      <w:r>
        <w:rPr>
          <w:rFonts w:ascii="Arial" w:hAnsi="Arial"/>
          <w:b/>
          <w:spacing w:val="1"/>
        </w:rPr>
        <w:t xml:space="preserve"> </w:t>
      </w:r>
      <w:r>
        <w:t>– Na falta ou impedimento</w:t>
      </w:r>
      <w:r>
        <w:t xml:space="preserve"> do fiscal,</w:t>
      </w:r>
      <w:r>
        <w:rPr>
          <w:spacing w:val="1"/>
        </w:rPr>
        <w:t xml:space="preserve"> </w:t>
      </w:r>
      <w:r>
        <w:t>este será</w:t>
      </w:r>
      <w:r>
        <w:rPr>
          <w:spacing w:val="61"/>
        </w:rPr>
        <w:t xml:space="preserve"> </w:t>
      </w:r>
      <w:r>
        <w:t>substituído pelo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suplente,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indicado pelo Contratante.</w:t>
      </w:r>
    </w:p>
    <w:p w:rsidR="008C4E6F" w:rsidRDefault="008C4E6F">
      <w:pPr>
        <w:pStyle w:val="Corpodetexto"/>
        <w:spacing w:before="4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5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decisões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ultrapassarem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competência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fiscalização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solicitadas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6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hábil para</w:t>
      </w:r>
      <w:r>
        <w:rPr>
          <w:spacing w:val="-3"/>
        </w:rPr>
        <w:t xml:space="preserve"> </w:t>
      </w:r>
      <w:r>
        <w:t>adoção das</w:t>
      </w:r>
      <w:r>
        <w:rPr>
          <w:spacing w:val="-3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saneadoras.</w:t>
      </w:r>
    </w:p>
    <w:p w:rsidR="008C4E6F" w:rsidRDefault="008C4E6F">
      <w:pPr>
        <w:pStyle w:val="Corpodetexto"/>
        <w:spacing w:before="4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5"/>
        <w:jc w:val="both"/>
      </w:pPr>
      <w:r>
        <w:rPr>
          <w:rFonts w:ascii="Arial" w:hAnsi="Arial"/>
          <w:b/>
        </w:rPr>
        <w:t xml:space="preserve">Parágrafo Terceiro – </w:t>
      </w:r>
      <w:r>
        <w:t>Será responsável pelo gerenciamento da contratação, referente</w:t>
      </w:r>
      <w:r>
        <w:rPr>
          <w:spacing w:val="1"/>
        </w:rPr>
        <w:t xml:space="preserve"> </w:t>
      </w:r>
      <w:r>
        <w:t>à cota parte do Gabinete do Prefeito, a Chefe Geral de Gabinete, Amanda Fernandes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Almeida Pereira,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12/3845,</w:t>
      </w:r>
      <w:r>
        <w:rPr>
          <w:spacing w:val="-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086.540.177-24.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5"/>
        <w:rPr>
          <w:sz w:val="19"/>
        </w:rPr>
      </w:pPr>
    </w:p>
    <w:p w:rsidR="008C4E6F" w:rsidRDefault="00F921D5">
      <w:pPr>
        <w:pStyle w:val="Ttulo2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OITAVA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FORO</w:t>
      </w:r>
      <w:r>
        <w:rPr>
          <w:spacing w:val="-2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2º)</w:t>
      </w:r>
    </w:p>
    <w:p w:rsidR="008C4E6F" w:rsidRDefault="00F921D5">
      <w:pPr>
        <w:pStyle w:val="Corpodetexto"/>
        <w:spacing w:before="129" w:line="362" w:lineRule="auto"/>
        <w:ind w:left="642" w:right="659"/>
        <w:jc w:val="both"/>
      </w:pPr>
      <w:r>
        <w:t>Fica eleito o foro da Comarca de Bom Jardim, RJ, para dirimir dúvidas ou questões</w:t>
      </w:r>
      <w:r>
        <w:rPr>
          <w:spacing w:val="1"/>
        </w:rPr>
        <w:t xml:space="preserve"> </w:t>
      </w:r>
      <w:r>
        <w:t>oriundas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 Contrato.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rPr>
          <w:sz w:val="24"/>
        </w:rPr>
      </w:pPr>
    </w:p>
    <w:p w:rsidR="008C4E6F" w:rsidRDefault="00F921D5">
      <w:pPr>
        <w:pStyle w:val="Corpodetexto"/>
        <w:spacing w:before="203" w:line="360" w:lineRule="auto"/>
        <w:ind w:left="642" w:right="652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justas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contratadas,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assinam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</w:t>
      </w:r>
      <w:r>
        <w:t>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contratual, em 03 (três vias) iguais e rubricadas para todos os fins de direito, na</w:t>
      </w:r>
      <w:r>
        <w:rPr>
          <w:spacing w:val="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testemunhas abaixo.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Corpodetexto"/>
        <w:spacing w:before="167"/>
        <w:ind w:left="2485" w:right="2499"/>
        <w:jc w:val="center"/>
      </w:pPr>
      <w:r>
        <w:t>Bom Jardim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RJ,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xxxxxxxxxxxxxx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10"/>
        <w:rPr>
          <w:sz w:val="28"/>
        </w:rPr>
      </w:pPr>
    </w:p>
    <w:p w:rsidR="008C4E6F" w:rsidRDefault="00F921D5">
      <w:pPr>
        <w:pStyle w:val="Ttulo2"/>
        <w:spacing w:before="1" w:line="360" w:lineRule="auto"/>
        <w:ind w:left="2620" w:right="2636"/>
        <w:jc w:val="center"/>
      </w:pPr>
      <w:r>
        <w:t>MUNICÍPIO DE BOM JARDIM</w:t>
      </w:r>
      <w:r>
        <w:rPr>
          <w:spacing w:val="-59"/>
        </w:rPr>
        <w:t xml:space="preserve"> </w:t>
      </w:r>
      <w:r>
        <w:t>CONTRATANTE</w:t>
      </w: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8C4E6F">
      <w:pPr>
        <w:pStyle w:val="Corpodetexto"/>
        <w:spacing w:before="10"/>
        <w:rPr>
          <w:rFonts w:ascii="Arial"/>
          <w:b/>
          <w:sz w:val="26"/>
        </w:rPr>
      </w:pPr>
    </w:p>
    <w:p w:rsidR="008C4E6F" w:rsidRDefault="00F921D5">
      <w:pPr>
        <w:spacing w:line="360" w:lineRule="auto"/>
        <w:ind w:left="2620" w:right="2639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XXXXXXXXXXXXXXXXXXXXXXXXXXXXXXX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CONTRATADA</w:t>
      </w: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spacing w:before="11"/>
        <w:rPr>
          <w:rFonts w:ascii="Arial"/>
          <w:b/>
          <w:sz w:val="23"/>
        </w:rPr>
      </w:pPr>
    </w:p>
    <w:p w:rsidR="008C4E6F" w:rsidRDefault="00F921D5">
      <w:pPr>
        <w:pStyle w:val="Ttulo2"/>
        <w:spacing w:before="94"/>
      </w:pPr>
      <w:r>
        <w:t>Testemunhas:</w:t>
      </w:r>
    </w:p>
    <w:p w:rsidR="008C4E6F" w:rsidRDefault="008C4E6F">
      <w:pPr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spacing w:before="164" w:line="360" w:lineRule="auto"/>
        <w:ind w:left="642" w:right="5319"/>
        <w:rPr>
          <w:rFonts w:ascii="Arial" w:hAnsi="Arial"/>
          <w:b/>
        </w:rPr>
      </w:pPr>
      <w:r>
        <w:rPr>
          <w:rFonts w:ascii="Arial" w:hAnsi="Arial"/>
          <w:b/>
        </w:rPr>
        <w:t>Minuta de Contrato nº. xxx/2023.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Ref.: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Presencial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xxx/2023.</w:t>
      </w: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F921D5">
      <w:pPr>
        <w:pStyle w:val="Ttulo2"/>
        <w:spacing w:before="209" w:line="360" w:lineRule="auto"/>
        <w:ind w:left="4045" w:right="652"/>
        <w:jc w:val="both"/>
      </w:pPr>
      <w:r>
        <w:t>CONTRATO PARA AQUISIÇÃO DE APARELHOS</w:t>
      </w:r>
      <w:r>
        <w:rPr>
          <w:spacing w:val="1"/>
        </w:rPr>
        <w:t xml:space="preserve"> </w:t>
      </w:r>
      <w:r>
        <w:t>DE TELEFONIA MÓVEL - SMARTPHONES QUE</w:t>
      </w:r>
      <w:r>
        <w:rPr>
          <w:spacing w:val="1"/>
        </w:rPr>
        <w:t xml:space="preserve"> </w:t>
      </w:r>
      <w:r>
        <w:t>ENTRE SI CELEBRAM O FUNDO MUN</w:t>
      </w:r>
      <w:r>
        <w:t>ICIPAL DE</w:t>
      </w:r>
      <w:r>
        <w:rPr>
          <w:spacing w:val="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XXXXXXXXXXXXXXXXX.</w:t>
      </w: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F921D5">
      <w:pPr>
        <w:pStyle w:val="Corpodetexto"/>
        <w:spacing w:before="208" w:line="360" w:lineRule="auto"/>
        <w:ind w:left="642" w:right="652"/>
        <w:jc w:val="both"/>
      </w:pPr>
      <w:r>
        <w:rPr>
          <w:rFonts w:ascii="Arial" w:hAnsi="Arial"/>
          <w:b/>
        </w:rPr>
        <w:t>O FUNDO MUNICIPAL DE SAÚDE</w:t>
      </w:r>
      <w:r>
        <w:t>, pessoa jurídica de direito público, situado na</w:t>
      </w:r>
      <w:r>
        <w:rPr>
          <w:spacing w:val="1"/>
        </w:rPr>
        <w:t xml:space="preserve"> </w:t>
      </w:r>
      <w:r>
        <w:t>Praça Governador Roberto Silveira, 144 – Centro – Bom Jardim/RJ, inscrito no CNPJ</w:t>
      </w:r>
      <w:r>
        <w:rPr>
          <w:spacing w:val="1"/>
        </w:rPr>
        <w:t xml:space="preserve"> </w:t>
      </w:r>
      <w:r>
        <w:t>sob o nº 11.867.889/0001-25, neste ato representado pelo Secretário Municipal de</w:t>
      </w:r>
      <w:r>
        <w:rPr>
          <w:spacing w:val="1"/>
        </w:rPr>
        <w:t xml:space="preserve"> </w:t>
      </w:r>
      <w:r>
        <w:t xml:space="preserve">Saúde </w:t>
      </w:r>
      <w:r>
        <w:rPr>
          <w:rFonts w:ascii="Arial" w:hAnsi="Arial"/>
          <w:b/>
        </w:rPr>
        <w:t>WUELITON PIRES</w:t>
      </w:r>
      <w:r>
        <w:t>, brasileiro, divorciado, portador da Carteira de Identidade nº</w:t>
      </w:r>
      <w:r>
        <w:rPr>
          <w:spacing w:val="-59"/>
        </w:rPr>
        <w:t xml:space="preserve"> </w:t>
      </w:r>
      <w:r>
        <w:t>08891332-2, expedida pelo IFP, inscrito no CPF/MF sob o nº 781.922.777-04, com</w:t>
      </w:r>
      <w:r>
        <w:rPr>
          <w:spacing w:val="1"/>
        </w:rPr>
        <w:t xml:space="preserve"> </w:t>
      </w:r>
      <w:r>
        <w:t>endereço pro</w:t>
      </w:r>
      <w:r>
        <w:t>fissional na Praça Governador Roberto Silveira, nº. 44, Centro, Bom</w:t>
      </w:r>
      <w:r>
        <w:rPr>
          <w:spacing w:val="1"/>
        </w:rPr>
        <w:t xml:space="preserve"> </w:t>
      </w:r>
      <w:r>
        <w:t>Jardim/RJ,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xxxxxxxxxxxxxxxxxxx,</w:t>
      </w:r>
      <w:r>
        <w:rPr>
          <w:rFonts w:ascii="Arial" w:hAnsi="Arial"/>
          <w:b/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xxxxxxxxxxxxx,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xxxxxxxxxxxxxxxxxxxxxx, neste ato representado por xxxxxxx</w:t>
      </w:r>
      <w:r>
        <w:t>xxxxxxxx, nacionalidade,</w:t>
      </w:r>
      <w:r>
        <w:rPr>
          <w:spacing w:val="1"/>
        </w:rPr>
        <w:t xml:space="preserve"> </w:t>
      </w:r>
      <w:r>
        <w:t>estado civil, profissão, portador da carteira de identidade nº. xxxxxxxxxxxxx, e inscrito</w:t>
      </w:r>
      <w:r>
        <w:rPr>
          <w:spacing w:val="1"/>
        </w:rPr>
        <w:t xml:space="preserve"> </w:t>
      </w:r>
      <w:r>
        <w:t xml:space="preserve">no CPF/MF sob o nº. xxxxxxxxxxxx, a seguir denominada </w:t>
      </w:r>
      <w:r>
        <w:rPr>
          <w:rFonts w:ascii="Arial" w:hAnsi="Arial"/>
          <w:b/>
        </w:rPr>
        <w:t>CONTRATADA</w:t>
      </w:r>
      <w:r>
        <w:t>, resolvem</w:t>
      </w:r>
      <w:r>
        <w:rPr>
          <w:spacing w:val="1"/>
        </w:rPr>
        <w:t xml:space="preserve"> </w:t>
      </w:r>
      <w:r>
        <w:t>celebrar o presente instrumento, na modalidade de Pregão Presencia</w:t>
      </w:r>
      <w:r>
        <w:t>l nº. xxx/2023,</w:t>
      </w:r>
      <w:r>
        <w:rPr>
          <w:spacing w:val="1"/>
        </w:rPr>
        <w:t xml:space="preserve"> </w:t>
      </w:r>
      <w:r>
        <w:t>previsto na Lei 10.520 de 17 de julho de 2002, bem como no Decreto Municipal nº</w:t>
      </w:r>
      <w:r>
        <w:rPr>
          <w:spacing w:val="1"/>
        </w:rPr>
        <w:t xml:space="preserve"> </w:t>
      </w:r>
      <w:r>
        <w:t>1.393/2005, de 08 de abril de 2005, e da Lei nº. 8.666/93, constante dos autos dos</w:t>
      </w:r>
      <w:r>
        <w:rPr>
          <w:spacing w:val="1"/>
        </w:rPr>
        <w:t xml:space="preserve"> </w:t>
      </w:r>
      <w:r>
        <w:rPr>
          <w:u w:val="single"/>
        </w:rPr>
        <w:t>Processo Administrativo nº. 6005/2022,</w:t>
      </w:r>
      <w:r>
        <w:t xml:space="preserve"> acordam e ajustam firmar o presente Co</w:t>
      </w:r>
      <w:r>
        <w:t>ntrato,</w:t>
      </w:r>
      <w:r>
        <w:rPr>
          <w:spacing w:val="-59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legislações pertinentes, pelos termos da proposta da Contratada e pelas cláusulas a</w:t>
      </w:r>
      <w:r>
        <w:rPr>
          <w:spacing w:val="1"/>
        </w:rPr>
        <w:t xml:space="preserve"> </w:t>
      </w:r>
      <w:r>
        <w:t>seguir</w:t>
      </w:r>
      <w:r>
        <w:rPr>
          <w:spacing w:val="-4"/>
        </w:rPr>
        <w:t xml:space="preserve"> </w:t>
      </w:r>
      <w:r>
        <w:t>expressas, definidoras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direitos,</w:t>
      </w:r>
      <w:r>
        <w:rPr>
          <w:spacing w:val="-3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partes.</w:t>
      </w:r>
    </w:p>
    <w:p w:rsidR="008C4E6F" w:rsidRDefault="008C4E6F">
      <w:pPr>
        <w:pStyle w:val="Corpodetexto"/>
        <w:spacing w:before="1"/>
        <w:rPr>
          <w:sz w:val="33"/>
        </w:rPr>
      </w:pPr>
    </w:p>
    <w:p w:rsidR="008C4E6F" w:rsidRDefault="00F921D5">
      <w:pPr>
        <w:pStyle w:val="Ttulo2"/>
        <w:jc w:val="both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OBJETO</w:t>
      </w:r>
    </w:p>
    <w:p w:rsidR="008C4E6F" w:rsidRDefault="00F921D5">
      <w:pPr>
        <w:pStyle w:val="Corpodetexto"/>
        <w:spacing w:before="126" w:line="360" w:lineRule="auto"/>
        <w:ind w:left="642" w:right="653"/>
        <w:jc w:val="both"/>
      </w:pPr>
      <w:r>
        <w:t xml:space="preserve">O presente contrato tem por objeto a aquisição de </w:t>
      </w:r>
      <w:r>
        <w:rPr>
          <w:rFonts w:ascii="Arial" w:hAnsi="Arial"/>
          <w:b/>
        </w:rPr>
        <w:t>Aparelhos de Telefonia Móvel 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SMARTPHONES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especificações</w:t>
      </w:r>
      <w:r>
        <w:rPr>
          <w:spacing w:val="-2"/>
        </w:rPr>
        <w:t xml:space="preserve"> </w:t>
      </w:r>
      <w:r>
        <w:t>no Anexo I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Referência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Edital.</w:t>
      </w:r>
    </w:p>
    <w:p w:rsidR="008C4E6F" w:rsidRDefault="008C4E6F">
      <w:pPr>
        <w:spacing w:line="360" w:lineRule="auto"/>
        <w:jc w:val="both"/>
        <w:sectPr w:rsidR="008C4E6F">
          <w:headerReference w:type="default" r:id="rId22"/>
          <w:footerReference w:type="default" r:id="rId23"/>
          <w:pgSz w:w="11910" w:h="16850"/>
          <w:pgMar w:top="1660" w:right="1040" w:bottom="480" w:left="1060" w:header="400" w:footer="293" w:gutter="0"/>
          <w:pgNumType w:start="1"/>
          <w:cols w:space="720"/>
        </w:sectPr>
      </w:pPr>
    </w:p>
    <w:p w:rsidR="008C4E6F" w:rsidRDefault="00F921D5">
      <w:pPr>
        <w:pStyle w:val="Corpodetexto"/>
        <w:spacing w:before="164" w:line="362" w:lineRule="auto"/>
        <w:ind w:left="642" w:right="657"/>
        <w:jc w:val="both"/>
      </w:pPr>
      <w:r>
        <w:rPr>
          <w:rFonts w:ascii="Arial" w:hAnsi="Arial"/>
          <w:b/>
        </w:rPr>
        <w:t xml:space="preserve">Parágrafo único </w:t>
      </w:r>
      <w:r>
        <w:t>– Integram e completam o presente Termo Contratual, para todos os</w:t>
      </w:r>
      <w:r>
        <w:rPr>
          <w:spacing w:val="1"/>
        </w:rPr>
        <w:t xml:space="preserve"> </w:t>
      </w:r>
      <w:r>
        <w:t>fins de direito, obrigando as partes em todos os seus termos, as condições expressas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juntamente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Contratada.</w:t>
      </w:r>
    </w:p>
    <w:p w:rsidR="008C4E6F" w:rsidRDefault="008C4E6F">
      <w:pPr>
        <w:pStyle w:val="Corpodetexto"/>
        <w:spacing w:before="6"/>
        <w:rPr>
          <w:sz w:val="32"/>
        </w:rPr>
      </w:pPr>
    </w:p>
    <w:p w:rsidR="008C4E6F" w:rsidRDefault="00F921D5">
      <w:pPr>
        <w:pStyle w:val="Ttulo2"/>
      </w:pPr>
      <w:r>
        <w:t>CLÁUSULA</w:t>
      </w:r>
      <w:r>
        <w:rPr>
          <w:spacing w:val="-6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</w:p>
    <w:p w:rsidR="008C4E6F" w:rsidRDefault="00F921D5">
      <w:pPr>
        <w:pStyle w:val="Corpodetexto"/>
        <w:spacing w:before="128" w:line="360" w:lineRule="auto"/>
        <w:ind w:left="642" w:right="656"/>
        <w:jc w:val="both"/>
      </w:pPr>
      <w:r>
        <w:t xml:space="preserve">O contrato começará a viger a partir de sua assinatura e terá duração até a </w:t>
      </w:r>
      <w:r>
        <w:t>data de</w:t>
      </w:r>
      <w:r>
        <w:rPr>
          <w:spacing w:val="1"/>
        </w:rPr>
        <w:t xml:space="preserve"> </w:t>
      </w:r>
      <w:r>
        <w:t>31/12/2023, com eficácia do artigo 61, parágrafo único da Lei Federal nº. 8.666/93,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vedada sua prorrogação.</w:t>
      </w:r>
    </w:p>
    <w:p w:rsidR="008C4E6F" w:rsidRDefault="008C4E6F">
      <w:pPr>
        <w:pStyle w:val="Corpodetexto"/>
        <w:spacing w:before="9"/>
        <w:rPr>
          <w:sz w:val="32"/>
        </w:rPr>
      </w:pPr>
    </w:p>
    <w:p w:rsidR="008C4E6F" w:rsidRDefault="00F921D5">
      <w:pPr>
        <w:pStyle w:val="Ttulo2"/>
      </w:pPr>
      <w:r>
        <w:t>CLÁUSULA</w:t>
      </w:r>
      <w:r>
        <w:rPr>
          <w:spacing w:val="-6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CONTRATUAL</w:t>
      </w:r>
    </w:p>
    <w:p w:rsidR="008C4E6F" w:rsidRDefault="00F921D5">
      <w:pPr>
        <w:pStyle w:val="Corpodetexto"/>
        <w:spacing w:before="131" w:line="357" w:lineRule="auto"/>
        <w:ind w:left="642" w:right="654"/>
        <w:jc w:val="both"/>
      </w:pPr>
      <w:r>
        <w:t>Pelo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R$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xxxxxxxx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2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cota parte</w:t>
      </w:r>
      <w:r>
        <w:rPr>
          <w:spacing w:val="-2"/>
        </w:rPr>
        <w:t xml:space="preserve"> </w:t>
      </w:r>
      <w:r>
        <w:t>da Secretaria</w:t>
      </w:r>
      <w:r>
        <w:rPr>
          <w:spacing w:val="-3"/>
        </w:rPr>
        <w:t xml:space="preserve"> </w:t>
      </w:r>
      <w:r>
        <w:t>Municipal de Saúde.</w:t>
      </w:r>
    </w:p>
    <w:p w:rsidR="008C4E6F" w:rsidRDefault="008C4E6F">
      <w:pPr>
        <w:pStyle w:val="Corpodetexto"/>
        <w:spacing w:before="2"/>
        <w:rPr>
          <w:sz w:val="33"/>
        </w:rPr>
      </w:pPr>
    </w:p>
    <w:p w:rsidR="008C4E6F" w:rsidRDefault="00F921D5">
      <w:pPr>
        <w:pStyle w:val="Ttulo2"/>
      </w:pPr>
      <w:r>
        <w:t>CLÁUSULA</w:t>
      </w:r>
      <w:r>
        <w:rPr>
          <w:spacing w:val="-5"/>
        </w:rPr>
        <w:t xml:space="preserve"> </w:t>
      </w:r>
      <w:r>
        <w:t>QUARTA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55,</w:t>
      </w:r>
      <w:r>
        <w:rPr>
          <w:spacing w:val="-2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alíneas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d)</w:t>
      </w:r>
    </w:p>
    <w:p w:rsidR="008C4E6F" w:rsidRDefault="00F921D5">
      <w:pPr>
        <w:pStyle w:val="Corpodetexto"/>
        <w:spacing w:before="128"/>
        <w:ind w:left="642"/>
        <w:jc w:val="both"/>
      </w:pPr>
      <w:r>
        <w:t>O</w:t>
      </w:r>
      <w:r>
        <w:rPr>
          <w:spacing w:val="-1"/>
        </w:rPr>
        <w:t xml:space="preserve"> </w:t>
      </w:r>
      <w:r>
        <w:t>CONTRATANTE</w:t>
      </w:r>
      <w:r>
        <w:rPr>
          <w:spacing w:val="-5"/>
        </w:rPr>
        <w:t xml:space="preserve"> </w:t>
      </w:r>
      <w:r>
        <w:t>terá:</w:t>
      </w:r>
    </w:p>
    <w:p w:rsidR="008C4E6F" w:rsidRDefault="008C4E6F">
      <w:pPr>
        <w:pStyle w:val="Corpodetexto"/>
        <w:spacing w:before="3"/>
        <w:rPr>
          <w:sz w:val="21"/>
        </w:rPr>
      </w:pPr>
    </w:p>
    <w:p w:rsidR="008C4E6F" w:rsidRDefault="00F921D5">
      <w:pPr>
        <w:pStyle w:val="Corpodetexto"/>
        <w:spacing w:line="362" w:lineRule="auto"/>
        <w:ind w:left="642" w:right="652"/>
        <w:jc w:val="both"/>
      </w:pPr>
      <w:r>
        <w:rPr>
          <w:rFonts w:ascii="Arial" w:hAnsi="Arial"/>
          <w:b/>
        </w:rPr>
        <w:t>Parágrafo Primeiro</w:t>
      </w:r>
      <w:r>
        <w:rPr>
          <w:rFonts w:ascii="Arial" w:hAnsi="Arial"/>
          <w:b/>
          <w:spacing w:val="1"/>
        </w:rPr>
        <w:t xml:space="preserve"> </w:t>
      </w:r>
      <w:r>
        <w:t>– O</w:t>
      </w:r>
      <w:r>
        <w:rPr>
          <w:spacing w:val="1"/>
        </w:rPr>
        <w:t xml:space="preserve"> </w:t>
      </w:r>
      <w:r>
        <w:t>prazo de 05 (cinco) dias corridos,</w:t>
      </w:r>
      <w:r>
        <w:rPr>
          <w:spacing w:val="1"/>
        </w:rPr>
        <w:t xml:space="preserve"> </w:t>
      </w:r>
      <w:r>
        <w:t>contados da data do</w:t>
      </w:r>
      <w:r>
        <w:rPr>
          <w:spacing w:val="1"/>
        </w:rPr>
        <w:t xml:space="preserve"> </w:t>
      </w:r>
      <w:r>
        <w:t>recebimento definitivo, para realizar o pagamento, nos casos de serviços recebidos</w:t>
      </w:r>
      <w:r>
        <w:rPr>
          <w:spacing w:val="1"/>
        </w:rPr>
        <w:t xml:space="preserve"> </w:t>
      </w:r>
      <w:r>
        <w:t>cujo valor não ultrapasse R$17.600,00 (dezessete mil e seiscentos reais), na forma 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5º,</w:t>
      </w:r>
      <w:r>
        <w:rPr>
          <w:spacing w:val="-1"/>
        </w:rPr>
        <w:t xml:space="preserve"> </w:t>
      </w:r>
      <w:r>
        <w:t>§3º</w:t>
      </w:r>
      <w:r>
        <w:rPr>
          <w:spacing w:val="-2"/>
        </w:rPr>
        <w:t xml:space="preserve"> </w:t>
      </w:r>
      <w:r>
        <w:t>da L8666/93,</w:t>
      </w:r>
      <w:r>
        <w:rPr>
          <w:spacing w:val="-1"/>
        </w:rPr>
        <w:t xml:space="preserve"> </w:t>
      </w:r>
      <w:r>
        <w:t>observado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desembolso.</w:t>
      </w:r>
    </w:p>
    <w:p w:rsidR="008C4E6F" w:rsidRDefault="008C4E6F">
      <w:pPr>
        <w:pStyle w:val="Corpodetexto"/>
        <w:spacing w:before="1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8"/>
        <w:jc w:val="both"/>
      </w:pPr>
      <w:r>
        <w:rPr>
          <w:rFonts w:ascii="Arial" w:hAnsi="Arial"/>
          <w:b/>
        </w:rPr>
        <w:t xml:space="preserve">Parágrafo </w:t>
      </w:r>
      <w:r>
        <w:rPr>
          <w:rFonts w:ascii="Arial" w:hAnsi="Arial"/>
          <w:b/>
        </w:rPr>
        <w:t xml:space="preserve">Segundo </w:t>
      </w:r>
      <w:r>
        <w:t>– O prazo de 30 (trinta) dias corridos, contados da data do</w:t>
      </w:r>
      <w:r>
        <w:rPr>
          <w:spacing w:val="1"/>
        </w:rPr>
        <w:t xml:space="preserve"> </w:t>
      </w:r>
      <w:r>
        <w:t>recebimento, para realizar o pagamento, nas demais hipóteses, observado o disposto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cronograma de</w:t>
      </w:r>
      <w:r>
        <w:rPr>
          <w:spacing w:val="-2"/>
        </w:rPr>
        <w:t xml:space="preserve"> </w:t>
      </w:r>
      <w:r>
        <w:t>desembolso.</w:t>
      </w:r>
    </w:p>
    <w:p w:rsidR="008C4E6F" w:rsidRDefault="00F921D5">
      <w:pPr>
        <w:pStyle w:val="Corpodetexto"/>
        <w:spacing w:before="120" w:line="362" w:lineRule="auto"/>
        <w:ind w:left="642" w:right="655"/>
        <w:jc w:val="both"/>
      </w:pPr>
      <w:r>
        <w:rPr>
          <w:rFonts w:ascii="Arial" w:hAnsi="Arial"/>
          <w:b/>
        </w:rPr>
        <w:t xml:space="preserve">Parágrafo Terceiro </w:t>
      </w:r>
      <w:r>
        <w:t xml:space="preserve">– Os documentos fiscais serão emitidos em nome do </w:t>
      </w:r>
      <w:r>
        <w:rPr>
          <w:rFonts w:ascii="Arial" w:hAnsi="Arial"/>
          <w:b/>
        </w:rPr>
        <w:t>FUNDO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  <w:b/>
        </w:rPr>
        <w:t xml:space="preserve">UNICIPAL DE SAÚDE, </w:t>
      </w:r>
      <w:r>
        <w:t>CNPJ nº 11.867.889/0001-25, situado na Praça Governador</w:t>
      </w:r>
      <w:r>
        <w:rPr>
          <w:spacing w:val="1"/>
        </w:rPr>
        <w:t xml:space="preserve"> </w:t>
      </w:r>
      <w:r>
        <w:t>Roberto</w:t>
      </w:r>
      <w:r>
        <w:rPr>
          <w:spacing w:val="47"/>
        </w:rPr>
        <w:t xml:space="preserve"> </w:t>
      </w:r>
      <w:r>
        <w:t>Silveira,</w:t>
      </w:r>
      <w:r>
        <w:rPr>
          <w:spacing w:val="48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44,</w:t>
      </w:r>
      <w:r>
        <w:rPr>
          <w:spacing w:val="49"/>
        </w:rPr>
        <w:t xml:space="preserve"> </w:t>
      </w:r>
      <w:r>
        <w:t>Centro</w:t>
      </w:r>
      <w:r>
        <w:rPr>
          <w:spacing w:val="47"/>
        </w:rPr>
        <w:t xml:space="preserve"> </w:t>
      </w:r>
      <w:r>
        <w:t>Bom</w:t>
      </w:r>
      <w:r>
        <w:rPr>
          <w:spacing w:val="48"/>
        </w:rPr>
        <w:t xml:space="preserve"> </w:t>
      </w:r>
      <w:r>
        <w:t>Jardim/RJ,</w:t>
      </w:r>
      <w:r>
        <w:rPr>
          <w:spacing w:val="48"/>
        </w:rPr>
        <w:t xml:space="preserve"> </w:t>
      </w:r>
      <w:r>
        <w:t>CEP</w:t>
      </w:r>
      <w:r>
        <w:rPr>
          <w:spacing w:val="48"/>
        </w:rPr>
        <w:t xml:space="preserve"> </w:t>
      </w:r>
      <w:r>
        <w:t>28.660-000,</w:t>
      </w:r>
      <w:r>
        <w:rPr>
          <w:spacing w:val="48"/>
        </w:rPr>
        <w:t xml:space="preserve"> </w:t>
      </w:r>
      <w:r>
        <w:t>referente</w:t>
      </w:r>
      <w:r>
        <w:rPr>
          <w:spacing w:val="47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cota</w:t>
      </w:r>
      <w:r>
        <w:rPr>
          <w:spacing w:val="-59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da Saúde.</w:t>
      </w:r>
    </w:p>
    <w:p w:rsidR="008C4E6F" w:rsidRDefault="008C4E6F">
      <w:pPr>
        <w:pStyle w:val="Corpodetexto"/>
        <w:spacing w:before="1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atualizada exigidas no instrumento</w:t>
      </w:r>
      <w:r>
        <w:rPr>
          <w:spacing w:val="-3"/>
        </w:rPr>
        <w:t xml:space="preserve"> </w:t>
      </w:r>
      <w:r>
        <w:t>convocatório e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before="1" w:line="360" w:lineRule="auto"/>
        <w:ind w:left="642" w:right="652"/>
        <w:jc w:val="both"/>
      </w:pPr>
      <w:r>
        <w:rPr>
          <w:rFonts w:ascii="Arial" w:hAnsi="Arial"/>
          <w:b/>
        </w:rPr>
        <w:t xml:space="preserve">Parágrafo Quinto </w:t>
      </w:r>
      <w:r>
        <w:t>– Após a juntada da prova de recebimento definitivo, o contratante</w:t>
      </w:r>
      <w:r>
        <w:rPr>
          <w:spacing w:val="1"/>
        </w:rPr>
        <w:t xml:space="preserve"> </w:t>
      </w:r>
      <w:r>
        <w:t xml:space="preserve">incluirá o crédito da contratada </w:t>
      </w:r>
      <w:r>
        <w:t>na respectiva fila de pagamento, a fim de garantir o</w:t>
      </w:r>
      <w:r>
        <w:rPr>
          <w:spacing w:val="1"/>
        </w:rPr>
        <w:t xml:space="preserve"> </w:t>
      </w:r>
      <w:r>
        <w:t>pagamento em obediência à estrita ordem cronológica das datas de exigibilidade dos</w:t>
      </w:r>
      <w:r>
        <w:rPr>
          <w:spacing w:val="1"/>
        </w:rPr>
        <w:t xml:space="preserve"> </w:t>
      </w:r>
      <w:r>
        <w:t>créditos.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8C4E6F">
      <w:pPr>
        <w:pStyle w:val="Corpodetexto"/>
        <w:spacing w:before="7"/>
        <w:rPr>
          <w:sz w:val="16"/>
        </w:rPr>
      </w:pPr>
    </w:p>
    <w:p w:rsidR="008C4E6F" w:rsidRDefault="00F921D5">
      <w:pPr>
        <w:pStyle w:val="Corpodetexto"/>
        <w:spacing w:before="93" w:line="362" w:lineRule="auto"/>
        <w:ind w:left="642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2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ordem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pagamento</w:t>
      </w:r>
      <w:r>
        <w:rPr>
          <w:spacing w:val="18"/>
        </w:rPr>
        <w:t xml:space="preserve"> </w:t>
      </w:r>
      <w:r>
        <w:t>poderá</w:t>
      </w:r>
      <w:r>
        <w:rPr>
          <w:spacing w:val="21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alterada</w:t>
      </w:r>
      <w:r>
        <w:rPr>
          <w:spacing w:val="18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despacho</w:t>
      </w:r>
      <w:r>
        <w:rPr>
          <w:spacing w:val="-59"/>
        </w:rPr>
        <w:t xml:space="preserve"> </w:t>
      </w:r>
      <w:r>
        <w:t>fundamentado</w:t>
      </w:r>
      <w:r>
        <w:rPr>
          <w:spacing w:val="-1"/>
        </w:rPr>
        <w:t xml:space="preserve"> </w:t>
      </w:r>
      <w:r>
        <w:t>da autoridade superior,</w:t>
      </w:r>
      <w:r>
        <w:rPr>
          <w:spacing w:val="-1"/>
        </w:rPr>
        <w:t xml:space="preserve"> </w:t>
      </w:r>
      <w:r>
        <w:t>nas hipóteses de:</w:t>
      </w:r>
    </w:p>
    <w:p w:rsidR="008C4E6F" w:rsidRDefault="008C4E6F">
      <w:pPr>
        <w:pStyle w:val="Corpodetexto"/>
        <w:spacing w:before="10"/>
        <w:rPr>
          <w:sz w:val="20"/>
        </w:rPr>
      </w:pPr>
    </w:p>
    <w:p w:rsidR="008C4E6F" w:rsidRDefault="00F921D5">
      <w:pPr>
        <w:pStyle w:val="PargrafodaLista"/>
        <w:numPr>
          <w:ilvl w:val="0"/>
          <w:numId w:val="9"/>
        </w:numPr>
        <w:tabs>
          <w:tab w:val="left" w:pos="767"/>
        </w:tabs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Haver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suspensão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pagamento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crédito.</w:t>
      </w:r>
    </w:p>
    <w:p w:rsidR="008C4E6F" w:rsidRDefault="008C4E6F">
      <w:pPr>
        <w:pStyle w:val="Corpodetexto"/>
        <w:spacing w:before="9"/>
        <w:rPr>
          <w:sz w:val="31"/>
        </w:rPr>
      </w:pPr>
    </w:p>
    <w:p w:rsidR="008C4E6F" w:rsidRDefault="00F921D5">
      <w:pPr>
        <w:pStyle w:val="PargrafodaLista"/>
        <w:numPr>
          <w:ilvl w:val="0"/>
          <w:numId w:val="9"/>
        </w:numPr>
        <w:tabs>
          <w:tab w:val="left" w:pos="827"/>
        </w:tabs>
        <w:spacing w:line="588" w:lineRule="auto"/>
        <w:ind w:left="642" w:right="1200" w:firstLine="0"/>
        <w:rPr>
          <w:rFonts w:ascii="Arial MT" w:hAnsi="Arial MT"/>
        </w:rPr>
      </w:pPr>
      <w:r>
        <w:rPr>
          <w:rFonts w:ascii="Arial MT" w:hAnsi="Arial MT"/>
        </w:rPr>
        <w:t>– Grave perturbação da ordem, situação de emergência ou calamidade pública.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III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Haver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seguros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veiculares e imobiliários.</w:t>
      </w:r>
    </w:p>
    <w:p w:rsidR="008C4E6F" w:rsidRDefault="00F921D5">
      <w:pPr>
        <w:pStyle w:val="PargrafodaLista"/>
        <w:numPr>
          <w:ilvl w:val="0"/>
          <w:numId w:val="8"/>
        </w:numPr>
        <w:tabs>
          <w:tab w:val="left" w:pos="931"/>
        </w:tabs>
        <w:spacing w:line="360" w:lineRule="auto"/>
        <w:ind w:right="656" w:firstLine="0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Evitar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fundada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ameaça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interrupção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serviços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essenciais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Administração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restaurá-los.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PargrafodaLista"/>
        <w:numPr>
          <w:ilvl w:val="0"/>
          <w:numId w:val="8"/>
        </w:numPr>
        <w:tabs>
          <w:tab w:val="left" w:pos="851"/>
        </w:tabs>
        <w:ind w:left="850" w:hanging="209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Cumprimento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ordem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judicial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decisão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Tribunal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Contas.</w:t>
      </w:r>
    </w:p>
    <w:p w:rsidR="008C4E6F" w:rsidRDefault="008C4E6F">
      <w:pPr>
        <w:pStyle w:val="Corpodetexto"/>
        <w:spacing w:before="10"/>
        <w:rPr>
          <w:sz w:val="31"/>
        </w:rPr>
      </w:pPr>
    </w:p>
    <w:p w:rsidR="008C4E6F" w:rsidRDefault="00F921D5">
      <w:pPr>
        <w:pStyle w:val="PargrafodaLista"/>
        <w:numPr>
          <w:ilvl w:val="0"/>
          <w:numId w:val="8"/>
        </w:numPr>
        <w:tabs>
          <w:tab w:val="left" w:pos="938"/>
        </w:tabs>
        <w:spacing w:line="360" w:lineRule="auto"/>
        <w:ind w:right="659" w:firstLine="0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Pagamento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direitos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oriundos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contratos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falência,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recuperação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judicial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ou dissolução 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contratada.</w:t>
      </w:r>
    </w:p>
    <w:p w:rsidR="008C4E6F" w:rsidRDefault="008C4E6F">
      <w:pPr>
        <w:pStyle w:val="Corpodetexto"/>
        <w:rPr>
          <w:sz w:val="21"/>
        </w:rPr>
      </w:pPr>
    </w:p>
    <w:p w:rsidR="008C4E6F" w:rsidRDefault="00F921D5">
      <w:pPr>
        <w:pStyle w:val="PargrafodaLista"/>
        <w:numPr>
          <w:ilvl w:val="0"/>
          <w:numId w:val="8"/>
        </w:numPr>
        <w:tabs>
          <w:tab w:val="left" w:pos="976"/>
        </w:tabs>
        <w:ind w:left="975" w:hanging="334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Ocorrência 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casos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fortuitos ou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força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maior.</w:t>
      </w:r>
    </w:p>
    <w:p w:rsidR="008C4E6F" w:rsidRDefault="008C4E6F">
      <w:pPr>
        <w:pStyle w:val="Corpodetexto"/>
        <w:spacing w:before="10"/>
        <w:rPr>
          <w:sz w:val="31"/>
        </w:rPr>
      </w:pPr>
    </w:p>
    <w:p w:rsidR="008C4E6F" w:rsidRDefault="00F921D5">
      <w:pPr>
        <w:pStyle w:val="PargrafodaLista"/>
        <w:numPr>
          <w:ilvl w:val="0"/>
          <w:numId w:val="8"/>
        </w:numPr>
        <w:tabs>
          <w:tab w:val="left" w:pos="1036"/>
        </w:tabs>
        <w:spacing w:before="1"/>
        <w:ind w:left="1035" w:hanging="394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Créditos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decorrentes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empréstimos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financiamentos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bancários.</w:t>
      </w:r>
    </w:p>
    <w:p w:rsidR="008C4E6F" w:rsidRDefault="008C4E6F">
      <w:pPr>
        <w:pStyle w:val="Corpodetexto"/>
        <w:spacing w:before="9"/>
        <w:rPr>
          <w:sz w:val="31"/>
        </w:rPr>
      </w:pPr>
    </w:p>
    <w:p w:rsidR="008C4E6F" w:rsidRDefault="00F921D5">
      <w:pPr>
        <w:pStyle w:val="PargrafodaLista"/>
        <w:numPr>
          <w:ilvl w:val="0"/>
          <w:numId w:val="8"/>
        </w:numPr>
        <w:tabs>
          <w:tab w:val="left" w:pos="978"/>
        </w:tabs>
        <w:spacing w:line="360" w:lineRule="auto"/>
        <w:ind w:right="657" w:firstLine="0"/>
        <w:rPr>
          <w:rFonts w:ascii="Arial MT" w:hAnsi="Arial MT"/>
        </w:rPr>
      </w:pPr>
      <w:r>
        <w:rPr>
          <w:rFonts w:ascii="Arial MT" w:hAnsi="Arial MT"/>
        </w:rPr>
        <w:t>–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Outros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motivos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relevante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interesse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público,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devidamente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comprovados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motivados.</w:t>
      </w:r>
    </w:p>
    <w:p w:rsidR="008C4E6F" w:rsidRDefault="008C4E6F">
      <w:pPr>
        <w:pStyle w:val="Corpodetexto"/>
        <w:spacing w:before="7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2"/>
        <w:jc w:val="both"/>
      </w:pPr>
      <w:r>
        <w:rPr>
          <w:rFonts w:ascii="Arial" w:hAnsi="Arial"/>
          <w:b/>
        </w:rPr>
        <w:t xml:space="preserve">Parágrafo Sétimo - </w:t>
      </w:r>
      <w:r>
        <w:t>O pagamento será suspenso, por meio de decisão motivada dos</w:t>
      </w:r>
      <w:r>
        <w:rPr>
          <w:spacing w:val="1"/>
        </w:rPr>
        <w:t xml:space="preserve"> </w:t>
      </w:r>
      <w:r>
        <w:t>servidores competentes, em caso de constada irregularidade na documentação da</w:t>
      </w:r>
      <w:r>
        <w:rPr>
          <w:spacing w:val="1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irregularidade no processo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liquidação.</w:t>
      </w:r>
    </w:p>
    <w:p w:rsidR="008C4E6F" w:rsidRDefault="008C4E6F">
      <w:pPr>
        <w:pStyle w:val="Corpodetexto"/>
        <w:rPr>
          <w:sz w:val="21"/>
        </w:rPr>
      </w:pPr>
    </w:p>
    <w:p w:rsidR="008C4E6F" w:rsidRDefault="00F921D5">
      <w:pPr>
        <w:pStyle w:val="Corpodetexto"/>
        <w:spacing w:before="1" w:line="360" w:lineRule="auto"/>
        <w:ind w:left="642" w:right="657"/>
        <w:jc w:val="both"/>
      </w:pPr>
      <w:r>
        <w:rPr>
          <w:rFonts w:ascii="Arial" w:hAnsi="Arial"/>
          <w:b/>
        </w:rPr>
        <w:t xml:space="preserve">Parágrafo Oitavo - </w:t>
      </w:r>
      <w:r>
        <w:t>O pagamento será feito em depósito em cont</w:t>
      </w:r>
      <w:r>
        <w:t>a corrente informada</w:t>
      </w:r>
      <w:r>
        <w:rPr>
          <w:spacing w:val="1"/>
        </w:rPr>
        <w:t xml:space="preserve"> </w:t>
      </w:r>
      <w:r>
        <w:t>pela Contratada, observado o respectivo Cronograma de Desembolso e na forma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6"/>
        <w:jc w:val="both"/>
      </w:pPr>
      <w:r>
        <w:rPr>
          <w:rFonts w:ascii="Arial" w:hAnsi="Arial"/>
          <w:b/>
        </w:rPr>
        <w:t xml:space="preserve">Parágrafo Nono - </w:t>
      </w:r>
      <w:r>
        <w:t>Os pagamentos eventualmente realizados com atraso, desde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decorram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atribuível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sofr</w:t>
      </w:r>
      <w:r>
        <w:t>erão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incidência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financeira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IPC-A e</w:t>
      </w:r>
      <w:r>
        <w:rPr>
          <w:spacing w:val="-2"/>
        </w:rPr>
        <w:t xml:space="preserve"> </w:t>
      </w:r>
      <w:r>
        <w:t>juros</w:t>
      </w:r>
      <w:r>
        <w:rPr>
          <w:spacing w:val="-3"/>
        </w:rPr>
        <w:t xml:space="preserve"> </w:t>
      </w:r>
      <w:r>
        <w:t>moratórios de 0,5%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mês.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before="1" w:line="362" w:lineRule="auto"/>
        <w:ind w:left="642" w:right="656"/>
        <w:jc w:val="both"/>
      </w:pPr>
      <w:r>
        <w:rPr>
          <w:rFonts w:ascii="Arial" w:hAnsi="Arial"/>
          <w:b/>
        </w:rPr>
        <w:t xml:space="preserve">Parágrafo Décimo - </w:t>
      </w:r>
      <w:r>
        <w:t>A compensação financeira será calculada mediante a aplicação</w:t>
      </w:r>
      <w:r>
        <w:rPr>
          <w:spacing w:val="1"/>
        </w:rPr>
        <w:t xml:space="preserve"> </w:t>
      </w:r>
      <w:r>
        <w:t>da seguinte fórmula: EM = N x V x I, onde EM é o encargo moratório devido, N é o</w:t>
      </w:r>
      <w:r>
        <w:rPr>
          <w:spacing w:val="1"/>
        </w:rPr>
        <w:t xml:space="preserve"> </w:t>
      </w:r>
      <w:r>
        <w:t>número de dias atrasados do pagamento, V é o valor que deveria ser pago, e I é o</w:t>
      </w:r>
      <w:r>
        <w:rPr>
          <w:spacing w:val="1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de compensação.</w:t>
      </w:r>
    </w:p>
    <w:p w:rsidR="008C4E6F" w:rsidRDefault="008C4E6F">
      <w:pPr>
        <w:spacing w:line="362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8C4E6F">
      <w:pPr>
        <w:pStyle w:val="Corpodetexto"/>
        <w:spacing w:before="9"/>
        <w:rPr>
          <w:sz w:val="16"/>
        </w:rPr>
      </w:pPr>
    </w:p>
    <w:p w:rsidR="008C4E6F" w:rsidRDefault="00F921D5">
      <w:pPr>
        <w:pStyle w:val="Corpodetexto"/>
        <w:spacing w:before="94"/>
        <w:ind w:left="642"/>
        <w:jc w:val="both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índice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compensação, para</w:t>
      </w:r>
      <w:r>
        <w:rPr>
          <w:spacing w:val="-3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tópico, é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0,00016438.</w:t>
      </w:r>
    </w:p>
    <w:p w:rsidR="008C4E6F" w:rsidRDefault="008C4E6F">
      <w:pPr>
        <w:pStyle w:val="Corpodetexto"/>
        <w:spacing w:before="2"/>
        <w:rPr>
          <w:sz w:val="21"/>
        </w:rPr>
      </w:pPr>
    </w:p>
    <w:p w:rsidR="008C4E6F" w:rsidRDefault="00F921D5">
      <w:pPr>
        <w:pStyle w:val="Corpodetexto"/>
        <w:spacing w:line="360" w:lineRule="auto"/>
        <w:ind w:left="642" w:right="656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sobrevirem</w:t>
      </w:r>
      <w:r>
        <w:rPr>
          <w:spacing w:val="1"/>
        </w:rPr>
        <w:t xml:space="preserve"> </w:t>
      </w:r>
      <w:r>
        <w:t>fatos imprevisíveis,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previsíveis, porém de consequências incalculáveis, retardadores ou impeditivos da</w:t>
      </w:r>
      <w:r>
        <w:rPr>
          <w:spacing w:val="1"/>
        </w:rPr>
        <w:t xml:space="preserve"> </w:t>
      </w:r>
      <w:r>
        <w:t>execução do ajustado, ou ainda, em caso de força maior, caso fortuito ou fato do</w:t>
      </w:r>
      <w:r>
        <w:rPr>
          <w:spacing w:val="1"/>
        </w:rPr>
        <w:t xml:space="preserve"> </w:t>
      </w:r>
      <w:r>
        <w:t>príncipe,</w:t>
      </w:r>
      <w:r>
        <w:rPr>
          <w:spacing w:val="1"/>
        </w:rPr>
        <w:t xml:space="preserve"> </w:t>
      </w:r>
      <w:r>
        <w:t>configurando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econômico</w:t>
      </w:r>
      <w:r>
        <w:rPr>
          <w:spacing w:val="1"/>
        </w:rPr>
        <w:t xml:space="preserve"> </w:t>
      </w:r>
      <w:r>
        <w:t>extraordinário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extracontratual,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restabelecer a relação que os contratantes pactuaram inicialmente entre os encargos</w:t>
      </w:r>
      <w:r>
        <w:rPr>
          <w:spacing w:val="1"/>
        </w:rPr>
        <w:t xml:space="preserve"> </w:t>
      </w:r>
      <w:r>
        <w:t>da Contratada e o Contratante para o justo pagamento, a recomposição do equilíbrio</w:t>
      </w:r>
      <w:r>
        <w:rPr>
          <w:spacing w:val="1"/>
        </w:rPr>
        <w:t xml:space="preserve"> </w:t>
      </w:r>
      <w:r>
        <w:t>econômico-financeiro deverá ser expressamente solicitada, justifica</w:t>
      </w:r>
      <w:r>
        <w:t>da e devidamente</w:t>
      </w:r>
      <w:r>
        <w:rPr>
          <w:spacing w:val="1"/>
        </w:rPr>
        <w:t xml:space="preserve"> </w:t>
      </w:r>
      <w:r>
        <w:t>comprovada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Contratada.</w:t>
      </w:r>
    </w:p>
    <w:p w:rsidR="008C4E6F" w:rsidRDefault="008C4E6F">
      <w:pPr>
        <w:pStyle w:val="Corpodetexto"/>
        <w:spacing w:before="3"/>
        <w:rPr>
          <w:sz w:val="33"/>
        </w:rPr>
      </w:pPr>
    </w:p>
    <w:p w:rsidR="008C4E6F" w:rsidRDefault="00F921D5">
      <w:pPr>
        <w:pStyle w:val="Ttulo2"/>
        <w:jc w:val="both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RECURSO FINANCEIRO</w:t>
      </w:r>
      <w:r>
        <w:rPr>
          <w:spacing w:val="-3"/>
        </w:rPr>
        <w:t xml:space="preserve"> </w:t>
      </w:r>
      <w:r>
        <w:t>(ART. 55, V)</w:t>
      </w:r>
    </w:p>
    <w:p w:rsidR="008C4E6F" w:rsidRDefault="00F921D5">
      <w:pPr>
        <w:pStyle w:val="Corpodetexto"/>
        <w:spacing w:before="129" w:line="360" w:lineRule="auto"/>
        <w:ind w:left="642" w:right="660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orçamentária:</w:t>
      </w:r>
    </w:p>
    <w:p w:rsidR="008C4E6F" w:rsidRDefault="008C4E6F">
      <w:pPr>
        <w:pStyle w:val="Corpodetexto"/>
        <w:rPr>
          <w:sz w:val="20"/>
        </w:rPr>
      </w:pPr>
    </w:p>
    <w:p w:rsidR="008C4E6F" w:rsidRDefault="008C4E6F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71"/>
        <w:gridCol w:w="1234"/>
        <w:gridCol w:w="929"/>
        <w:gridCol w:w="956"/>
        <w:gridCol w:w="2083"/>
      </w:tblGrid>
      <w:tr w:rsidR="008C4E6F">
        <w:trPr>
          <w:trHeight w:val="791"/>
        </w:trPr>
        <w:tc>
          <w:tcPr>
            <w:tcW w:w="1800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before="129" w:line="276" w:lineRule="auto"/>
              <w:ind w:left="156" w:firstLine="3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REQUISITANTE</w:t>
            </w:r>
          </w:p>
        </w:tc>
        <w:tc>
          <w:tcPr>
            <w:tcW w:w="2571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8C4E6F">
            <w:pPr>
              <w:pStyle w:val="TableParagraph"/>
              <w:spacing w:before="8"/>
              <w:rPr>
                <w:rFonts w:ascii="Arial MT"/>
              </w:rPr>
            </w:pPr>
          </w:p>
          <w:p w:rsidR="008C4E6F" w:rsidRDefault="00F921D5">
            <w:pPr>
              <w:pStyle w:val="TableParagraph"/>
              <w:ind w:right="20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TRABALHO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before="129" w:line="276" w:lineRule="auto"/>
              <w:ind w:left="139" w:right="109" w:firstLine="2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NAT.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DESPESA</w:t>
            </w:r>
          </w:p>
        </w:tc>
        <w:tc>
          <w:tcPr>
            <w:tcW w:w="929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line="227" w:lineRule="exact"/>
              <w:ind w:left="89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CONTA</w:t>
            </w:r>
          </w:p>
        </w:tc>
        <w:tc>
          <w:tcPr>
            <w:tcW w:w="956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line="227" w:lineRule="exact"/>
              <w:ind w:left="117" w:right="1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FONTE</w:t>
            </w:r>
          </w:p>
        </w:tc>
        <w:tc>
          <w:tcPr>
            <w:tcW w:w="2083" w:type="dxa"/>
            <w:tcBorders>
              <w:bottom w:val="single" w:sz="6" w:space="0" w:color="000000"/>
            </w:tcBorders>
            <w:shd w:val="clear" w:color="auto" w:fill="C5D9F0"/>
          </w:tcPr>
          <w:p w:rsidR="008C4E6F" w:rsidRDefault="00F921D5">
            <w:pPr>
              <w:pStyle w:val="TableParagraph"/>
              <w:spacing w:line="276" w:lineRule="auto"/>
              <w:ind w:left="107" w:firstLine="3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DESDOBRAMENTO</w:t>
            </w:r>
          </w:p>
          <w:p w:rsidR="008C4E6F" w:rsidRDefault="00F921D5">
            <w:pPr>
              <w:pStyle w:val="TableParagraph"/>
              <w:spacing w:line="229" w:lineRule="exact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DESPESA</w:t>
            </w:r>
          </w:p>
        </w:tc>
      </w:tr>
      <w:tr w:rsidR="008C4E6F">
        <w:trPr>
          <w:trHeight w:val="789"/>
        </w:trPr>
        <w:tc>
          <w:tcPr>
            <w:tcW w:w="1800" w:type="dxa"/>
            <w:tcBorders>
              <w:top w:val="single" w:sz="6" w:space="0" w:color="000000"/>
            </w:tcBorders>
          </w:tcPr>
          <w:p w:rsidR="008C4E6F" w:rsidRDefault="00F921D5">
            <w:pPr>
              <w:pStyle w:val="TableParagraph"/>
              <w:spacing w:line="276" w:lineRule="auto"/>
              <w:ind w:left="177" w:right="167" w:firstLine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SECRETARIA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MUNICIPAL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:rsidR="008C4E6F" w:rsidRDefault="00F921D5">
            <w:pPr>
              <w:pStyle w:val="TableParagraph"/>
              <w:spacing w:line="229" w:lineRule="exact"/>
              <w:ind w:left="528" w:right="5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SAÚDE</w:t>
            </w:r>
          </w:p>
        </w:tc>
        <w:tc>
          <w:tcPr>
            <w:tcW w:w="2571" w:type="dxa"/>
            <w:tcBorders>
              <w:top w:val="single" w:sz="6" w:space="0" w:color="000000"/>
            </w:tcBorders>
          </w:tcPr>
          <w:p w:rsidR="008C4E6F" w:rsidRDefault="008C4E6F">
            <w:pPr>
              <w:pStyle w:val="TableParagraph"/>
              <w:spacing w:before="8"/>
              <w:rPr>
                <w:rFonts w:ascii="Arial MT"/>
              </w:rPr>
            </w:pPr>
          </w:p>
          <w:p w:rsidR="008C4E6F" w:rsidRDefault="00F921D5">
            <w:pPr>
              <w:pStyle w:val="TableParagraph"/>
              <w:ind w:right="193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04.800.1012200641.039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8C4E6F" w:rsidRDefault="008C4E6F">
            <w:pPr>
              <w:pStyle w:val="TableParagraph"/>
              <w:spacing w:before="8"/>
              <w:rPr>
                <w:rFonts w:ascii="Arial MT"/>
              </w:rPr>
            </w:pPr>
          </w:p>
          <w:p w:rsidR="008C4E6F" w:rsidRDefault="00F921D5">
            <w:pPr>
              <w:pStyle w:val="TableParagraph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4490.52.00</w:t>
            </w:r>
          </w:p>
        </w:tc>
        <w:tc>
          <w:tcPr>
            <w:tcW w:w="929" w:type="dxa"/>
            <w:tcBorders>
              <w:top w:val="single" w:sz="6" w:space="0" w:color="000000"/>
            </w:tcBorders>
          </w:tcPr>
          <w:p w:rsidR="008C4E6F" w:rsidRDefault="008C4E6F">
            <w:pPr>
              <w:pStyle w:val="TableParagraph"/>
              <w:spacing w:before="8"/>
              <w:rPr>
                <w:rFonts w:ascii="Arial MT"/>
              </w:rPr>
            </w:pPr>
          </w:p>
          <w:p w:rsidR="008C4E6F" w:rsidRDefault="00F921D5">
            <w:pPr>
              <w:pStyle w:val="TableParagraph"/>
              <w:ind w:left="85" w:right="7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582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8C4E6F" w:rsidRDefault="008C4E6F">
            <w:pPr>
              <w:pStyle w:val="TableParagraph"/>
              <w:spacing w:before="8"/>
              <w:rPr>
                <w:rFonts w:ascii="Arial MT"/>
              </w:rPr>
            </w:pPr>
          </w:p>
          <w:p w:rsidR="008C4E6F" w:rsidRDefault="00F921D5">
            <w:pPr>
              <w:pStyle w:val="TableParagraph"/>
              <w:ind w:left="113" w:right="11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163500</w:t>
            </w:r>
          </w:p>
        </w:tc>
        <w:tc>
          <w:tcPr>
            <w:tcW w:w="2083" w:type="dxa"/>
            <w:tcBorders>
              <w:top w:val="single" w:sz="6" w:space="0" w:color="000000"/>
            </w:tcBorders>
          </w:tcPr>
          <w:p w:rsidR="008C4E6F" w:rsidRDefault="008C4E6F">
            <w:pPr>
              <w:pStyle w:val="TableParagraph"/>
              <w:spacing w:before="8"/>
              <w:rPr>
                <w:rFonts w:ascii="Arial MT"/>
              </w:rPr>
            </w:pPr>
          </w:p>
          <w:p w:rsidR="008C4E6F" w:rsidRDefault="00F921D5">
            <w:pPr>
              <w:pStyle w:val="TableParagraph"/>
              <w:ind w:left="796" w:right="79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1649</w:t>
            </w:r>
          </w:p>
        </w:tc>
      </w:tr>
    </w:tbl>
    <w:p w:rsidR="008C4E6F" w:rsidRDefault="008C4E6F">
      <w:pPr>
        <w:pStyle w:val="Corpodetexto"/>
        <w:rPr>
          <w:sz w:val="20"/>
        </w:rPr>
      </w:pPr>
    </w:p>
    <w:p w:rsidR="008C4E6F" w:rsidRDefault="008C4E6F">
      <w:pPr>
        <w:pStyle w:val="Corpodetexto"/>
        <w:rPr>
          <w:sz w:val="20"/>
        </w:rPr>
      </w:pPr>
    </w:p>
    <w:p w:rsidR="008C4E6F" w:rsidRDefault="008C4E6F">
      <w:pPr>
        <w:pStyle w:val="Corpodetexto"/>
        <w:spacing w:before="7"/>
        <w:rPr>
          <w:sz w:val="17"/>
        </w:rPr>
      </w:pPr>
    </w:p>
    <w:p w:rsidR="008C4E6F" w:rsidRDefault="00F921D5">
      <w:pPr>
        <w:pStyle w:val="Ttulo2"/>
        <w:spacing w:before="93"/>
        <w:jc w:val="both"/>
      </w:pPr>
      <w:r>
        <w:t>CLÁUSULA</w:t>
      </w:r>
      <w:r>
        <w:rPr>
          <w:spacing w:val="-6"/>
        </w:rPr>
        <w:t xml:space="preserve"> </w:t>
      </w:r>
      <w:r>
        <w:t>SEXTA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REAJUSTE</w:t>
      </w:r>
    </w:p>
    <w:p w:rsidR="008C4E6F" w:rsidRDefault="00F921D5">
      <w:pPr>
        <w:pStyle w:val="Corpodetexto"/>
        <w:spacing w:before="129" w:line="360" w:lineRule="auto"/>
        <w:ind w:left="642" w:right="938"/>
        <w:jc w:val="both"/>
      </w:pPr>
      <w:r>
        <w:t>Os preços são fixos e irreajustáveis no prazo de um ano contado da data limite para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propostas.</w:t>
      </w:r>
    </w:p>
    <w:p w:rsidR="008C4E6F" w:rsidRDefault="00F921D5">
      <w:pPr>
        <w:pStyle w:val="Corpodetexto"/>
        <w:spacing w:before="117" w:line="360" w:lineRule="auto"/>
        <w:ind w:left="642" w:right="930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solicitação da contratada, os preços contratados poderão sofrer reajuste após o</w:t>
      </w:r>
      <w:r>
        <w:rPr>
          <w:spacing w:val="1"/>
        </w:rPr>
        <w:t xml:space="preserve"> </w:t>
      </w:r>
      <w:r>
        <w:t>interregno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aplicando-se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IPC-A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</w:t>
      </w:r>
      <w:r>
        <w:t>igações iniciadas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concluídas</w:t>
      </w:r>
      <w:r>
        <w:rPr>
          <w:spacing w:val="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ocorrência da</w:t>
      </w:r>
      <w:r>
        <w:rPr>
          <w:spacing w:val="-3"/>
        </w:rPr>
        <w:t xml:space="preserve"> </w:t>
      </w:r>
      <w:r>
        <w:t>anualidade.</w:t>
      </w:r>
    </w:p>
    <w:p w:rsidR="008C4E6F" w:rsidRDefault="008C4E6F">
      <w:pPr>
        <w:pStyle w:val="Corpodetexto"/>
        <w:rPr>
          <w:sz w:val="21"/>
        </w:rPr>
      </w:pPr>
    </w:p>
    <w:p w:rsidR="008C4E6F" w:rsidRDefault="00F921D5">
      <w:pPr>
        <w:pStyle w:val="Corpodetexto"/>
        <w:spacing w:line="362" w:lineRule="auto"/>
        <w:ind w:left="642" w:right="92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reajustes</w:t>
      </w:r>
      <w:r>
        <w:rPr>
          <w:spacing w:val="1"/>
        </w:rPr>
        <w:t xml:space="preserve"> </w:t>
      </w:r>
      <w:r>
        <w:t>subsequentes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primeiro,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interregno</w:t>
      </w:r>
      <w:r>
        <w:rPr>
          <w:spacing w:val="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efeitos</w:t>
      </w:r>
      <w:r>
        <w:rPr>
          <w:spacing w:val="-5"/>
        </w:rPr>
        <w:t xml:space="preserve"> </w:t>
      </w:r>
      <w:r>
        <w:t>financeiros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reajuste.</w:t>
      </w:r>
    </w:p>
    <w:p w:rsidR="008C4E6F" w:rsidRDefault="008C4E6F">
      <w:pPr>
        <w:pStyle w:val="Corpodetexto"/>
        <w:spacing w:before="5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92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Terceiro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atraso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reajustamento, a Administração pagará à CONTRATADA a importância calculada</w:t>
      </w:r>
      <w:r>
        <w:rPr>
          <w:spacing w:val="1"/>
        </w:rPr>
        <w:t xml:space="preserve"> </w:t>
      </w:r>
      <w:r>
        <w:t>pela última variação conhecida, liquidando a diferença correspondente tão logo seja</w:t>
      </w:r>
      <w:r>
        <w:rPr>
          <w:spacing w:val="-59"/>
        </w:rPr>
        <w:t xml:space="preserve"> </w:t>
      </w:r>
      <w:r>
        <w:t>divulgado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definitivo.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8C4E6F">
      <w:pPr>
        <w:pStyle w:val="Corpodetexto"/>
        <w:spacing w:before="7"/>
        <w:rPr>
          <w:sz w:val="16"/>
        </w:rPr>
      </w:pPr>
    </w:p>
    <w:p w:rsidR="008C4E6F" w:rsidRDefault="00F921D5">
      <w:pPr>
        <w:pStyle w:val="Corpodetexto"/>
        <w:spacing w:before="93" w:line="362" w:lineRule="auto"/>
        <w:ind w:left="642" w:right="938"/>
        <w:jc w:val="both"/>
      </w:pPr>
      <w:r>
        <w:rPr>
          <w:rFonts w:ascii="Arial" w:hAnsi="Arial"/>
          <w:b/>
        </w:rPr>
        <w:t xml:space="preserve">Parágrafo Quarto - </w:t>
      </w:r>
      <w:r>
        <w:t>Caso o índice estabelecido para reajustamento venha a ser</w:t>
      </w:r>
      <w:r>
        <w:rPr>
          <w:spacing w:val="1"/>
        </w:rPr>
        <w:t xml:space="preserve"> </w:t>
      </w:r>
      <w:r>
        <w:t>extinto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 qualquer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adotado,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substituição,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determinado pela</w:t>
      </w:r>
      <w:r>
        <w:rPr>
          <w:spacing w:val="-3"/>
        </w:rPr>
        <w:t xml:space="preserve"> </w:t>
      </w:r>
      <w:r>
        <w:t>legislação</w:t>
      </w:r>
      <w:r>
        <w:rPr>
          <w:spacing w:val="-2"/>
        </w:rPr>
        <w:t xml:space="preserve"> </w:t>
      </w:r>
      <w:r>
        <w:t>então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vigor.</w:t>
      </w:r>
    </w:p>
    <w:p w:rsidR="008C4E6F" w:rsidRDefault="008C4E6F">
      <w:pPr>
        <w:pStyle w:val="Corpodetexto"/>
        <w:spacing w:before="4"/>
        <w:rPr>
          <w:sz w:val="20"/>
        </w:rPr>
      </w:pPr>
    </w:p>
    <w:p w:rsidR="008C4E6F" w:rsidRDefault="00F921D5">
      <w:pPr>
        <w:pStyle w:val="Corpodetexto"/>
        <w:spacing w:before="1" w:line="360" w:lineRule="auto"/>
        <w:ind w:left="642" w:right="936"/>
        <w:jc w:val="both"/>
      </w:pPr>
      <w:r>
        <w:rPr>
          <w:rFonts w:ascii="Arial" w:hAnsi="Arial"/>
          <w:b/>
        </w:rPr>
        <w:t xml:space="preserve">Parágrafo Quinto - </w:t>
      </w:r>
      <w:r>
        <w:t>Na ausên</w:t>
      </w:r>
      <w:r>
        <w:t>cia de previsão legal quanto ao índice substituto, 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elegerão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reajustamento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remanescente,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determo</w:t>
      </w:r>
      <w:r>
        <w:rPr>
          <w:spacing w:val="-2"/>
        </w:rPr>
        <w:t xml:space="preserve"> </w:t>
      </w:r>
      <w:r>
        <w:t>aditivo.</w:t>
      </w:r>
    </w:p>
    <w:p w:rsidR="008C4E6F" w:rsidRDefault="00F921D5">
      <w:pPr>
        <w:spacing w:before="119"/>
        <w:ind w:left="642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Sexto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reajuste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realizado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apostilamento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rPr>
          <w:sz w:val="20"/>
        </w:rPr>
      </w:pPr>
    </w:p>
    <w:p w:rsidR="008C4E6F" w:rsidRDefault="00F921D5">
      <w:pPr>
        <w:pStyle w:val="Ttulo2"/>
        <w:spacing w:line="360" w:lineRule="auto"/>
        <w:ind w:right="659"/>
        <w:jc w:val="both"/>
      </w:pPr>
      <w:r>
        <w:t>CLÁUSULA</w:t>
      </w:r>
      <w:r>
        <w:rPr>
          <w:spacing w:val="1"/>
        </w:rPr>
        <w:t xml:space="preserve"> </w:t>
      </w:r>
      <w:r>
        <w:t>SÉTIMA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DINÂMICA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55,</w:t>
      </w:r>
      <w:r>
        <w:rPr>
          <w:spacing w:val="-1"/>
        </w:rPr>
        <w:t xml:space="preserve"> </w:t>
      </w:r>
      <w:r>
        <w:t>IV)</w:t>
      </w:r>
    </w:p>
    <w:p w:rsidR="008C4E6F" w:rsidRDefault="00F921D5">
      <w:pPr>
        <w:pStyle w:val="Corpodetexto"/>
        <w:spacing w:before="4" w:line="360" w:lineRule="auto"/>
        <w:ind w:left="642" w:right="659"/>
        <w:jc w:val="both"/>
      </w:pP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emitirá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quantidade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identificação dos bens que serão fornecidos, o local de fornecimento, o prazo máximo</w:t>
      </w:r>
      <w:r>
        <w:rPr>
          <w:spacing w:val="1"/>
        </w:rPr>
        <w:t xml:space="preserve"> </w:t>
      </w:r>
      <w:r>
        <w:t>para a entrega, a identificação e assinatura do gestor responsável pela emissão da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identificação</w:t>
      </w:r>
      <w:r>
        <w:rPr>
          <w:spacing w:val="-4"/>
        </w:rPr>
        <w:t xml:space="preserve"> </w:t>
      </w:r>
      <w:r>
        <w:t>da pessoa</w:t>
      </w:r>
      <w:r>
        <w:rPr>
          <w:spacing w:val="-2"/>
        </w:rPr>
        <w:t xml:space="preserve"> </w:t>
      </w:r>
      <w:r>
        <w:t>jurídica 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destina a</w:t>
      </w:r>
      <w:r>
        <w:rPr>
          <w:spacing w:val="-2"/>
        </w:rPr>
        <w:t xml:space="preserve"> </w:t>
      </w:r>
      <w:r>
        <w:t>ordem.</w:t>
      </w:r>
    </w:p>
    <w:p w:rsidR="008C4E6F" w:rsidRDefault="00F921D5">
      <w:pPr>
        <w:pStyle w:val="Corpodetexto"/>
        <w:spacing w:line="360" w:lineRule="auto"/>
        <w:ind w:left="642" w:right="655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serão fornecidos em</w:t>
      </w:r>
      <w:r>
        <w:rPr>
          <w:spacing w:val="61"/>
        </w:rPr>
        <w:t xml:space="preserve"> </w:t>
      </w:r>
      <w:r>
        <w:t>remessa</w:t>
      </w:r>
      <w:r>
        <w:rPr>
          <w:spacing w:val="1"/>
        </w:rPr>
        <w:t xml:space="preserve"> </w:t>
      </w:r>
      <w:r>
        <w:t>única, conforme ordem de for</w:t>
      </w:r>
      <w:r>
        <w:t>necimento, em prazo máximo de 05 (cinco) dias úteis</w:t>
      </w:r>
      <w:r>
        <w:rPr>
          <w:spacing w:val="1"/>
        </w:rPr>
        <w:t xml:space="preserve"> </w:t>
      </w:r>
      <w:r>
        <w:t>após o recebimento da ordem, nos seguintes endereços: Na Sede da Secretaria de</w:t>
      </w:r>
      <w:r>
        <w:rPr>
          <w:spacing w:val="1"/>
        </w:rPr>
        <w:t xml:space="preserve"> </w:t>
      </w:r>
      <w:r>
        <w:t>Saúde, Praça Governador Roberto Silveira, 44 - 3º andar – Centro – Bom Jardim/RJ e</w:t>
      </w:r>
      <w:r>
        <w:rPr>
          <w:spacing w:val="1"/>
        </w:rPr>
        <w:t xml:space="preserve"> </w:t>
      </w:r>
      <w:r>
        <w:t>no Gabinete do Prefeito, mesmo endereço ci</w:t>
      </w:r>
      <w:r>
        <w:t>tado, 4º andar, onde os mesmos 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conferidos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recebidos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atestarão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alguém</w:t>
      </w:r>
      <w:r>
        <w:rPr>
          <w:spacing w:val="-59"/>
        </w:rPr>
        <w:t xml:space="preserve"> </w:t>
      </w:r>
      <w:r>
        <w:t>delegado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ele,</w:t>
      </w:r>
      <w:r>
        <w:rPr>
          <w:spacing w:val="2"/>
        </w:rPr>
        <w:t xml:space="preserve"> </w:t>
      </w:r>
      <w:r>
        <w:t>devendo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estatutário.</w:t>
      </w:r>
    </w:p>
    <w:p w:rsidR="008C4E6F" w:rsidRDefault="008C4E6F">
      <w:pPr>
        <w:pStyle w:val="Corpodetexto"/>
        <w:spacing w:before="3"/>
        <w:rPr>
          <w:sz w:val="25"/>
        </w:rPr>
      </w:pPr>
    </w:p>
    <w:p w:rsidR="008C4E6F" w:rsidRDefault="00F921D5">
      <w:pPr>
        <w:pStyle w:val="Corpodetexto"/>
        <w:spacing w:line="360" w:lineRule="auto"/>
        <w:ind w:left="642" w:right="656"/>
        <w:jc w:val="both"/>
      </w:pPr>
      <w:r>
        <w:rPr>
          <w:rFonts w:ascii="Arial" w:hAnsi="Arial"/>
          <w:b/>
        </w:rPr>
        <w:t xml:space="preserve">Parágrafo Segundo - </w:t>
      </w:r>
      <w:r>
        <w:t>O prazo para conclusão do fornecimento dos bens requisitados</w:t>
      </w:r>
      <w:r>
        <w:rPr>
          <w:spacing w:val="1"/>
        </w:rPr>
        <w:t xml:space="preserve"> </w:t>
      </w:r>
      <w:r>
        <w:t>poderá ser prorrogado, mediante justificativa idônea, com autorização expressa da</w:t>
      </w:r>
      <w:r>
        <w:rPr>
          <w:spacing w:val="1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mantidas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condições da contratação.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before="1" w:line="362" w:lineRule="auto"/>
        <w:ind w:left="642" w:right="658"/>
        <w:jc w:val="both"/>
      </w:pPr>
      <w:r>
        <w:rPr>
          <w:rFonts w:ascii="Arial" w:hAnsi="Arial"/>
          <w:b/>
        </w:rPr>
        <w:t xml:space="preserve">Parágrafo Terceiro - </w:t>
      </w:r>
      <w:r>
        <w:t>Os bens serão recebidos provisoriamente pelo responsável pelo</w:t>
      </w:r>
      <w:r>
        <w:rPr>
          <w:spacing w:val="1"/>
        </w:rPr>
        <w:t xml:space="preserve"> </w:t>
      </w:r>
      <w:r>
        <w:t>acompanhamento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fi</w:t>
      </w:r>
      <w:r>
        <w:t>scalização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contrato,</w:t>
      </w:r>
      <w:r>
        <w:rPr>
          <w:spacing w:val="38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efeito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posterior</w:t>
      </w:r>
      <w:r>
        <w:rPr>
          <w:spacing w:val="38"/>
        </w:rPr>
        <w:t xml:space="preserve"> </w:t>
      </w:r>
      <w:r>
        <w:t>verificação</w:t>
      </w:r>
      <w:r>
        <w:rPr>
          <w:spacing w:val="3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sua conformidade com as especificações constantes no instrumento convocatório, em</w:t>
      </w:r>
      <w:r>
        <w:rPr>
          <w:spacing w:val="1"/>
        </w:rPr>
        <w:t xml:space="preserve"> </w:t>
      </w:r>
      <w:r>
        <w:t>seus anexos ou na</w:t>
      </w:r>
      <w:r>
        <w:rPr>
          <w:spacing w:val="-2"/>
        </w:rPr>
        <w:t xml:space="preserve"> </w:t>
      </w:r>
      <w:r>
        <w:t>proposta.</w:t>
      </w:r>
    </w:p>
    <w:p w:rsidR="008C4E6F" w:rsidRDefault="008C4E6F">
      <w:pPr>
        <w:pStyle w:val="Corpodetexto"/>
        <w:spacing w:before="1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7"/>
        <w:jc w:val="both"/>
      </w:pPr>
      <w:r>
        <w:rPr>
          <w:rFonts w:ascii="Arial" w:hAnsi="Arial"/>
          <w:b/>
        </w:rPr>
        <w:t xml:space="preserve">Parágrafo Quarto - </w:t>
      </w:r>
      <w:r>
        <w:t>Os bens poderão ser rejeitados, no todo ou em parte, quando em</w:t>
      </w:r>
      <w:r>
        <w:rPr>
          <w:spacing w:val="1"/>
        </w:rPr>
        <w:t xml:space="preserve"> </w:t>
      </w:r>
      <w:r>
        <w:t>desacordo com as especificações constantes no instrumento convocatório, em seus</w:t>
      </w:r>
      <w:r>
        <w:rPr>
          <w:spacing w:val="1"/>
        </w:rPr>
        <w:t xml:space="preserve"> </w:t>
      </w:r>
      <w:r>
        <w:t>anexos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proposta,</w:t>
      </w:r>
      <w:r>
        <w:rPr>
          <w:spacing w:val="12"/>
        </w:rPr>
        <w:t xml:space="preserve"> </w:t>
      </w:r>
      <w:r>
        <w:t>devendo</w:t>
      </w:r>
      <w:r>
        <w:rPr>
          <w:spacing w:val="14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substituídos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prazo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05</w:t>
      </w:r>
      <w:r>
        <w:rPr>
          <w:spacing w:val="14"/>
        </w:rPr>
        <w:t xml:space="preserve"> </w:t>
      </w:r>
      <w:r>
        <w:t>(cinco)</w:t>
      </w:r>
      <w:r>
        <w:rPr>
          <w:spacing w:val="12"/>
        </w:rPr>
        <w:t xml:space="preserve"> </w:t>
      </w:r>
      <w:r>
        <w:t>dias</w:t>
      </w:r>
      <w:r>
        <w:rPr>
          <w:spacing w:val="15"/>
        </w:rPr>
        <w:t xml:space="preserve"> </w:t>
      </w:r>
      <w:r>
        <w:t>úteis,</w:t>
      </w:r>
      <w:r>
        <w:rPr>
          <w:spacing w:val="15"/>
        </w:rPr>
        <w:t xml:space="preserve"> </w:t>
      </w:r>
      <w:r>
        <w:t>a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Corpodetexto"/>
        <w:spacing w:before="167" w:line="360" w:lineRule="auto"/>
        <w:ind w:left="642" w:right="661"/>
        <w:jc w:val="both"/>
      </w:pPr>
      <w:r>
        <w:t>contar da notificação da CONTRATADA, às suas custas, sem prejuízo da aplicação</w:t>
      </w:r>
      <w:r>
        <w:rPr>
          <w:spacing w:val="1"/>
        </w:rPr>
        <w:t xml:space="preserve"> </w:t>
      </w:r>
      <w:r>
        <w:t>das penalidades.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7"/>
        <w:jc w:val="both"/>
      </w:pPr>
      <w:r>
        <w:rPr>
          <w:rFonts w:ascii="Arial" w:hAnsi="Arial"/>
          <w:b/>
        </w:rPr>
        <w:t xml:space="preserve">Parágrafo Quinto - </w:t>
      </w:r>
      <w:r>
        <w:t>Os bens</w:t>
      </w:r>
      <w:r>
        <w:rPr>
          <w:spacing w:val="1"/>
        </w:rPr>
        <w:t xml:space="preserve"> </w:t>
      </w:r>
      <w:r>
        <w:t>serão recebidos definitivamente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10 (dez)</w:t>
      </w:r>
      <w:r>
        <w:rPr>
          <w:spacing w:val="1"/>
        </w:rPr>
        <w:t xml:space="preserve"> </w:t>
      </w:r>
      <w:r>
        <w:t>dias corridos, contados do recebimento provisório, após a verificação da qualid</w:t>
      </w:r>
      <w:r>
        <w:t>ade e</w:t>
      </w:r>
      <w:r>
        <w:rPr>
          <w:spacing w:val="1"/>
        </w:rPr>
        <w:t xml:space="preserve"> </w:t>
      </w:r>
      <w:r>
        <w:t>quantidade do material e consequente aceitação mediante termo circunstanciado ou</w:t>
      </w:r>
      <w:r>
        <w:rPr>
          <w:spacing w:val="1"/>
        </w:rPr>
        <w:t xml:space="preserve"> </w:t>
      </w:r>
      <w:r>
        <w:t>ateste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notas</w:t>
      </w:r>
      <w:r>
        <w:rPr>
          <w:spacing w:val="-4"/>
        </w:rPr>
        <w:t xml:space="preserve"> </w:t>
      </w:r>
      <w:r>
        <w:t>fiscais.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6"/>
        <w:jc w:val="both"/>
      </w:pPr>
      <w:r>
        <w:rPr>
          <w:rFonts w:ascii="Arial" w:hAnsi="Arial"/>
          <w:b/>
        </w:rPr>
        <w:t xml:space="preserve">Parágrafo Sexto - </w:t>
      </w:r>
      <w:r>
        <w:t>Caso a verificação de conformidade não seja procedida dentro do</w:t>
      </w:r>
      <w:r>
        <w:rPr>
          <w:spacing w:val="1"/>
        </w:rPr>
        <w:t xml:space="preserve"> </w:t>
      </w:r>
      <w:r>
        <w:t>prazo fixado, reputar-se-á como realizada, consumando-se o r</w:t>
      </w:r>
      <w:r>
        <w:t>ecebimento definitivo no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do esgotamento do</w:t>
      </w:r>
      <w:r>
        <w:rPr>
          <w:spacing w:val="-2"/>
        </w:rPr>
        <w:t xml:space="preserve"> </w:t>
      </w:r>
      <w:r>
        <w:t>prazo.</w:t>
      </w:r>
    </w:p>
    <w:p w:rsidR="008C4E6F" w:rsidRDefault="008C4E6F">
      <w:pPr>
        <w:pStyle w:val="Corpodetexto"/>
        <w:spacing w:before="10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60"/>
        <w:jc w:val="both"/>
      </w:pPr>
      <w:r>
        <w:rPr>
          <w:rFonts w:ascii="Arial" w:hAnsi="Arial"/>
          <w:b/>
        </w:rPr>
        <w:t xml:space="preserve">Parágrafo Sétimo - </w:t>
      </w:r>
      <w:r>
        <w:t>O recebimento provisório ou definitivo do objeto não exclui a</w:t>
      </w:r>
      <w:r>
        <w:rPr>
          <w:spacing w:val="1"/>
        </w:rPr>
        <w:t xml:space="preserve"> </w:t>
      </w:r>
      <w:r>
        <w:t>responsabilidade da CONTRATADA pelos prejuízos resultantes da incorreta execução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contrato.</w:t>
      </w:r>
    </w:p>
    <w:p w:rsidR="008C4E6F" w:rsidRDefault="008C4E6F">
      <w:pPr>
        <w:pStyle w:val="Corpodetexto"/>
        <w:spacing w:before="4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4"/>
        <w:jc w:val="both"/>
      </w:pPr>
      <w:r>
        <w:rPr>
          <w:rFonts w:ascii="Arial" w:hAnsi="Arial"/>
          <w:b/>
        </w:rPr>
        <w:t xml:space="preserve">Parágrafo Oitavo - </w:t>
      </w:r>
      <w:r>
        <w:t>A exec</w:t>
      </w:r>
      <w:r>
        <w:t>ução do contrato reputa-se concluída quando as obrigações</w:t>
      </w:r>
      <w:r>
        <w:rPr>
          <w:spacing w:val="-5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cumpridos,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definitivo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contratação,</w:t>
      </w:r>
      <w:r>
        <w:rPr>
          <w:spacing w:val="61"/>
        </w:rPr>
        <w:t xml:space="preserve"> </w:t>
      </w:r>
      <w:r>
        <w:t>decorridos</w:t>
      </w:r>
      <w:r>
        <w:rPr>
          <w:spacing w:val="6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garantia legal</w:t>
      </w:r>
      <w:r>
        <w:rPr>
          <w:spacing w:val="-4"/>
        </w:rPr>
        <w:t xml:space="preserve"> </w:t>
      </w:r>
      <w:r>
        <w:t>e contratual,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realizado o respectivo pagamento.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6"/>
        <w:rPr>
          <w:sz w:val="19"/>
        </w:rPr>
      </w:pPr>
    </w:p>
    <w:p w:rsidR="008C4E6F" w:rsidRDefault="00F921D5">
      <w:pPr>
        <w:pStyle w:val="Ttulo2"/>
        <w:spacing w:before="1" w:line="360" w:lineRule="auto"/>
        <w:ind w:right="661"/>
        <w:jc w:val="both"/>
      </w:pPr>
      <w:r>
        <w:t>CLÁUSULA OITAVA – DIREITOS E RESPONSABILIDADES DAS PARTES (ART.</w:t>
      </w:r>
      <w:r>
        <w:rPr>
          <w:spacing w:val="1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VII)</w:t>
      </w:r>
    </w:p>
    <w:p w:rsidR="008C4E6F" w:rsidRDefault="00F921D5">
      <w:pPr>
        <w:spacing w:line="252" w:lineRule="exact"/>
        <w:ind w:left="642"/>
        <w:jc w:val="both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- </w:t>
      </w:r>
      <w:r>
        <w:rPr>
          <w:rFonts w:ascii="Arial MT" w:hAnsi="Arial MT"/>
        </w:rPr>
        <w:t>Constituem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obrigações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CONTRATANTE:</w:t>
      </w:r>
    </w:p>
    <w:p w:rsidR="008C4E6F" w:rsidRDefault="008C4E6F">
      <w:pPr>
        <w:pStyle w:val="Corpodetexto"/>
        <w:spacing w:before="7"/>
        <w:rPr>
          <w:sz w:val="21"/>
        </w:rPr>
      </w:pPr>
    </w:p>
    <w:p w:rsidR="008C4E6F" w:rsidRDefault="00F921D5">
      <w:pPr>
        <w:pStyle w:val="PargrafodaLista"/>
        <w:numPr>
          <w:ilvl w:val="0"/>
          <w:numId w:val="1"/>
        </w:numPr>
        <w:tabs>
          <w:tab w:val="left" w:pos="1350"/>
        </w:tabs>
        <w:spacing w:line="360" w:lineRule="auto"/>
        <w:ind w:right="663" w:hanging="356"/>
        <w:jc w:val="both"/>
        <w:rPr>
          <w:rFonts w:ascii="Arial MT" w:hAnsi="Arial MT"/>
        </w:rPr>
      </w:pPr>
      <w:r>
        <w:rPr>
          <w:rFonts w:ascii="Arial MT" w:hAnsi="Arial MT"/>
        </w:rPr>
        <w:t>Emitir a ordem de início e receber o objeto no prazo e condições estabelecidas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instrumento convocatório e seus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anexos;</w:t>
      </w:r>
    </w:p>
    <w:p w:rsidR="008C4E6F" w:rsidRDefault="00F921D5">
      <w:pPr>
        <w:pStyle w:val="PargrafodaLista"/>
        <w:numPr>
          <w:ilvl w:val="0"/>
          <w:numId w:val="1"/>
        </w:numPr>
        <w:tabs>
          <w:tab w:val="left" w:pos="1350"/>
        </w:tabs>
        <w:spacing w:line="360" w:lineRule="auto"/>
        <w:ind w:right="655" w:hanging="356"/>
        <w:jc w:val="both"/>
        <w:rPr>
          <w:rFonts w:ascii="Arial MT" w:hAnsi="Arial MT"/>
        </w:rPr>
      </w:pPr>
      <w:r>
        <w:rPr>
          <w:rFonts w:ascii="Arial MT" w:hAnsi="Arial MT"/>
        </w:rPr>
        <w:t>Verificar minuciosamente, no prazo fixado, a conformidade dos bens recebidos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provisoriamente com as especificações constantes do instrumento convocatório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 proposta,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fins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aceitação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recebimento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definitivo</w:t>
      </w:r>
      <w:r>
        <w:rPr>
          <w:rFonts w:ascii="Arial MT" w:hAnsi="Arial MT"/>
        </w:rPr>
        <w:t>;</w:t>
      </w:r>
    </w:p>
    <w:p w:rsidR="008C4E6F" w:rsidRDefault="00F921D5">
      <w:pPr>
        <w:pStyle w:val="PargrafodaLista"/>
        <w:numPr>
          <w:ilvl w:val="0"/>
          <w:numId w:val="1"/>
        </w:numPr>
        <w:tabs>
          <w:tab w:val="left" w:pos="1350"/>
        </w:tabs>
        <w:spacing w:before="1" w:line="360" w:lineRule="auto"/>
        <w:ind w:right="658" w:hanging="356"/>
        <w:jc w:val="both"/>
        <w:rPr>
          <w:rFonts w:ascii="Arial MT" w:hAnsi="Arial MT"/>
        </w:rPr>
      </w:pPr>
      <w:r>
        <w:rPr>
          <w:rFonts w:ascii="Arial MT" w:hAnsi="Arial MT"/>
        </w:rPr>
        <w:t>Comunicar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CONTRATADA,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escrito,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imperfeições,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falhas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irregularidades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verificadas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objeto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fornecido,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seja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substituído,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reparado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ou corrigido;</w:t>
      </w:r>
    </w:p>
    <w:p w:rsidR="008C4E6F" w:rsidRDefault="00F921D5">
      <w:pPr>
        <w:pStyle w:val="PargrafodaLista"/>
        <w:numPr>
          <w:ilvl w:val="0"/>
          <w:numId w:val="1"/>
        </w:numPr>
        <w:tabs>
          <w:tab w:val="left" w:pos="1350"/>
        </w:tabs>
        <w:spacing w:line="360" w:lineRule="auto"/>
        <w:ind w:right="652" w:hanging="356"/>
        <w:jc w:val="both"/>
        <w:rPr>
          <w:rFonts w:ascii="Arial MT" w:hAnsi="Arial MT"/>
        </w:rPr>
      </w:pPr>
      <w:r>
        <w:rPr>
          <w:rFonts w:ascii="Arial MT" w:hAnsi="Arial MT"/>
        </w:rPr>
        <w:t>Acompanhar e fiscalizar o cumprimento das obrigações da CONTRATADA,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através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servidor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especialmente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designado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tanto,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aplicando sanções administrativas em caso de descumprimento das obrigações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justificativa;</w:t>
      </w:r>
    </w:p>
    <w:p w:rsidR="008C4E6F" w:rsidRDefault="008C4E6F">
      <w:pPr>
        <w:spacing w:line="360" w:lineRule="auto"/>
        <w:jc w:val="both"/>
        <w:rPr>
          <w:rFonts w:ascii="Arial MT" w:hAnsi="Arial MT"/>
        </w:rPr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PargrafodaLista"/>
        <w:numPr>
          <w:ilvl w:val="0"/>
          <w:numId w:val="1"/>
        </w:numPr>
        <w:tabs>
          <w:tab w:val="left" w:pos="1350"/>
        </w:tabs>
        <w:spacing w:before="167" w:line="360" w:lineRule="auto"/>
        <w:ind w:right="658" w:hanging="356"/>
        <w:jc w:val="both"/>
        <w:rPr>
          <w:rFonts w:ascii="Arial MT" w:hAnsi="Arial MT"/>
        </w:rPr>
      </w:pPr>
      <w:r>
        <w:rPr>
          <w:rFonts w:ascii="Arial MT" w:hAnsi="Arial MT"/>
        </w:rPr>
        <w:t>Efetuar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pagamento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correspondente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fornecimento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objeto,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estabelecidos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instrumento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convocatório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anexos;</w:t>
      </w:r>
    </w:p>
    <w:p w:rsidR="008C4E6F" w:rsidRDefault="00F921D5">
      <w:pPr>
        <w:pStyle w:val="PargrafodaLista"/>
        <w:numPr>
          <w:ilvl w:val="0"/>
          <w:numId w:val="1"/>
        </w:numPr>
        <w:tabs>
          <w:tab w:val="left" w:pos="1350"/>
        </w:tabs>
        <w:spacing w:before="1" w:line="360" w:lineRule="auto"/>
        <w:ind w:right="655" w:hanging="356"/>
        <w:jc w:val="both"/>
        <w:rPr>
          <w:rFonts w:ascii="Arial MT" w:hAnsi="Arial MT"/>
        </w:rPr>
      </w:pPr>
      <w:r>
        <w:rPr>
          <w:rFonts w:ascii="Arial MT" w:hAnsi="Arial MT"/>
        </w:rPr>
        <w:t>A Administração não responderá por quaisquer compromissos assumidos pela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CONTRATADA com terceiros, ainda que vinculados à execução do presente,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bem como por qualquer dano causado a terceiros em decorrência de ato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CONTRATADA,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 seus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empregados,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prepostos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ou subordinados.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2"/>
        <w:rPr>
          <w:sz w:val="19"/>
        </w:rPr>
      </w:pPr>
    </w:p>
    <w:p w:rsidR="008C4E6F" w:rsidRDefault="00F921D5">
      <w:pPr>
        <w:ind w:left="642"/>
        <w:rPr>
          <w:rFonts w:ascii="Arial MT" w:hAnsi="Arial MT"/>
        </w:rPr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Constituem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obrigações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CONTRATADA:</w:t>
      </w:r>
    </w:p>
    <w:p w:rsidR="008C4E6F" w:rsidRDefault="008C4E6F">
      <w:pPr>
        <w:pStyle w:val="Corpodetexto"/>
        <w:spacing w:before="7"/>
        <w:rPr>
          <w:sz w:val="21"/>
        </w:rPr>
      </w:pP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line="360" w:lineRule="auto"/>
        <w:ind w:right="657" w:hanging="356"/>
        <w:jc w:val="both"/>
        <w:rPr>
          <w:rFonts w:ascii="Arial MT" w:hAnsi="Arial MT"/>
        </w:rPr>
      </w:pPr>
      <w:r>
        <w:rPr>
          <w:rFonts w:ascii="Arial MT" w:hAnsi="Arial MT"/>
        </w:rPr>
        <w:t>A CONTRATADA deve cumprir todas as obrigações constantes no instr</w:t>
      </w:r>
      <w:r>
        <w:rPr>
          <w:rFonts w:ascii="Arial MT" w:hAnsi="Arial MT"/>
        </w:rPr>
        <w:t>umento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convocatório, seus anexos e sua proposta, assumindo como exclusivamente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seus 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riscos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despesas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decorrentes 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execução 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objeto;</w:t>
      </w: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before="2" w:line="360" w:lineRule="auto"/>
        <w:ind w:right="655" w:hanging="356"/>
        <w:jc w:val="both"/>
        <w:rPr>
          <w:rFonts w:ascii="Arial MT" w:hAnsi="Arial MT"/>
        </w:rPr>
      </w:pPr>
      <w:r>
        <w:rPr>
          <w:rFonts w:ascii="Arial MT" w:hAnsi="Arial MT"/>
        </w:rPr>
        <w:t>Efetuar a entrega do objeto em perfeitas condições, conforme especificações,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local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constantes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Termo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Referência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anexos,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acompanhado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respectiva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fiscal,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constarão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indicações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referentes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a: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marca,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fabricante,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modelo 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prazo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garantia;</w:t>
      </w: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line="362" w:lineRule="auto"/>
        <w:ind w:right="658" w:hanging="356"/>
        <w:jc w:val="both"/>
        <w:rPr>
          <w:rFonts w:ascii="Arial MT" w:hAnsi="Arial MT"/>
        </w:rPr>
      </w:pPr>
      <w:r>
        <w:rPr>
          <w:rFonts w:ascii="Arial MT" w:hAnsi="Arial MT"/>
        </w:rPr>
        <w:t>Responsabilizar-se pelos vícios e danos decorrentes do objeto, de acordo 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Código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 xml:space="preserve">de </w:t>
      </w:r>
      <w:r>
        <w:rPr>
          <w:rFonts w:ascii="Arial MT" w:hAnsi="Arial MT"/>
        </w:rPr>
        <w:t>Defesa do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Consumidor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(Lei nº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8.078/1990);</w:t>
      </w: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line="360" w:lineRule="auto"/>
        <w:ind w:right="662" w:hanging="356"/>
        <w:jc w:val="both"/>
        <w:rPr>
          <w:rFonts w:ascii="Arial MT" w:hAnsi="Arial MT"/>
        </w:rPr>
      </w:pPr>
      <w:r>
        <w:rPr>
          <w:rFonts w:ascii="Arial MT" w:hAnsi="Arial MT"/>
        </w:rPr>
        <w:t>Substituir, reparar ou corrigir, às suas expensas, em até 05 (cinco) dias úteis,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objeto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avarias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defeitos;</w:t>
      </w: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line="360" w:lineRule="auto"/>
        <w:ind w:right="658" w:hanging="356"/>
        <w:jc w:val="both"/>
        <w:rPr>
          <w:rFonts w:ascii="Arial MT" w:hAnsi="Arial MT"/>
        </w:rPr>
      </w:pPr>
      <w:r>
        <w:rPr>
          <w:rFonts w:ascii="Arial MT" w:hAnsi="Arial MT"/>
        </w:rPr>
        <w:t>Comunicar à Administração, com antecedência mínima de 24 (vinte e quatro)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horas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antecede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entrega,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motivos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impossibilitem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cumprimento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 prazo previsto,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devida comprovação;</w:t>
      </w: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line="360" w:lineRule="auto"/>
        <w:ind w:right="658" w:hanging="356"/>
        <w:jc w:val="both"/>
        <w:rPr>
          <w:rFonts w:ascii="Arial MT" w:hAnsi="Arial MT"/>
        </w:rPr>
      </w:pPr>
      <w:r>
        <w:rPr>
          <w:rFonts w:ascii="Arial MT" w:hAnsi="Arial MT"/>
        </w:rPr>
        <w:t>Manter,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execução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compatibilidade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obrigações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assumidas,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condições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habilitação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qualificação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exigidas na licitação;</w:t>
      </w: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ind w:left="1350"/>
        <w:jc w:val="both"/>
        <w:rPr>
          <w:rFonts w:ascii="Arial MT" w:hAnsi="Arial MT"/>
        </w:rPr>
      </w:pPr>
      <w:r>
        <w:rPr>
          <w:rFonts w:ascii="Arial MT" w:hAnsi="Arial MT"/>
        </w:rPr>
        <w:t>Indicar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preposto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representá-la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durante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execução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contrato;</w:t>
      </w: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before="123" w:line="360" w:lineRule="auto"/>
        <w:ind w:right="657" w:hanging="356"/>
        <w:jc w:val="both"/>
        <w:rPr>
          <w:rFonts w:ascii="Arial MT" w:hAnsi="Arial MT"/>
        </w:rPr>
      </w:pPr>
      <w:r>
        <w:rPr>
          <w:rFonts w:ascii="Arial MT" w:hAnsi="Arial MT"/>
        </w:rPr>
        <w:t>Comunicar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Administração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qualquer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alteração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endereço,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bancária ou outros dados necessários para recebimento de correspondência,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perdurar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efeitos 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contratação;</w:t>
      </w: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line="360" w:lineRule="auto"/>
        <w:ind w:right="655" w:hanging="356"/>
        <w:jc w:val="both"/>
        <w:rPr>
          <w:rFonts w:ascii="Arial MT" w:hAnsi="Arial MT"/>
        </w:rPr>
      </w:pPr>
      <w:r>
        <w:rPr>
          <w:rFonts w:ascii="Arial MT" w:hAnsi="Arial MT"/>
        </w:rPr>
        <w:t>Receber as comunicações da Administração e respondê-las ou atendê-las nos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específicos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constantes 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comunicação;</w:t>
      </w: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line="360" w:lineRule="auto"/>
        <w:ind w:right="654" w:hanging="356"/>
        <w:jc w:val="both"/>
        <w:rPr>
          <w:rFonts w:ascii="Arial MT" w:hAnsi="Arial MT"/>
        </w:rPr>
      </w:pPr>
      <w:r>
        <w:rPr>
          <w:rFonts w:ascii="Arial MT" w:hAnsi="Arial MT"/>
        </w:rPr>
        <w:t>Arcar com todas as despesas diretas e indiretas decorrentes do objeto, tais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como tributos, encargos sociais e trabalhistas, transporte, depósito e entrega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dos objetos;</w:t>
      </w:r>
    </w:p>
    <w:p w:rsidR="008C4E6F" w:rsidRDefault="008C4E6F">
      <w:pPr>
        <w:spacing w:line="360" w:lineRule="auto"/>
        <w:jc w:val="both"/>
        <w:rPr>
          <w:rFonts w:ascii="Arial MT" w:hAnsi="Arial MT"/>
        </w:rPr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PargrafodaLista"/>
        <w:numPr>
          <w:ilvl w:val="0"/>
          <w:numId w:val="7"/>
        </w:numPr>
        <w:tabs>
          <w:tab w:val="left" w:pos="1350"/>
        </w:tabs>
        <w:spacing w:before="167" w:line="360" w:lineRule="auto"/>
        <w:ind w:right="657" w:hanging="356"/>
        <w:jc w:val="both"/>
        <w:rPr>
          <w:rFonts w:ascii="Arial MT" w:hAnsi="Arial MT"/>
        </w:rPr>
      </w:pPr>
      <w:r>
        <w:rPr>
          <w:rFonts w:ascii="Arial MT" w:hAnsi="Arial MT"/>
        </w:rPr>
        <w:t>Apresentar, no momento da assinatura do contrato, caso seja Fundação, junto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 ato constitutivo, Certidão de Regularidade expedida pelo Ministério</w:t>
      </w:r>
      <w:r>
        <w:rPr>
          <w:rFonts w:ascii="Arial MT" w:hAnsi="Arial MT"/>
        </w:rPr>
        <w:t xml:space="preserve"> Público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 Rio de Janeiro, Promotoria de Justiça das Fundações, conforme determina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Resolução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Complementar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15/2005.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3"/>
        <w:rPr>
          <w:sz w:val="19"/>
        </w:rPr>
      </w:pPr>
    </w:p>
    <w:p w:rsidR="008C4E6F" w:rsidRDefault="00F921D5">
      <w:pPr>
        <w:pStyle w:val="Ttulo2"/>
        <w:spacing w:before="1" w:line="360" w:lineRule="auto"/>
        <w:ind w:right="659"/>
        <w:jc w:val="both"/>
      </w:pPr>
      <w:r>
        <w:t>CLÁUSULA</w:t>
      </w:r>
      <w:r>
        <w:rPr>
          <w:spacing w:val="1"/>
        </w:rPr>
        <w:t xml:space="preserve"> </w:t>
      </w:r>
      <w:r>
        <w:t>NONA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INADIMPLEMENTO</w:t>
      </w:r>
      <w:r>
        <w:rPr>
          <w:spacing w:val="1"/>
        </w:rPr>
        <w:t xml:space="preserve"> </w:t>
      </w:r>
      <w:r>
        <w:t>CONTRATUAL (ART.</w:t>
      </w:r>
      <w:r>
        <w:rPr>
          <w:spacing w:val="1"/>
        </w:rPr>
        <w:t xml:space="preserve"> </w:t>
      </w:r>
      <w:r>
        <w:t>55,</w:t>
      </w:r>
      <w:r>
        <w:rPr>
          <w:spacing w:val="2"/>
        </w:rPr>
        <w:t xml:space="preserve"> </w:t>
      </w:r>
      <w:r>
        <w:t>VII).</w:t>
      </w:r>
    </w:p>
    <w:p w:rsidR="008C4E6F" w:rsidRDefault="00F921D5">
      <w:pPr>
        <w:pStyle w:val="Corpodetexto"/>
        <w:spacing w:before="1" w:line="360" w:lineRule="auto"/>
        <w:ind w:left="642" w:right="653"/>
        <w:jc w:val="both"/>
      </w:pPr>
      <w:r>
        <w:t>Pela inexecução total ou parcial do contrato, bem como pela inobservância das regras</w:t>
      </w:r>
      <w:r>
        <w:rPr>
          <w:spacing w:val="1"/>
        </w:rPr>
        <w:t xml:space="preserve"> </w:t>
      </w:r>
      <w:r>
        <w:t>estabelecidas no instrumento convocatório e seus anexos, a CONTRATADA ficará</w:t>
      </w:r>
      <w:r>
        <w:rPr>
          <w:spacing w:val="1"/>
        </w:rPr>
        <w:t xml:space="preserve"> </w:t>
      </w:r>
      <w:r>
        <w:t>sujeita aos termos do disposto nos artigos 86 a 88 da Lei Federal nº 8.666/93, sendo-</w:t>
      </w:r>
      <w:r>
        <w:rPr>
          <w:spacing w:val="1"/>
        </w:rPr>
        <w:t xml:space="preserve"> </w:t>
      </w:r>
      <w:r>
        <w:t>lhe</w:t>
      </w:r>
      <w:r>
        <w:rPr>
          <w:spacing w:val="-1"/>
        </w:rPr>
        <w:t xml:space="preserve"> </w:t>
      </w:r>
      <w:r>
        <w:t>apli</w:t>
      </w:r>
      <w:r>
        <w:t>cada,</w:t>
      </w:r>
      <w:r>
        <w:rPr>
          <w:spacing w:val="-1"/>
        </w:rPr>
        <w:t xml:space="preserve"> </w:t>
      </w:r>
      <w:r>
        <w:t>garantidas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prévia defesa,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penalidades:</w:t>
      </w:r>
    </w:p>
    <w:p w:rsidR="008C4E6F" w:rsidRDefault="00F921D5">
      <w:pPr>
        <w:pStyle w:val="PargrafodaLista"/>
        <w:numPr>
          <w:ilvl w:val="1"/>
          <w:numId w:val="7"/>
        </w:numPr>
        <w:tabs>
          <w:tab w:val="left" w:pos="2058"/>
        </w:tabs>
        <w:spacing w:before="122"/>
        <w:jc w:val="both"/>
        <w:rPr>
          <w:rFonts w:ascii="Arial MT" w:hAnsi="Arial MT"/>
        </w:rPr>
      </w:pPr>
      <w:r>
        <w:rPr>
          <w:rFonts w:ascii="Arial MT" w:hAnsi="Arial MT"/>
        </w:rPr>
        <w:t>Advertência;</w:t>
      </w:r>
    </w:p>
    <w:p w:rsidR="008C4E6F" w:rsidRDefault="00F921D5">
      <w:pPr>
        <w:pStyle w:val="PargrafodaLista"/>
        <w:numPr>
          <w:ilvl w:val="1"/>
          <w:numId w:val="7"/>
        </w:numPr>
        <w:tabs>
          <w:tab w:val="left" w:pos="2058"/>
        </w:tabs>
        <w:spacing w:before="127"/>
        <w:ind w:hanging="531"/>
        <w:jc w:val="both"/>
        <w:rPr>
          <w:rFonts w:ascii="Arial MT"/>
        </w:rPr>
      </w:pPr>
      <w:r>
        <w:rPr>
          <w:rFonts w:ascii="Arial MT"/>
        </w:rPr>
        <w:t>Multa(s);</w:t>
      </w:r>
    </w:p>
    <w:p w:rsidR="008C4E6F" w:rsidRDefault="00F921D5">
      <w:pPr>
        <w:pStyle w:val="PargrafodaLista"/>
        <w:numPr>
          <w:ilvl w:val="1"/>
          <w:numId w:val="7"/>
        </w:numPr>
        <w:tabs>
          <w:tab w:val="left" w:pos="2058"/>
        </w:tabs>
        <w:spacing w:before="126" w:line="360" w:lineRule="auto"/>
        <w:ind w:left="2070" w:right="657" w:hanging="605"/>
        <w:jc w:val="both"/>
        <w:rPr>
          <w:rFonts w:ascii="Arial MT" w:hAnsi="Arial MT"/>
        </w:rPr>
      </w:pPr>
      <w:r>
        <w:rPr>
          <w:rFonts w:ascii="Arial MT" w:hAnsi="Arial MT"/>
        </w:rPr>
        <w:t>Suspensão temporária de participação em licitação e impedimento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contratar com a Administração Municipal, por prazo não superior a 02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(dois) anos;</w:t>
      </w:r>
    </w:p>
    <w:p w:rsidR="008C4E6F" w:rsidRDefault="00F921D5">
      <w:pPr>
        <w:pStyle w:val="PargrafodaLista"/>
        <w:numPr>
          <w:ilvl w:val="1"/>
          <w:numId w:val="7"/>
        </w:numPr>
        <w:tabs>
          <w:tab w:val="left" w:pos="2058"/>
        </w:tabs>
        <w:spacing w:line="360" w:lineRule="auto"/>
        <w:ind w:left="2070" w:right="652" w:hanging="629"/>
        <w:jc w:val="both"/>
        <w:rPr>
          <w:rFonts w:ascii="Arial MT" w:hAnsi="Arial MT"/>
        </w:rPr>
      </w:pPr>
      <w:r>
        <w:rPr>
          <w:rFonts w:ascii="Arial MT" w:hAnsi="Arial MT"/>
        </w:rPr>
        <w:t>Declaração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inidoneidade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licitar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Administração Pública enquanto perdurarem os motivos determinantes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 punição ou até que seja promovida a reabilitação perante a própria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autoridade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aplicou 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penalidade.</w:t>
      </w:r>
    </w:p>
    <w:p w:rsidR="008C4E6F" w:rsidRDefault="008C4E6F">
      <w:pPr>
        <w:pStyle w:val="Corpodetexto"/>
        <w:spacing w:before="9"/>
        <w:rPr>
          <w:sz w:val="32"/>
        </w:rPr>
      </w:pPr>
    </w:p>
    <w:p w:rsidR="008C4E6F" w:rsidRDefault="00F921D5">
      <w:pPr>
        <w:pStyle w:val="Corpodetexto"/>
        <w:spacing w:before="1" w:line="362" w:lineRule="auto"/>
        <w:ind w:left="642" w:right="657"/>
        <w:jc w:val="both"/>
      </w:pPr>
      <w:r>
        <w:rPr>
          <w:rFonts w:ascii="Arial" w:hAnsi="Arial"/>
          <w:b/>
        </w:rPr>
        <w:t xml:space="preserve">Parágrafo Primeiro - </w:t>
      </w:r>
      <w:r>
        <w:t>São infrações l</w:t>
      </w:r>
      <w:r>
        <w:t>eves as condutas que caracterizam inexecução</w:t>
      </w:r>
      <w:r>
        <w:rPr>
          <w:spacing w:val="1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do contrato,</w:t>
      </w:r>
      <w:r>
        <w:rPr>
          <w:spacing w:val="-4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sem prejuízo à</w:t>
      </w:r>
      <w:r>
        <w:rPr>
          <w:spacing w:val="1"/>
        </w:rPr>
        <w:t xml:space="preserve"> </w:t>
      </w:r>
      <w:r>
        <w:t>Administração, em</w:t>
      </w:r>
      <w:r>
        <w:rPr>
          <w:spacing w:val="1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2"/>
          <w:numId w:val="7"/>
        </w:numPr>
        <w:tabs>
          <w:tab w:val="left" w:pos="2058"/>
        </w:tabs>
        <w:spacing w:line="360" w:lineRule="auto"/>
        <w:ind w:right="656" w:hanging="360"/>
        <w:jc w:val="both"/>
        <w:rPr>
          <w:rFonts w:ascii="Arial MT" w:hAnsi="Arial MT"/>
        </w:rPr>
      </w:pPr>
      <w:r>
        <w:rPr>
          <w:rFonts w:ascii="Arial MT" w:hAnsi="Arial MT"/>
        </w:rPr>
        <w:t>Não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fornecer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bens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especificidades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indicadas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instrumento convocatório e seus anexos, corrigindo em tempo hábil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fornecimento;</w:t>
      </w:r>
    </w:p>
    <w:p w:rsidR="008C4E6F" w:rsidRDefault="00F921D5">
      <w:pPr>
        <w:pStyle w:val="PargrafodaLista"/>
        <w:numPr>
          <w:ilvl w:val="2"/>
          <w:numId w:val="7"/>
        </w:numPr>
        <w:tabs>
          <w:tab w:val="left" w:pos="2058"/>
        </w:tabs>
        <w:spacing w:line="360" w:lineRule="auto"/>
        <w:ind w:right="654" w:hanging="360"/>
        <w:jc w:val="both"/>
        <w:rPr>
          <w:rFonts w:ascii="Arial MT" w:hAnsi="Arial MT"/>
        </w:rPr>
      </w:pPr>
      <w:r>
        <w:rPr>
          <w:rFonts w:ascii="Arial MT" w:hAnsi="Arial MT"/>
        </w:rPr>
        <w:t>Não observar as cláusulas contratuais referentes às obrigações, quando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importar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conduta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mais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grave;</w:t>
      </w:r>
    </w:p>
    <w:p w:rsidR="008C4E6F" w:rsidRDefault="00F921D5">
      <w:pPr>
        <w:pStyle w:val="PargrafodaLista"/>
        <w:numPr>
          <w:ilvl w:val="2"/>
          <w:numId w:val="7"/>
        </w:numPr>
        <w:tabs>
          <w:tab w:val="left" w:pos="2058"/>
        </w:tabs>
        <w:spacing w:line="360" w:lineRule="auto"/>
        <w:ind w:right="657" w:hanging="360"/>
        <w:jc w:val="both"/>
        <w:rPr>
          <w:rFonts w:ascii="Arial MT" w:hAnsi="Arial MT"/>
        </w:rPr>
      </w:pPr>
      <w:r>
        <w:rPr>
          <w:rFonts w:ascii="Arial MT" w:hAnsi="Arial MT"/>
        </w:rPr>
        <w:t>Deixar de adotar as medidas necessárias para adequar o fornecimento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às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especificidades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indicadas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instrumento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convocatório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anexos;</w:t>
      </w:r>
    </w:p>
    <w:p w:rsidR="008C4E6F" w:rsidRDefault="00F921D5">
      <w:pPr>
        <w:pStyle w:val="PargrafodaLista"/>
        <w:numPr>
          <w:ilvl w:val="2"/>
          <w:numId w:val="7"/>
        </w:numPr>
        <w:tabs>
          <w:tab w:val="left" w:pos="2058"/>
        </w:tabs>
        <w:spacing w:line="360" w:lineRule="auto"/>
        <w:ind w:right="658" w:hanging="360"/>
        <w:jc w:val="both"/>
        <w:rPr>
          <w:rFonts w:ascii="Arial MT" w:hAnsi="Arial MT"/>
        </w:rPr>
      </w:pPr>
      <w:r>
        <w:rPr>
          <w:rFonts w:ascii="Arial MT" w:hAnsi="Arial MT"/>
        </w:rPr>
        <w:t>Deixar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imotivadamente qualquer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documento,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relatório,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informação, relativo à execução do contrato ou ao qual está obrigado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legislação;</w:t>
      </w:r>
    </w:p>
    <w:p w:rsidR="008C4E6F" w:rsidRDefault="008C4E6F">
      <w:pPr>
        <w:spacing w:line="360" w:lineRule="auto"/>
        <w:jc w:val="both"/>
        <w:rPr>
          <w:rFonts w:ascii="Arial MT" w:hAnsi="Arial MT"/>
        </w:rPr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PargrafodaLista"/>
        <w:numPr>
          <w:ilvl w:val="2"/>
          <w:numId w:val="7"/>
        </w:numPr>
        <w:tabs>
          <w:tab w:val="left" w:pos="2058"/>
        </w:tabs>
        <w:spacing w:before="167" w:line="360" w:lineRule="auto"/>
        <w:ind w:right="657" w:hanging="360"/>
        <w:jc w:val="both"/>
        <w:rPr>
          <w:rFonts w:ascii="Arial MT" w:hAnsi="Arial MT"/>
        </w:rPr>
      </w:pPr>
      <w:r>
        <w:rPr>
          <w:rFonts w:ascii="Arial MT" w:hAnsi="Arial MT"/>
        </w:rPr>
        <w:t>Apresentar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intempestivamente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documentos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comprovem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60"/>
        </w:rPr>
        <w:t xml:space="preserve"> </w:t>
      </w:r>
      <w:r>
        <w:rPr>
          <w:rFonts w:ascii="Arial MT" w:hAnsi="Arial MT"/>
        </w:rPr>
        <w:t>manutenção das condições de habilitação e qualificação exigidas 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fase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licitação.</w:t>
      </w:r>
    </w:p>
    <w:p w:rsidR="008C4E6F" w:rsidRDefault="00F921D5">
      <w:pPr>
        <w:pStyle w:val="Corpodetexto"/>
        <w:spacing w:before="119" w:line="362" w:lineRule="auto"/>
        <w:ind w:left="642" w:right="659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infrações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caracterizam</w:t>
      </w:r>
      <w:r>
        <w:rPr>
          <w:spacing w:val="1"/>
        </w:rPr>
        <w:t xml:space="preserve"> </w:t>
      </w:r>
      <w:r>
        <w:t>inexecução</w:t>
      </w:r>
      <w:r>
        <w:rPr>
          <w:spacing w:val="-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do contrato,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0"/>
          <w:numId w:val="6"/>
        </w:numPr>
        <w:tabs>
          <w:tab w:val="left" w:pos="2058"/>
        </w:tabs>
        <w:spacing w:line="360" w:lineRule="auto"/>
        <w:ind w:right="658" w:hanging="358"/>
        <w:rPr>
          <w:rFonts w:ascii="Arial MT" w:hAnsi="Arial MT"/>
        </w:rPr>
      </w:pPr>
      <w:r>
        <w:rPr>
          <w:rFonts w:ascii="Arial MT" w:hAnsi="Arial MT"/>
        </w:rPr>
        <w:t>Reincidir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conduta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omissão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ensejou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aplicação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anterior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advertência;</w:t>
      </w:r>
    </w:p>
    <w:p w:rsidR="008C4E6F" w:rsidRDefault="00F921D5">
      <w:pPr>
        <w:pStyle w:val="PargrafodaLista"/>
        <w:numPr>
          <w:ilvl w:val="0"/>
          <w:numId w:val="6"/>
        </w:numPr>
        <w:tabs>
          <w:tab w:val="left" w:pos="2058"/>
        </w:tabs>
        <w:spacing w:line="360" w:lineRule="auto"/>
        <w:ind w:right="655" w:hanging="358"/>
        <w:rPr>
          <w:rFonts w:ascii="Arial MT" w:hAnsi="Arial MT"/>
        </w:rPr>
      </w:pPr>
      <w:r>
        <w:rPr>
          <w:rFonts w:ascii="Arial MT" w:hAnsi="Arial MT"/>
        </w:rPr>
        <w:t>Atrasar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fornecimento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substituição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bens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07(sete) dias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úteis;</w:t>
      </w:r>
    </w:p>
    <w:p w:rsidR="008C4E6F" w:rsidRDefault="00F921D5">
      <w:pPr>
        <w:pStyle w:val="PargrafodaLista"/>
        <w:numPr>
          <w:ilvl w:val="0"/>
          <w:numId w:val="6"/>
        </w:numPr>
        <w:tabs>
          <w:tab w:val="left" w:pos="2058"/>
        </w:tabs>
        <w:ind w:left="2058"/>
        <w:rPr>
          <w:rFonts w:ascii="Arial MT" w:hAnsi="Arial MT"/>
        </w:rPr>
      </w:pPr>
      <w:r>
        <w:rPr>
          <w:rFonts w:ascii="Arial MT" w:hAnsi="Arial MT"/>
        </w:rPr>
        <w:t>Não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completar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fornecimento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bens.</w:t>
      </w:r>
    </w:p>
    <w:p w:rsidR="008C4E6F" w:rsidRDefault="008C4E6F">
      <w:pPr>
        <w:pStyle w:val="Corpodetexto"/>
        <w:spacing w:before="1"/>
        <w:rPr>
          <w:sz w:val="21"/>
        </w:rPr>
      </w:pPr>
    </w:p>
    <w:p w:rsidR="008C4E6F" w:rsidRDefault="00F921D5">
      <w:pPr>
        <w:pStyle w:val="Corpodetexto"/>
        <w:spacing w:line="362" w:lineRule="auto"/>
        <w:ind w:left="642" w:right="661"/>
        <w:jc w:val="both"/>
      </w:pPr>
      <w:r>
        <w:rPr>
          <w:rFonts w:ascii="Arial" w:hAnsi="Arial"/>
          <w:b/>
        </w:rPr>
        <w:t xml:space="preserve">Parágrafo Terceiro - </w:t>
      </w:r>
      <w:r>
        <w:t>São infrações graves as condutas que caracterizam inexecução</w:t>
      </w:r>
      <w:r>
        <w:rPr>
          <w:spacing w:val="1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total do</w:t>
      </w:r>
      <w:r>
        <w:rPr>
          <w:spacing w:val="-2"/>
        </w:rPr>
        <w:t xml:space="preserve"> </w:t>
      </w:r>
      <w:r>
        <w:t>contrato,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0"/>
          <w:numId w:val="5"/>
        </w:numPr>
        <w:tabs>
          <w:tab w:val="left" w:pos="2058"/>
        </w:tabs>
        <w:spacing w:line="360" w:lineRule="auto"/>
        <w:ind w:right="659" w:hanging="360"/>
        <w:jc w:val="both"/>
        <w:rPr>
          <w:rFonts w:ascii="Arial MT" w:hAnsi="Arial MT"/>
        </w:rPr>
      </w:pPr>
      <w:r>
        <w:rPr>
          <w:rFonts w:ascii="Arial MT" w:hAnsi="Arial MT"/>
        </w:rPr>
        <w:t>Recusar-se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adjudicatário,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devida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justificativa,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assinar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contrato, aceitar ou retirar o instrumento equivalente, dentro do 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estabelecido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pela Administração;</w:t>
      </w:r>
    </w:p>
    <w:p w:rsidR="008C4E6F" w:rsidRDefault="00F921D5">
      <w:pPr>
        <w:pStyle w:val="PargrafodaLista"/>
        <w:numPr>
          <w:ilvl w:val="0"/>
          <w:numId w:val="5"/>
        </w:numPr>
        <w:tabs>
          <w:tab w:val="left" w:pos="2058"/>
        </w:tabs>
        <w:spacing w:line="360" w:lineRule="auto"/>
        <w:ind w:right="658" w:hanging="360"/>
        <w:jc w:val="both"/>
        <w:rPr>
          <w:rFonts w:ascii="Arial MT" w:hAnsi="Arial MT"/>
        </w:rPr>
      </w:pPr>
      <w:r>
        <w:rPr>
          <w:rFonts w:ascii="Arial MT" w:hAnsi="Arial MT"/>
        </w:rPr>
        <w:t>Atrasar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 fornecimento 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bens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10 (dez)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úteis.</w:t>
      </w:r>
    </w:p>
    <w:p w:rsidR="008C4E6F" w:rsidRDefault="00F921D5">
      <w:pPr>
        <w:pStyle w:val="PargrafodaLista"/>
        <w:numPr>
          <w:ilvl w:val="0"/>
          <w:numId w:val="5"/>
        </w:numPr>
        <w:tabs>
          <w:tab w:val="left" w:pos="2058"/>
        </w:tabs>
        <w:ind w:left="2058"/>
        <w:jc w:val="both"/>
        <w:rPr>
          <w:rFonts w:ascii="Arial MT" w:hAnsi="Arial MT"/>
        </w:rPr>
      </w:pPr>
      <w:r>
        <w:rPr>
          <w:rFonts w:ascii="Arial MT" w:hAnsi="Arial MT"/>
        </w:rPr>
        <w:t>Atrasar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reiteradamente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fornecimento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substituição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bens.</w:t>
      </w:r>
    </w:p>
    <w:p w:rsidR="008C4E6F" w:rsidRDefault="008C4E6F">
      <w:pPr>
        <w:pStyle w:val="Corpodetexto"/>
        <w:spacing w:before="1"/>
        <w:rPr>
          <w:sz w:val="21"/>
        </w:rPr>
      </w:pPr>
    </w:p>
    <w:p w:rsidR="008C4E6F" w:rsidRDefault="00F921D5">
      <w:pPr>
        <w:pStyle w:val="Corpodetexto"/>
        <w:spacing w:line="362" w:lineRule="auto"/>
        <w:ind w:left="642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52"/>
        </w:rPr>
        <w:t xml:space="preserve"> </w:t>
      </w:r>
      <w:r>
        <w:rPr>
          <w:rFonts w:ascii="Arial" w:hAnsi="Arial"/>
          <w:b/>
        </w:rPr>
        <w:t>Quarto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6"/>
        </w:rPr>
        <w:t xml:space="preserve"> </w:t>
      </w:r>
      <w:r>
        <w:t>São</w:t>
      </w:r>
      <w:r>
        <w:rPr>
          <w:spacing w:val="54"/>
        </w:rPr>
        <w:t xml:space="preserve"> </w:t>
      </w:r>
      <w:r>
        <w:t>infrações</w:t>
      </w:r>
      <w:r>
        <w:rPr>
          <w:spacing w:val="52"/>
        </w:rPr>
        <w:t xml:space="preserve"> </w:t>
      </w:r>
      <w:r>
        <w:t>gravíssimas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condutas</w:t>
      </w:r>
      <w:r>
        <w:rPr>
          <w:spacing w:val="54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induzam</w:t>
      </w:r>
      <w:r>
        <w:rPr>
          <w:spacing w:val="55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a erro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causem prejuízo ao erário,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especial:</w:t>
      </w:r>
    </w:p>
    <w:p w:rsidR="008C4E6F" w:rsidRDefault="00F921D5">
      <w:pPr>
        <w:pStyle w:val="PargrafodaLista"/>
        <w:numPr>
          <w:ilvl w:val="0"/>
          <w:numId w:val="4"/>
        </w:numPr>
        <w:tabs>
          <w:tab w:val="left" w:pos="2058"/>
        </w:tabs>
        <w:spacing w:line="250" w:lineRule="exact"/>
        <w:rPr>
          <w:rFonts w:ascii="Arial MT" w:hAnsi="Arial MT"/>
        </w:rPr>
      </w:pPr>
      <w:r>
        <w:rPr>
          <w:rFonts w:ascii="Arial MT" w:hAnsi="Arial MT"/>
        </w:rPr>
        <w:t>Apresentar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documentação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falsa;</w:t>
      </w:r>
    </w:p>
    <w:p w:rsidR="008C4E6F" w:rsidRDefault="00F921D5">
      <w:pPr>
        <w:pStyle w:val="PargrafodaLista"/>
        <w:numPr>
          <w:ilvl w:val="0"/>
          <w:numId w:val="4"/>
        </w:numPr>
        <w:tabs>
          <w:tab w:val="left" w:pos="2058"/>
        </w:tabs>
        <w:spacing w:before="126"/>
        <w:rPr>
          <w:rFonts w:ascii="Arial MT" w:hAnsi="Arial MT"/>
        </w:rPr>
      </w:pPr>
      <w:r>
        <w:rPr>
          <w:rFonts w:ascii="Arial MT" w:hAnsi="Arial MT"/>
        </w:rPr>
        <w:t>Simular,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fraudar ou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iniciar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execução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contrato;</w:t>
      </w:r>
    </w:p>
    <w:p w:rsidR="008C4E6F" w:rsidRDefault="00F921D5">
      <w:pPr>
        <w:pStyle w:val="PargrafodaLista"/>
        <w:numPr>
          <w:ilvl w:val="0"/>
          <w:numId w:val="4"/>
        </w:numPr>
        <w:tabs>
          <w:tab w:val="left" w:pos="2058"/>
        </w:tabs>
        <w:spacing w:before="126"/>
        <w:rPr>
          <w:rFonts w:ascii="Arial MT" w:hAnsi="Arial MT"/>
        </w:rPr>
      </w:pPr>
      <w:r>
        <w:rPr>
          <w:rFonts w:ascii="Arial MT" w:hAnsi="Arial MT"/>
        </w:rPr>
        <w:t>Praticar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ilícitos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visando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frustrar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objetivos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contratação;</w:t>
      </w:r>
    </w:p>
    <w:p w:rsidR="008C4E6F" w:rsidRDefault="00F921D5">
      <w:pPr>
        <w:pStyle w:val="PargrafodaLista"/>
        <w:numPr>
          <w:ilvl w:val="0"/>
          <w:numId w:val="4"/>
        </w:numPr>
        <w:tabs>
          <w:tab w:val="left" w:pos="2058"/>
        </w:tabs>
        <w:spacing w:before="126"/>
        <w:rPr>
          <w:rFonts w:ascii="Arial MT"/>
        </w:rPr>
      </w:pPr>
      <w:r>
        <w:rPr>
          <w:rFonts w:ascii="Arial MT"/>
        </w:rPr>
        <w:t>Cometer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fraude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fiscal;</w:t>
      </w:r>
    </w:p>
    <w:p w:rsidR="008C4E6F" w:rsidRDefault="00F921D5">
      <w:pPr>
        <w:pStyle w:val="PargrafodaLista"/>
        <w:numPr>
          <w:ilvl w:val="0"/>
          <w:numId w:val="4"/>
        </w:numPr>
        <w:tabs>
          <w:tab w:val="left" w:pos="2058"/>
        </w:tabs>
        <w:spacing w:before="127"/>
        <w:jc w:val="both"/>
        <w:rPr>
          <w:rFonts w:ascii="Arial MT" w:hAnsi="Arial MT"/>
        </w:rPr>
      </w:pPr>
      <w:r>
        <w:rPr>
          <w:rFonts w:ascii="Arial MT" w:hAnsi="Arial MT"/>
        </w:rPr>
        <w:t>Comportar-se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modo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inidôneo;</w:t>
      </w:r>
    </w:p>
    <w:p w:rsidR="008C4E6F" w:rsidRDefault="00F921D5">
      <w:pPr>
        <w:pStyle w:val="PargrafodaLista"/>
        <w:numPr>
          <w:ilvl w:val="0"/>
          <w:numId w:val="4"/>
        </w:numPr>
        <w:tabs>
          <w:tab w:val="left" w:pos="2058"/>
        </w:tabs>
        <w:spacing w:before="129"/>
        <w:jc w:val="both"/>
        <w:rPr>
          <w:rFonts w:ascii="Arial MT" w:hAnsi="Arial MT"/>
        </w:rPr>
      </w:pPr>
      <w:r>
        <w:rPr>
          <w:rFonts w:ascii="Arial MT" w:hAnsi="Arial MT"/>
        </w:rPr>
        <w:t>Não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mantiver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proposta;</w:t>
      </w:r>
    </w:p>
    <w:p w:rsidR="008C4E6F" w:rsidRDefault="00F921D5">
      <w:pPr>
        <w:pStyle w:val="PargrafodaLista"/>
        <w:numPr>
          <w:ilvl w:val="0"/>
          <w:numId w:val="4"/>
        </w:numPr>
        <w:tabs>
          <w:tab w:val="left" w:pos="2058"/>
        </w:tabs>
        <w:spacing w:before="126" w:line="360" w:lineRule="auto"/>
        <w:ind w:left="2070" w:right="659" w:hanging="360"/>
        <w:rPr>
          <w:rFonts w:ascii="Arial MT" w:hAnsi="Arial MT"/>
        </w:rPr>
      </w:pPr>
      <w:r>
        <w:rPr>
          <w:rFonts w:ascii="Arial MT" w:hAnsi="Arial MT"/>
        </w:rPr>
        <w:t>Não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recolher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tributos,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contribuições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previdenciárias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demais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obrigações legais,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incluindo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FGTS,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cabível.</w:t>
      </w:r>
    </w:p>
    <w:p w:rsidR="008C4E6F" w:rsidRDefault="008C4E6F">
      <w:pPr>
        <w:pStyle w:val="Corpodetexto"/>
        <w:spacing w:before="7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4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advertência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que</w:t>
      </w:r>
      <w:r>
        <w:rPr>
          <w:spacing w:val="-60"/>
        </w:rPr>
        <w:t xml:space="preserve"> </w:t>
      </w:r>
      <w:r>
        <w:t>caracterizam infrações leves que importarem em inexecução parcial do contrato, bem</w:t>
      </w:r>
      <w:r>
        <w:rPr>
          <w:spacing w:val="1"/>
        </w:rPr>
        <w:t xml:space="preserve"> </w:t>
      </w:r>
      <w:r>
        <w:t>como a inobservân</w:t>
      </w:r>
      <w:r>
        <w:t>cia das regras estabelecidas no instrumento convocatório e seus</w:t>
      </w:r>
      <w:r>
        <w:rPr>
          <w:spacing w:val="1"/>
        </w:rPr>
        <w:t xml:space="preserve"> </w:t>
      </w:r>
      <w:r>
        <w:t>anexos.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Corpodetexto"/>
        <w:spacing w:before="164" w:line="362" w:lineRule="auto"/>
        <w:ind w:left="642" w:right="656"/>
        <w:jc w:val="both"/>
      </w:pPr>
      <w:r>
        <w:rPr>
          <w:rFonts w:ascii="Arial" w:hAnsi="Arial"/>
          <w:b/>
        </w:rPr>
        <w:t xml:space="preserve">Parágrafo Sexto - </w:t>
      </w:r>
      <w:r>
        <w:t>Será aplicada a penalidade de multa às condutas que caracterizam</w:t>
      </w:r>
      <w:r>
        <w:rPr>
          <w:spacing w:val="1"/>
        </w:rPr>
        <w:t xml:space="preserve"> </w:t>
      </w:r>
      <w:r>
        <w:t>infração média, grave ou gravíssima que importarem em inexecução parcial ou total do</w:t>
      </w:r>
      <w:r>
        <w:rPr>
          <w:spacing w:val="-59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observada as</w:t>
      </w:r>
      <w:r>
        <w:rPr>
          <w:spacing w:val="-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gradações:</w:t>
      </w:r>
    </w:p>
    <w:p w:rsidR="008C4E6F" w:rsidRDefault="008C4E6F">
      <w:pPr>
        <w:pStyle w:val="Corpodetexto"/>
        <w:spacing w:before="4"/>
        <w:rPr>
          <w:sz w:val="20"/>
        </w:rPr>
      </w:pPr>
    </w:p>
    <w:p w:rsidR="008C4E6F" w:rsidRDefault="00F921D5">
      <w:pPr>
        <w:pStyle w:val="PargrafodaLista"/>
        <w:numPr>
          <w:ilvl w:val="0"/>
          <w:numId w:val="3"/>
        </w:numPr>
        <w:tabs>
          <w:tab w:val="left" w:pos="2058"/>
        </w:tabs>
        <w:spacing w:line="360" w:lineRule="auto"/>
        <w:ind w:right="652" w:hanging="360"/>
        <w:rPr>
          <w:rFonts w:ascii="Arial MT" w:hAnsi="Arial MT"/>
        </w:rPr>
      </w:pPr>
      <w:r>
        <w:rPr>
          <w:rFonts w:ascii="Arial MT" w:hAnsi="Arial MT"/>
        </w:rPr>
        <w:t>Para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infrações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médias,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multa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arbitrado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entre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1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50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UNIFBJ;</w:t>
      </w:r>
    </w:p>
    <w:p w:rsidR="008C4E6F" w:rsidRDefault="00F921D5">
      <w:pPr>
        <w:pStyle w:val="PargrafodaLista"/>
        <w:numPr>
          <w:ilvl w:val="0"/>
          <w:numId w:val="3"/>
        </w:numPr>
        <w:tabs>
          <w:tab w:val="left" w:pos="2058"/>
        </w:tabs>
        <w:spacing w:line="360" w:lineRule="auto"/>
        <w:ind w:right="652" w:hanging="360"/>
        <w:rPr>
          <w:rFonts w:ascii="Arial MT" w:hAnsi="Arial MT"/>
        </w:rPr>
      </w:pPr>
      <w:r>
        <w:rPr>
          <w:rFonts w:ascii="Arial MT" w:hAnsi="Arial MT"/>
        </w:rPr>
        <w:t>Para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infrações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graves,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multa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arbitrado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entre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51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100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UNIFBJ;</w:t>
      </w:r>
    </w:p>
    <w:p w:rsidR="008C4E6F" w:rsidRDefault="00F921D5">
      <w:pPr>
        <w:pStyle w:val="PargrafodaLista"/>
        <w:numPr>
          <w:ilvl w:val="0"/>
          <w:numId w:val="3"/>
        </w:numPr>
        <w:tabs>
          <w:tab w:val="left" w:pos="2058"/>
        </w:tabs>
        <w:spacing w:line="360" w:lineRule="auto"/>
        <w:ind w:right="652" w:hanging="360"/>
        <w:rPr>
          <w:rFonts w:ascii="Arial MT" w:hAnsi="Arial MT"/>
        </w:rPr>
      </w:pPr>
      <w:r>
        <w:rPr>
          <w:rFonts w:ascii="Arial MT" w:hAnsi="Arial MT"/>
        </w:rPr>
        <w:t>Para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infrações gravíssimas,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valor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multa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será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arbitrado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entre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100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200 UNIFBJ.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6"/>
        <w:jc w:val="both"/>
      </w:pPr>
      <w:r>
        <w:rPr>
          <w:rFonts w:ascii="Arial" w:hAnsi="Arial"/>
          <w:b/>
        </w:rPr>
        <w:t xml:space="preserve">Parágrafo Sétimo - </w:t>
      </w:r>
      <w:r>
        <w:t>Será aplicada a penalidade de suspensão temporária, que poderá</w:t>
      </w:r>
      <w:r>
        <w:rPr>
          <w:spacing w:val="-59"/>
        </w:rPr>
        <w:t xml:space="preserve"> </w:t>
      </w:r>
      <w:r>
        <w:t>ser cumulativamente com a penalidade de multa, quando a CONTRATADA, se recusar</w:t>
      </w:r>
      <w:r>
        <w:rPr>
          <w:spacing w:val="-59"/>
        </w:rPr>
        <w:t xml:space="preserve"> </w:t>
      </w:r>
      <w:r>
        <w:t>a adotar as medidas necessárias para adequar o fornecimento às especificidades</w:t>
      </w:r>
      <w:r>
        <w:rPr>
          <w:spacing w:val="1"/>
        </w:rPr>
        <w:t xml:space="preserve"> </w:t>
      </w:r>
      <w:r>
        <w:t>indicadas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convocatório e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anexos, por</w:t>
      </w:r>
      <w:r>
        <w:rPr>
          <w:spacing w:val="1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(dois) anos.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54"/>
        <w:jc w:val="both"/>
      </w:pPr>
      <w:r>
        <w:rPr>
          <w:rFonts w:ascii="Arial" w:hAnsi="Arial"/>
          <w:b/>
        </w:rPr>
        <w:t xml:space="preserve">Parágrafo Oitavo - </w:t>
      </w:r>
      <w:r>
        <w:t>Será aplicada a penalidade de declaração de inidoneidade, que</w:t>
      </w:r>
      <w:r>
        <w:rPr>
          <w:spacing w:val="1"/>
        </w:rPr>
        <w:t xml:space="preserve"> </w:t>
      </w:r>
      <w:r>
        <w:t>poderá ser cumulativamente com a penalidade de multa, quando a CONTRATADA</w:t>
      </w:r>
      <w:r>
        <w:rPr>
          <w:spacing w:val="1"/>
        </w:rPr>
        <w:t xml:space="preserve"> </w:t>
      </w:r>
      <w:r>
        <w:t>cometer infração gravíssima com dolo,</w:t>
      </w:r>
      <w:r>
        <w:rPr>
          <w:spacing w:val="61"/>
        </w:rPr>
        <w:t xml:space="preserve"> </w:t>
      </w:r>
      <w:r>
        <w:t>má-fé ou e</w:t>
      </w:r>
      <w:r>
        <w:t>m conluio com servidores públicos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outras licitantes.</w:t>
      </w:r>
    </w:p>
    <w:p w:rsidR="008C4E6F" w:rsidRDefault="008C4E6F">
      <w:pPr>
        <w:pStyle w:val="Corpodetexto"/>
        <w:spacing w:before="1"/>
        <w:rPr>
          <w:sz w:val="20"/>
        </w:rPr>
      </w:pPr>
    </w:p>
    <w:p w:rsidR="008C4E6F" w:rsidRDefault="00F921D5">
      <w:pPr>
        <w:pStyle w:val="Corpodetexto"/>
        <w:spacing w:before="1" w:line="360" w:lineRule="auto"/>
        <w:ind w:left="642" w:right="656"/>
        <w:jc w:val="both"/>
      </w:pPr>
      <w:r>
        <w:rPr>
          <w:rFonts w:ascii="Arial" w:hAnsi="Arial"/>
          <w:b/>
        </w:rPr>
        <w:t xml:space="preserve">Parágrafo Nono - </w:t>
      </w:r>
      <w:r>
        <w:t>A sanção de suspensão temporária de participação em licitação e</w:t>
      </w:r>
      <w:r>
        <w:rPr>
          <w:spacing w:val="1"/>
        </w:rPr>
        <w:t xml:space="preserve"> </w:t>
      </w:r>
      <w:r>
        <w:t>impedimento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contratar</w:t>
      </w:r>
      <w:r>
        <w:rPr>
          <w:spacing w:val="18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Administração</w:t>
      </w:r>
      <w:r>
        <w:rPr>
          <w:spacing w:val="15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produz</w:t>
      </w:r>
      <w:r>
        <w:rPr>
          <w:spacing w:val="14"/>
        </w:rPr>
        <w:t xml:space="preserve"> </w:t>
      </w:r>
      <w:r>
        <w:t>efeitos</w:t>
      </w:r>
      <w:r>
        <w:rPr>
          <w:spacing w:val="15"/>
        </w:rPr>
        <w:t xml:space="preserve"> </w:t>
      </w:r>
      <w:r>
        <w:t>apenas</w:t>
      </w:r>
      <w:r>
        <w:rPr>
          <w:spacing w:val="1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Município de Bom</w:t>
      </w:r>
      <w:r>
        <w:rPr>
          <w:spacing w:val="-1"/>
        </w:rPr>
        <w:t xml:space="preserve"> </w:t>
      </w:r>
      <w:r>
        <w:t>Jardim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RJ.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60"/>
        <w:jc w:val="both"/>
      </w:pPr>
      <w:r>
        <w:rPr>
          <w:rFonts w:ascii="Arial" w:hAnsi="Arial"/>
          <w:b/>
        </w:rPr>
        <w:t xml:space="preserve">Parágrafo Décimo - </w:t>
      </w:r>
      <w:r>
        <w:t>A sanção de declaração de inidoneidade para licitar ou contratar</w:t>
      </w:r>
      <w:r>
        <w:rPr>
          <w:spacing w:val="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 produz</w:t>
      </w:r>
      <w:r>
        <w:rPr>
          <w:spacing w:val="-3"/>
        </w:rPr>
        <w:t xml:space="preserve"> </w:t>
      </w:r>
      <w:r>
        <w:t>efeito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todo o</w:t>
      </w:r>
      <w:r>
        <w:rPr>
          <w:spacing w:val="-3"/>
        </w:rPr>
        <w:t xml:space="preserve"> </w:t>
      </w:r>
      <w:r>
        <w:t>território</w:t>
      </w:r>
      <w:r>
        <w:rPr>
          <w:spacing w:val="-2"/>
        </w:rPr>
        <w:t xml:space="preserve"> </w:t>
      </w:r>
      <w:r>
        <w:t>nacional.</w:t>
      </w:r>
    </w:p>
    <w:p w:rsidR="008C4E6F" w:rsidRDefault="008C4E6F">
      <w:pPr>
        <w:pStyle w:val="Corpodetexto"/>
        <w:spacing w:before="5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53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Primeiro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incluirá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sancionadas no Cadastro Nacional de Empresas Inidôneas e Suspensas - CEIS, até a</w:t>
      </w:r>
      <w:r>
        <w:rPr>
          <w:spacing w:val="1"/>
        </w:rPr>
        <w:t xml:space="preserve"> </w:t>
      </w:r>
      <w:r>
        <w:t>reabilitação</w:t>
      </w:r>
      <w:r>
        <w:rPr>
          <w:spacing w:val="-1"/>
        </w:rPr>
        <w:t xml:space="preserve"> </w:t>
      </w:r>
      <w:r>
        <w:t>da empresa</w:t>
      </w:r>
      <w:r>
        <w:rPr>
          <w:spacing w:val="-2"/>
        </w:rPr>
        <w:t xml:space="preserve"> </w:t>
      </w:r>
      <w:r>
        <w:t>sancionada.</w:t>
      </w:r>
    </w:p>
    <w:p w:rsidR="008C4E6F" w:rsidRDefault="00F921D5">
      <w:pPr>
        <w:pStyle w:val="Corpodetexto"/>
        <w:spacing w:before="111" w:line="360" w:lineRule="auto"/>
        <w:ind w:left="642" w:right="655"/>
        <w:jc w:val="both"/>
      </w:pPr>
      <w:r>
        <w:rPr>
          <w:rFonts w:ascii="Arial" w:hAnsi="Arial"/>
          <w:b/>
        </w:rPr>
        <w:t xml:space="preserve">Parágrafo Décimo Segundo - </w:t>
      </w:r>
      <w:r>
        <w:t>A reabilitação da declaração de inidoneidade será</w:t>
      </w:r>
      <w:r>
        <w:rPr>
          <w:spacing w:val="1"/>
        </w:rPr>
        <w:t xml:space="preserve"> </w:t>
      </w:r>
      <w:r>
        <w:t>concedida qu</w:t>
      </w:r>
      <w:r>
        <w:t>ando a empresa ou profissional penalizado ressarcir a Administração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prejuízos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decorrido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aplicação.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8C4E6F">
      <w:pPr>
        <w:pStyle w:val="Corpodetexto"/>
        <w:spacing w:before="7"/>
        <w:rPr>
          <w:sz w:val="16"/>
        </w:rPr>
      </w:pPr>
    </w:p>
    <w:p w:rsidR="008C4E6F" w:rsidRDefault="00F921D5">
      <w:pPr>
        <w:pStyle w:val="Corpodetexto"/>
        <w:spacing w:before="93" w:line="360" w:lineRule="auto"/>
        <w:ind w:left="642" w:right="655"/>
        <w:jc w:val="both"/>
      </w:pPr>
      <w:r>
        <w:rPr>
          <w:rFonts w:ascii="Arial" w:hAnsi="Arial"/>
          <w:b/>
        </w:rPr>
        <w:t xml:space="preserve">Parágrafo Décimo Terceiro - </w:t>
      </w:r>
      <w:r>
        <w:t>Sem prejuízo da aplicação das penalidades cabíveis,</w:t>
      </w:r>
      <w:r>
        <w:rPr>
          <w:spacing w:val="1"/>
        </w:rPr>
        <w:t xml:space="preserve"> </w:t>
      </w:r>
      <w:r>
        <w:t>quando o licitante vencedor não mantiver a sua proposta no respectivo prazo de</w:t>
      </w:r>
      <w:r>
        <w:rPr>
          <w:spacing w:val="1"/>
        </w:rPr>
        <w:t xml:space="preserve"> </w:t>
      </w:r>
      <w:r>
        <w:t>validade; ou ainda quando o adjudicatário se recusar a assinar o contrato, aceitar ou</w:t>
      </w:r>
      <w:r>
        <w:rPr>
          <w:spacing w:val="1"/>
        </w:rPr>
        <w:t xml:space="preserve"> </w:t>
      </w:r>
      <w:r>
        <w:t>retirar o instrumento equivalente, dentro do prazo estabelecido pela Administração,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</w:t>
      </w:r>
      <w:r>
        <w:t>derá</w:t>
      </w:r>
      <w:r>
        <w:rPr>
          <w:spacing w:val="1"/>
        </w:rPr>
        <w:t xml:space="preserve"> </w:t>
      </w:r>
      <w:r>
        <w:t>convocar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remanescentes,</w:t>
      </w:r>
      <w:r>
        <w:rPr>
          <w:spacing w:val="1"/>
        </w:rPr>
        <w:t xml:space="preserve"> </w:t>
      </w:r>
      <w:r>
        <w:t>observada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substituir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faltoso.</w:t>
      </w:r>
    </w:p>
    <w:p w:rsidR="008C4E6F" w:rsidRDefault="008C4E6F">
      <w:pPr>
        <w:pStyle w:val="Corpodetexto"/>
        <w:rPr>
          <w:sz w:val="21"/>
        </w:rPr>
      </w:pPr>
    </w:p>
    <w:p w:rsidR="008C4E6F" w:rsidRDefault="00F921D5">
      <w:pPr>
        <w:pStyle w:val="Corpodetexto"/>
        <w:spacing w:line="360" w:lineRule="auto"/>
        <w:ind w:left="642" w:right="652"/>
        <w:jc w:val="both"/>
      </w:pPr>
      <w:r>
        <w:rPr>
          <w:rFonts w:ascii="Arial" w:hAnsi="Arial"/>
          <w:b/>
        </w:rPr>
        <w:t xml:space="preserve">Parágrafo Décimo Quarto - </w:t>
      </w:r>
      <w:r>
        <w:t>As penalidades de suspensão temporária de participação</w:t>
      </w:r>
      <w:r>
        <w:rPr>
          <w:spacing w:val="-59"/>
        </w:rPr>
        <w:t xml:space="preserve"> </w:t>
      </w:r>
      <w:r>
        <w:t>em licitação e impedimento de contratar com a Administraçã</w:t>
      </w:r>
      <w:r>
        <w:t>o e a declaração de</w:t>
      </w:r>
      <w:r>
        <w:rPr>
          <w:spacing w:val="1"/>
        </w:rPr>
        <w:t xml:space="preserve"> </w:t>
      </w:r>
      <w:r>
        <w:t>inidoneidade para licitar</w:t>
      </w:r>
      <w:r>
        <w:rPr>
          <w:spacing w:val="1"/>
        </w:rPr>
        <w:t xml:space="preserve"> </w:t>
      </w:r>
      <w:r>
        <w:t>ou contratar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Administração Pública,</w:t>
      </w:r>
      <w:r>
        <w:rPr>
          <w:spacing w:val="1"/>
        </w:rPr>
        <w:t xml:space="preserve"> </w:t>
      </w:r>
      <w:r>
        <w:t>dispostas nos</w:t>
      </w:r>
      <w:r>
        <w:rPr>
          <w:spacing w:val="1"/>
        </w:rPr>
        <w:t xml:space="preserve"> </w:t>
      </w:r>
      <w:r>
        <w:t>incisos III e IV do art. 87 da Lei Federal nº 8.666/93, poderão ser aplicados aos</w:t>
      </w:r>
      <w:r>
        <w:rPr>
          <w:spacing w:val="1"/>
        </w:rPr>
        <w:t xml:space="preserve"> </w:t>
      </w:r>
      <w:r>
        <w:t>profissionais ou às empresas que praticarem os ilícitos previstos nos in</w:t>
      </w:r>
      <w:r>
        <w:t>cisos do art. 88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legal,</w:t>
      </w:r>
      <w:r>
        <w:rPr>
          <w:spacing w:val="-4"/>
        </w:rPr>
        <w:t xml:space="preserve"> </w:t>
      </w:r>
      <w:r>
        <w:t>garantido o</w:t>
      </w:r>
      <w:r>
        <w:rPr>
          <w:spacing w:val="-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contraditório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:rsidR="008C4E6F" w:rsidRDefault="008C4E6F">
      <w:pPr>
        <w:pStyle w:val="Corpodetexto"/>
        <w:rPr>
          <w:sz w:val="21"/>
        </w:rPr>
      </w:pPr>
    </w:p>
    <w:p w:rsidR="008C4E6F" w:rsidRDefault="00F921D5">
      <w:pPr>
        <w:pStyle w:val="Corpodetexto"/>
        <w:spacing w:line="360" w:lineRule="auto"/>
        <w:ind w:left="642" w:right="652"/>
        <w:jc w:val="both"/>
      </w:pPr>
      <w:r>
        <w:rPr>
          <w:rFonts w:ascii="Arial" w:hAnsi="Arial"/>
          <w:b/>
        </w:rPr>
        <w:t xml:space="preserve">Parágrafo Décimo Quinto - </w:t>
      </w:r>
      <w:r>
        <w:t>Serão utilizados, para conversão dos valores das multas</w:t>
      </w:r>
      <w:r>
        <w:rPr>
          <w:spacing w:val="1"/>
        </w:rPr>
        <w:t xml:space="preserve"> </w:t>
      </w:r>
      <w:r>
        <w:t>em moeda corrente, os valores atuais da unidade fiscal de referência de Bom Jardim –</w:t>
      </w:r>
      <w:r>
        <w:rPr>
          <w:spacing w:val="-59"/>
        </w:rPr>
        <w:t xml:space="preserve"> </w:t>
      </w:r>
      <w:r>
        <w:t>UNIFBJ, na forma do art. 439 do Código Tributário Municipal (LCM nº 218/2016),</w:t>
      </w:r>
      <w:r>
        <w:rPr>
          <w:spacing w:val="1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 44,27</w:t>
      </w:r>
      <w:r>
        <w:rPr>
          <w:spacing w:val="-3"/>
        </w:rPr>
        <w:t xml:space="preserve"> </w:t>
      </w:r>
      <w:r>
        <w:t>(quarenta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quatro</w:t>
      </w:r>
      <w:r>
        <w:rPr>
          <w:spacing w:val="-3"/>
        </w:rPr>
        <w:t xml:space="preserve"> </w:t>
      </w:r>
      <w:r>
        <w:t>inteiros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vinte e sete</w:t>
      </w:r>
      <w:r>
        <w:rPr>
          <w:spacing w:val="-3"/>
        </w:rPr>
        <w:t xml:space="preserve"> </w:t>
      </w:r>
      <w:r>
        <w:t>centésimos)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UFIR-RJ.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4" w:lineRule="auto"/>
        <w:ind w:left="642" w:right="655"/>
        <w:jc w:val="both"/>
      </w:pPr>
      <w:r>
        <w:rPr>
          <w:rFonts w:ascii="Arial" w:hAnsi="Arial"/>
          <w:b/>
        </w:rPr>
        <w:t xml:space="preserve">Parágrafo Décimo Sexto - </w:t>
      </w:r>
      <w:r>
        <w:t>As multas aplicadas deverão ser recolhidas em favor do</w:t>
      </w:r>
      <w:r>
        <w:rPr>
          <w:spacing w:val="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(cinco) dias</w:t>
      </w:r>
      <w:r>
        <w:rPr>
          <w:spacing w:val="-1"/>
        </w:rPr>
        <w:t xml:space="preserve"> </w:t>
      </w:r>
      <w:r>
        <w:t>úteis,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 da</w:t>
      </w:r>
      <w:r>
        <w:rPr>
          <w:spacing w:val="-3"/>
        </w:rPr>
        <w:t xml:space="preserve"> </w:t>
      </w:r>
      <w:r>
        <w:t>notificação.</w:t>
      </w:r>
    </w:p>
    <w:p w:rsidR="008C4E6F" w:rsidRDefault="008C4E6F">
      <w:pPr>
        <w:pStyle w:val="Corpodetexto"/>
        <w:spacing w:before="2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7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Sétimo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recolhidas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instrumento convocatório serão inscritas em dívida ativa e executadas judicialmente</w:t>
      </w:r>
      <w:r>
        <w:rPr>
          <w:spacing w:val="1"/>
        </w:rPr>
        <w:t xml:space="preserve"> </w:t>
      </w:r>
      <w:r>
        <w:t>conforme o disposto na Lei Federal nº 6.830/80 e na legislação tributária vigente,</w:t>
      </w:r>
      <w:r>
        <w:rPr>
          <w:spacing w:val="1"/>
        </w:rPr>
        <w:t xml:space="preserve"> </w:t>
      </w:r>
      <w:r>
        <w:t>acrescida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encargos</w:t>
      </w:r>
      <w:r>
        <w:rPr>
          <w:spacing w:val="-2"/>
        </w:rPr>
        <w:t xml:space="preserve"> </w:t>
      </w:r>
      <w:r>
        <w:t>correspondentes.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7"/>
        <w:jc w:val="both"/>
      </w:pPr>
      <w:r>
        <w:rPr>
          <w:rFonts w:ascii="Arial" w:hAnsi="Arial"/>
          <w:b/>
        </w:rPr>
        <w:t xml:space="preserve">Parágrafo Décimo Oitavo - </w:t>
      </w:r>
      <w:r>
        <w:t>As penalidades só pode</w:t>
      </w:r>
      <w:r>
        <w:t>rão ser relevadas na hipótese de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fortuito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7"/>
        <w:rPr>
          <w:sz w:val="19"/>
        </w:rPr>
      </w:pPr>
    </w:p>
    <w:p w:rsidR="008C4E6F" w:rsidRDefault="00F921D5">
      <w:pPr>
        <w:pStyle w:val="Ttulo2"/>
        <w:jc w:val="both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RESCISÃO</w:t>
      </w:r>
      <w:r>
        <w:rPr>
          <w:spacing w:val="1"/>
        </w:rPr>
        <w:t xml:space="preserve"> </w:t>
      </w:r>
      <w:r>
        <w:t>(ART. 55,</w:t>
      </w:r>
      <w:r>
        <w:rPr>
          <w:spacing w:val="1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IX)</w:t>
      </w:r>
    </w:p>
    <w:p w:rsidR="008C4E6F" w:rsidRDefault="00F921D5">
      <w:pPr>
        <w:pStyle w:val="Corpodetexto"/>
        <w:spacing w:before="128" w:line="360" w:lineRule="auto"/>
        <w:ind w:left="642" w:right="658"/>
        <w:jc w:val="both"/>
      </w:pPr>
      <w:r>
        <w:t>O presente CONTRATO poderá ser rescindido caso ocorram quaisquer dos fatos</w:t>
      </w:r>
      <w:r>
        <w:rPr>
          <w:spacing w:val="1"/>
        </w:rPr>
        <w:t xml:space="preserve"> </w:t>
      </w:r>
      <w:r>
        <w:t>elen</w:t>
      </w:r>
      <w:r>
        <w:t>cados</w:t>
      </w:r>
      <w:r>
        <w:rPr>
          <w:spacing w:val="-1"/>
        </w:rPr>
        <w:t xml:space="preserve"> </w:t>
      </w:r>
      <w:r>
        <w:t>no art.</w:t>
      </w:r>
      <w:r>
        <w:rPr>
          <w:spacing w:val="2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8.666/93.</w:t>
      </w:r>
    </w:p>
    <w:p w:rsidR="008C4E6F" w:rsidRDefault="008C4E6F">
      <w:pPr>
        <w:pStyle w:val="Corpodetexto"/>
        <w:spacing w:before="9"/>
        <w:rPr>
          <w:sz w:val="32"/>
        </w:rPr>
      </w:pPr>
    </w:p>
    <w:p w:rsidR="008C4E6F" w:rsidRDefault="00F921D5">
      <w:pPr>
        <w:pStyle w:val="Corpodetexto"/>
        <w:spacing w:line="362" w:lineRule="auto"/>
        <w:ind w:left="642" w:right="653"/>
        <w:jc w:val="both"/>
      </w:pPr>
      <w:r>
        <w:rPr>
          <w:rFonts w:ascii="Arial" w:hAnsi="Arial"/>
          <w:b/>
        </w:rPr>
        <w:t xml:space="preserve">Parágrafo Único - </w:t>
      </w:r>
      <w:r>
        <w:t>A CONTRATADA reconhece os direitos da CONTRATANTE, em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</w:t>
      </w:r>
      <w:r>
        <w:rPr>
          <w:spacing w:val="-3"/>
        </w:rPr>
        <w:t xml:space="preserve"> </w:t>
      </w:r>
      <w:r>
        <w:t>administrativa prevista</w:t>
      </w:r>
      <w:r>
        <w:rPr>
          <w:spacing w:val="-1"/>
        </w:rPr>
        <w:t xml:space="preserve"> </w:t>
      </w:r>
      <w:r>
        <w:t>no art.</w:t>
      </w:r>
      <w:r>
        <w:rPr>
          <w:spacing w:val="2"/>
        </w:rPr>
        <w:t xml:space="preserve"> </w:t>
      </w:r>
      <w:r>
        <w:t>77, 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8.666/93.</w:t>
      </w:r>
    </w:p>
    <w:p w:rsidR="008C4E6F" w:rsidRDefault="008C4E6F">
      <w:pPr>
        <w:spacing w:line="362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Ttulo2"/>
        <w:spacing w:before="164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LEGISLAÇÃO</w:t>
      </w:r>
      <w:r>
        <w:rPr>
          <w:spacing w:val="2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(ART. 55,</w:t>
      </w:r>
      <w:r>
        <w:rPr>
          <w:spacing w:val="1"/>
        </w:rPr>
        <w:t xml:space="preserve"> </w:t>
      </w:r>
      <w:r>
        <w:t>XII)</w:t>
      </w:r>
    </w:p>
    <w:p w:rsidR="008C4E6F" w:rsidRDefault="00F921D5">
      <w:pPr>
        <w:pStyle w:val="Corpodetexto"/>
        <w:spacing w:before="129" w:line="360" w:lineRule="auto"/>
        <w:ind w:left="642" w:right="652"/>
        <w:jc w:val="both"/>
      </w:pPr>
      <w:r>
        <w:t>O presente Instrumento Contratual rege-se pelas disposições expressas na Lei 8.666,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1993,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aplicando-se-lhe</w:t>
      </w:r>
      <w:r>
        <w:rPr>
          <w:spacing w:val="1"/>
        </w:rPr>
        <w:t xml:space="preserve"> </w:t>
      </w:r>
      <w:r>
        <w:t>supletivamente os princípios da teoria geral dos contratos e as disposições de</w:t>
      </w:r>
      <w:r>
        <w:t xml:space="preserve"> direito</w:t>
      </w:r>
      <w:r>
        <w:rPr>
          <w:spacing w:val="1"/>
        </w:rPr>
        <w:t xml:space="preserve"> </w:t>
      </w:r>
      <w:r>
        <w:t>privado.</w:t>
      </w:r>
    </w:p>
    <w:p w:rsidR="008C4E6F" w:rsidRDefault="008C4E6F">
      <w:pPr>
        <w:pStyle w:val="Corpodetexto"/>
        <w:spacing w:before="10"/>
        <w:rPr>
          <w:sz w:val="32"/>
        </w:rPr>
      </w:pPr>
    </w:p>
    <w:p w:rsidR="008C4E6F" w:rsidRDefault="00F921D5">
      <w:pPr>
        <w:pStyle w:val="Ttulo2"/>
        <w:tabs>
          <w:tab w:val="left" w:pos="2064"/>
          <w:tab w:val="left" w:pos="3152"/>
          <w:tab w:val="left" w:pos="4492"/>
          <w:tab w:val="left" w:pos="4832"/>
          <w:tab w:val="left" w:pos="6670"/>
          <w:tab w:val="left" w:pos="7192"/>
          <w:tab w:val="left" w:pos="9000"/>
        </w:tabs>
        <w:spacing w:line="360" w:lineRule="auto"/>
        <w:ind w:right="656"/>
      </w:pPr>
      <w:r>
        <w:t>CLÁUSULA</w:t>
      </w:r>
      <w:r>
        <w:tab/>
        <w:t>DÉCIMA</w:t>
      </w:r>
      <w:r>
        <w:tab/>
        <w:t>TERCEIRA</w:t>
      </w:r>
      <w:r>
        <w:tab/>
        <w:t>–</w:t>
      </w:r>
      <w:r>
        <w:tab/>
        <w:t>TRANSMISSÃO</w:t>
      </w:r>
      <w:r>
        <w:tab/>
        <w:t>DE</w:t>
      </w:r>
      <w:r>
        <w:tab/>
        <w:t>DOCUMENTOS</w:t>
      </w:r>
      <w:r>
        <w:tab/>
      </w:r>
      <w:r>
        <w:rPr>
          <w:spacing w:val="-1"/>
        </w:rPr>
        <w:t>E</w:t>
      </w:r>
      <w:r>
        <w:rPr>
          <w:spacing w:val="-59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AS PARTES</w:t>
      </w:r>
    </w:p>
    <w:p w:rsidR="008C4E6F" w:rsidRDefault="00F921D5">
      <w:pPr>
        <w:pStyle w:val="Corpodetexto"/>
        <w:spacing w:before="3" w:line="360" w:lineRule="auto"/>
        <w:ind w:left="642" w:right="657"/>
        <w:jc w:val="both"/>
      </w:pPr>
      <w:r>
        <w:t>Todas as comunicações entre a Administração e a CONTRATADA serão feitas por</w:t>
      </w:r>
      <w:r>
        <w:rPr>
          <w:spacing w:val="1"/>
        </w:rPr>
        <w:t xml:space="preserve"> </w:t>
      </w:r>
      <w:r>
        <w:t>escrito,</w:t>
      </w:r>
      <w:r>
        <w:rPr>
          <w:spacing w:val="-2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 eletrônico.</w:t>
      </w:r>
    </w:p>
    <w:p w:rsidR="008C4E6F" w:rsidRDefault="00F921D5">
      <w:pPr>
        <w:pStyle w:val="Corpodetexto"/>
        <w:spacing w:before="119" w:line="360" w:lineRule="auto"/>
        <w:ind w:left="642" w:right="657"/>
        <w:jc w:val="both"/>
      </w:pPr>
      <w:r>
        <w:rPr>
          <w:rFonts w:ascii="Arial" w:hAnsi="Arial"/>
          <w:b/>
        </w:rPr>
        <w:t xml:space="preserve">Parágrafo Primeiro - </w:t>
      </w:r>
      <w:r>
        <w:t>A contratada, ao apresentar sua proposta comercial, deverá</w:t>
      </w:r>
      <w:r>
        <w:rPr>
          <w:spacing w:val="1"/>
        </w:rPr>
        <w:t xml:space="preserve"> </w:t>
      </w:r>
      <w:r>
        <w:t>informar seu endereço para correio eletrônico, ou caso não disponha, o seu endereço</w:t>
      </w:r>
      <w:r>
        <w:rPr>
          <w:spacing w:val="1"/>
        </w:rPr>
        <w:t xml:space="preserve"> </w:t>
      </w:r>
      <w:r>
        <w:t>comercial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recebimento das</w:t>
      </w:r>
      <w:r>
        <w:rPr>
          <w:spacing w:val="1"/>
        </w:rPr>
        <w:t xml:space="preserve"> </w:t>
      </w:r>
      <w:r>
        <w:t>comunicações.</w:t>
      </w:r>
    </w:p>
    <w:p w:rsidR="008C4E6F" w:rsidRDefault="008C4E6F">
      <w:pPr>
        <w:pStyle w:val="Corpodetexto"/>
        <w:spacing w:before="9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2"/>
        <w:jc w:val="both"/>
      </w:pPr>
      <w:r>
        <w:rPr>
          <w:rFonts w:ascii="Arial" w:hAnsi="Arial"/>
          <w:b/>
        </w:rPr>
        <w:t xml:space="preserve">Parágrafo Segundo - </w:t>
      </w:r>
      <w:r>
        <w:t>Presumem-se válidas as intimações e comunicaçõe</w:t>
      </w:r>
      <w:r>
        <w:t>s dirigidas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endereços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comunicações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meios</w:t>
      </w:r>
      <w:r>
        <w:rPr>
          <w:spacing w:val="-59"/>
        </w:rPr>
        <w:t xml:space="preserve"> </w:t>
      </w:r>
      <w:r>
        <w:t>eletrônicos, ainda que não recebidas pessoalmente pelo interessado, se a modificação</w:t>
      </w:r>
      <w:r>
        <w:rPr>
          <w:spacing w:val="-59"/>
        </w:rPr>
        <w:t xml:space="preserve"> </w:t>
      </w:r>
      <w:r>
        <w:t>temporária ou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f</w:t>
      </w:r>
      <w:r>
        <w:t>luindo</w:t>
      </w:r>
      <w:r>
        <w:rPr>
          <w:spacing w:val="17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prazos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21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juntada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comprovante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entrega</w:t>
      </w:r>
      <w:r>
        <w:rPr>
          <w:spacing w:val="21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correspondência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primitivo endereço.</w:t>
      </w:r>
    </w:p>
    <w:p w:rsidR="008C4E6F" w:rsidRDefault="00F921D5">
      <w:pPr>
        <w:pStyle w:val="Corpodetexto"/>
        <w:spacing w:before="122" w:line="360" w:lineRule="auto"/>
        <w:ind w:left="642" w:right="654"/>
        <w:jc w:val="both"/>
      </w:pPr>
      <w:r>
        <w:rPr>
          <w:rFonts w:ascii="Arial" w:hAnsi="Arial"/>
          <w:b/>
        </w:rPr>
        <w:t xml:space="preserve">Parágrafo Terceiro - </w:t>
      </w:r>
      <w:r>
        <w:t>Fica facultado à Administração comunicar à Contratada por meio</w:t>
      </w:r>
      <w:r>
        <w:rPr>
          <w:spacing w:val="-59"/>
        </w:rPr>
        <w:t xml:space="preserve"> </w:t>
      </w:r>
      <w:r>
        <w:t>de publicação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da imprensa oficial, caso 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usuais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efetivos, sem</w:t>
      </w:r>
      <w:r>
        <w:rPr>
          <w:spacing w:val="-1"/>
        </w:rPr>
        <w:t xml:space="preserve"> </w:t>
      </w:r>
      <w:r>
        <w:t>prejuízo do previsto no</w:t>
      </w:r>
      <w:r>
        <w:rPr>
          <w:spacing w:val="-3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anterior.</w:t>
      </w:r>
    </w:p>
    <w:p w:rsidR="008C4E6F" w:rsidRDefault="008C4E6F">
      <w:pPr>
        <w:pStyle w:val="Corpodetexto"/>
        <w:spacing w:before="10"/>
        <w:rPr>
          <w:sz w:val="32"/>
        </w:rPr>
      </w:pPr>
    </w:p>
    <w:p w:rsidR="008C4E6F" w:rsidRDefault="00F921D5">
      <w:pPr>
        <w:pStyle w:val="Ttulo2"/>
        <w:spacing w:line="360" w:lineRule="auto"/>
        <w:ind w:right="625"/>
      </w:pPr>
      <w:r>
        <w:t>CLÁUSULA</w:t>
      </w:r>
      <w:r>
        <w:rPr>
          <w:spacing w:val="30"/>
        </w:rPr>
        <w:t xml:space="preserve"> </w:t>
      </w:r>
      <w:r>
        <w:t>DÉCIMA</w:t>
      </w:r>
      <w:r>
        <w:rPr>
          <w:spacing w:val="34"/>
        </w:rPr>
        <w:t xml:space="preserve"> </w:t>
      </w:r>
      <w:r>
        <w:t>QUARTA</w:t>
      </w:r>
      <w:r>
        <w:rPr>
          <w:spacing w:val="3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PUBLICAÇÃO</w:t>
      </w:r>
      <w:r>
        <w:rPr>
          <w:spacing w:val="36"/>
        </w:rPr>
        <w:t xml:space="preserve"> </w:t>
      </w:r>
      <w:r>
        <w:t>(ART.</w:t>
      </w:r>
      <w:r>
        <w:rPr>
          <w:spacing w:val="36"/>
        </w:rPr>
        <w:t xml:space="preserve"> </w:t>
      </w:r>
      <w:r>
        <w:t>61,</w:t>
      </w:r>
      <w:r>
        <w:rPr>
          <w:spacing w:val="36"/>
        </w:rPr>
        <w:t xml:space="preserve"> </w:t>
      </w:r>
      <w:r>
        <w:t>PARÁGRAFO</w:t>
      </w:r>
      <w:r>
        <w:rPr>
          <w:spacing w:val="-59"/>
        </w:rPr>
        <w:t xml:space="preserve"> </w:t>
      </w:r>
      <w:r>
        <w:t>ÚNICO).</w:t>
      </w:r>
    </w:p>
    <w:p w:rsidR="008C4E6F" w:rsidRDefault="00F921D5">
      <w:pPr>
        <w:pStyle w:val="Corpodetexto"/>
        <w:spacing w:before="5" w:line="360" w:lineRule="auto"/>
        <w:ind w:left="642" w:right="654"/>
        <w:jc w:val="both"/>
      </w:pP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providenciar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assinatura do presente contrato a publicação do respectivo extrato no jornal oficial do</w:t>
      </w:r>
      <w:r>
        <w:rPr>
          <w:spacing w:val="1"/>
        </w:rPr>
        <w:t xml:space="preserve"> </w:t>
      </w:r>
      <w:r>
        <w:t>município.</w:t>
      </w:r>
    </w:p>
    <w:p w:rsidR="008C4E6F" w:rsidRDefault="008C4E6F">
      <w:pPr>
        <w:pStyle w:val="Corpodetexto"/>
        <w:spacing w:before="8"/>
        <w:rPr>
          <w:sz w:val="32"/>
        </w:rPr>
      </w:pPr>
    </w:p>
    <w:p w:rsidR="008C4E6F" w:rsidRDefault="00F921D5">
      <w:pPr>
        <w:pStyle w:val="Ttulo2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QUINTA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XII).</w:t>
      </w:r>
    </w:p>
    <w:p w:rsidR="008C4E6F" w:rsidRDefault="00F921D5">
      <w:pPr>
        <w:pStyle w:val="Corpodetexto"/>
        <w:spacing w:before="129" w:line="360" w:lineRule="auto"/>
        <w:ind w:left="642" w:right="657"/>
        <w:jc w:val="both"/>
      </w:pPr>
      <w:r>
        <w:t>Os casos omissos serão resolvidos à luz da Lei 8.666/93, e dos princípios gerais de</w:t>
      </w:r>
      <w:r>
        <w:rPr>
          <w:spacing w:val="1"/>
        </w:rPr>
        <w:t xml:space="preserve"> </w:t>
      </w:r>
      <w:r>
        <w:t>direito.</w:t>
      </w:r>
    </w:p>
    <w:p w:rsidR="008C4E6F" w:rsidRDefault="008C4E6F">
      <w:pPr>
        <w:spacing w:line="360" w:lineRule="auto"/>
        <w:jc w:val="both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pStyle w:val="Ttulo2"/>
        <w:spacing w:before="164" w:line="360" w:lineRule="auto"/>
        <w:ind w:right="652"/>
        <w:jc w:val="both"/>
      </w:pPr>
      <w:r>
        <w:t>CLÁSULA</w:t>
      </w:r>
      <w:r>
        <w:rPr>
          <w:spacing w:val="1"/>
        </w:rPr>
        <w:t xml:space="preserve"> </w:t>
      </w:r>
      <w:r>
        <w:t>DÉCIMA</w:t>
      </w:r>
      <w:r>
        <w:rPr>
          <w:spacing w:val="1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</w:p>
    <w:p w:rsidR="008C4E6F" w:rsidRDefault="00F921D5">
      <w:pPr>
        <w:pStyle w:val="Corpodetexto"/>
        <w:spacing w:before="125" w:line="360" w:lineRule="auto"/>
        <w:ind w:left="642" w:right="655"/>
        <w:jc w:val="both"/>
      </w:pPr>
      <w:r>
        <w:t>A fiscalização da contratação referentes à cota parte da Secretaria Municipal de Saúde</w:t>
      </w:r>
      <w:r>
        <w:rPr>
          <w:spacing w:val="-59"/>
        </w:rPr>
        <w:t xml:space="preserve"> </w:t>
      </w:r>
      <w:r>
        <w:t>caberá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servidoras:</w:t>
      </w:r>
      <w:r>
        <w:rPr>
          <w:spacing w:val="1"/>
        </w:rPr>
        <w:t xml:space="preserve"> </w:t>
      </w:r>
      <w:r>
        <w:t>Lohrana</w:t>
      </w:r>
      <w:r>
        <w:rPr>
          <w:spacing w:val="1"/>
        </w:rPr>
        <w:t xml:space="preserve"> </w:t>
      </w:r>
      <w:r>
        <w:t>Vieira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Aguiar,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41/7003,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129.1</w:t>
      </w:r>
      <w:r>
        <w:t>64.677-93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Ornellas</w:t>
      </w:r>
      <w:r>
        <w:rPr>
          <w:spacing w:val="1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41/7191,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151.138.807-28.</w:t>
      </w:r>
    </w:p>
    <w:p w:rsidR="008C4E6F" w:rsidRDefault="008C4E6F">
      <w:pPr>
        <w:pStyle w:val="Corpodetexto"/>
        <w:spacing w:before="6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61"/>
        <w:jc w:val="both"/>
      </w:pPr>
      <w:r>
        <w:rPr>
          <w:rFonts w:ascii="Arial" w:hAnsi="Arial"/>
          <w:b/>
        </w:rPr>
        <w:t>Parágrafo Primeiro</w:t>
      </w:r>
      <w:r>
        <w:rPr>
          <w:rFonts w:ascii="Arial" w:hAnsi="Arial"/>
          <w:b/>
          <w:spacing w:val="1"/>
        </w:rPr>
        <w:t xml:space="preserve"> </w:t>
      </w:r>
      <w:r>
        <w:t>– Na falta ou impedimento do fiscal,</w:t>
      </w:r>
      <w:r>
        <w:rPr>
          <w:spacing w:val="1"/>
        </w:rPr>
        <w:t xml:space="preserve"> </w:t>
      </w:r>
      <w:r>
        <w:t>este será</w:t>
      </w:r>
      <w:r>
        <w:rPr>
          <w:spacing w:val="61"/>
        </w:rPr>
        <w:t xml:space="preserve"> </w:t>
      </w:r>
      <w:r>
        <w:t>substituído pelo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suplente,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indicado pelo Contratante.</w:t>
      </w:r>
    </w:p>
    <w:p w:rsidR="008C4E6F" w:rsidRDefault="008C4E6F">
      <w:pPr>
        <w:pStyle w:val="Corpodetexto"/>
        <w:spacing w:before="5"/>
        <w:rPr>
          <w:sz w:val="20"/>
        </w:rPr>
      </w:pPr>
    </w:p>
    <w:p w:rsidR="008C4E6F" w:rsidRDefault="00F921D5">
      <w:pPr>
        <w:pStyle w:val="Corpodetexto"/>
        <w:spacing w:line="362" w:lineRule="auto"/>
        <w:ind w:left="642" w:right="658"/>
        <w:jc w:val="both"/>
      </w:pPr>
      <w:r>
        <w:rPr>
          <w:rFonts w:ascii="Arial" w:hAnsi="Arial"/>
          <w:b/>
        </w:rPr>
        <w:t>Parágrafo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Segundo</w:t>
      </w:r>
      <w:r>
        <w:rPr>
          <w:rFonts w:ascii="Arial" w:hAnsi="Arial"/>
          <w:b/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decisões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ultrapassarem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competência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fiscalização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solicitadas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62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hábil para</w:t>
      </w:r>
      <w:r>
        <w:rPr>
          <w:spacing w:val="-3"/>
        </w:rPr>
        <w:t xml:space="preserve"> </w:t>
      </w:r>
      <w:r>
        <w:t>adoção das</w:t>
      </w:r>
      <w:r>
        <w:rPr>
          <w:spacing w:val="-3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saneadoras.</w:t>
      </w:r>
    </w:p>
    <w:p w:rsidR="008C4E6F" w:rsidRDefault="008C4E6F">
      <w:pPr>
        <w:pStyle w:val="Corpodetexto"/>
        <w:spacing w:before="4"/>
        <w:rPr>
          <w:sz w:val="20"/>
        </w:rPr>
      </w:pPr>
    </w:p>
    <w:p w:rsidR="008C4E6F" w:rsidRDefault="00F921D5">
      <w:pPr>
        <w:pStyle w:val="Corpodetexto"/>
        <w:spacing w:line="360" w:lineRule="auto"/>
        <w:ind w:left="642" w:right="658"/>
        <w:jc w:val="both"/>
      </w:pPr>
      <w:r>
        <w:rPr>
          <w:rFonts w:ascii="Arial" w:hAnsi="Arial"/>
          <w:b/>
        </w:rPr>
        <w:t xml:space="preserve">Parágrafo Terceiro – </w:t>
      </w:r>
      <w:r>
        <w:t>Será responsável pelo gerenciamento da contratação, referente</w:t>
      </w:r>
      <w:r>
        <w:rPr>
          <w:spacing w:val="1"/>
        </w:rPr>
        <w:t xml:space="preserve"> </w:t>
      </w:r>
      <w:r>
        <w:t>à cota parte da Secretaria Municipal de Saúde, o Secretário Municipal de Saúde, Sr.</w:t>
      </w:r>
      <w:r>
        <w:rPr>
          <w:spacing w:val="1"/>
        </w:rPr>
        <w:t xml:space="preserve"> </w:t>
      </w:r>
      <w:r>
        <w:t>Wueliton</w:t>
      </w:r>
      <w:r>
        <w:rPr>
          <w:spacing w:val="-3"/>
        </w:rPr>
        <w:t xml:space="preserve"> </w:t>
      </w:r>
      <w:r>
        <w:t>Pires,</w:t>
      </w:r>
      <w:r>
        <w:rPr>
          <w:spacing w:val="3"/>
        </w:rPr>
        <w:t xml:space="preserve"> </w:t>
      </w:r>
      <w:r>
        <w:t>Matrícula</w:t>
      </w:r>
      <w:r>
        <w:rPr>
          <w:spacing w:val="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11/2035,</w:t>
      </w:r>
      <w:r>
        <w:rPr>
          <w:spacing w:val="2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781.922.777-04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4"/>
        <w:rPr>
          <w:sz w:val="19"/>
        </w:rPr>
      </w:pPr>
    </w:p>
    <w:p w:rsidR="008C4E6F" w:rsidRDefault="00F921D5">
      <w:pPr>
        <w:pStyle w:val="Ttulo2"/>
        <w:spacing w:before="1"/>
        <w:jc w:val="both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OITAVA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FORO</w:t>
      </w:r>
      <w:r>
        <w:rPr>
          <w:spacing w:val="-2"/>
        </w:rPr>
        <w:t xml:space="preserve"> </w:t>
      </w:r>
      <w:r>
        <w:t>(ART.</w:t>
      </w:r>
      <w:r>
        <w:rPr>
          <w:spacing w:val="2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2º)</w:t>
      </w:r>
    </w:p>
    <w:p w:rsidR="008C4E6F" w:rsidRDefault="00F921D5">
      <w:pPr>
        <w:pStyle w:val="Corpodetexto"/>
        <w:spacing w:before="128" w:line="362" w:lineRule="auto"/>
        <w:ind w:left="642" w:right="660"/>
        <w:jc w:val="both"/>
      </w:pPr>
      <w:r>
        <w:t>Fica eleito o foro da Comarca de Bom Jardim, RJ, para dirimir dúvidas ou questões</w:t>
      </w:r>
      <w:r>
        <w:rPr>
          <w:spacing w:val="1"/>
        </w:rPr>
        <w:t xml:space="preserve"> </w:t>
      </w:r>
      <w:r>
        <w:t>oriundas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 Contrato.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rPr>
          <w:sz w:val="24"/>
        </w:rPr>
      </w:pPr>
    </w:p>
    <w:p w:rsidR="008C4E6F" w:rsidRDefault="00F921D5">
      <w:pPr>
        <w:pStyle w:val="Corpodetexto"/>
        <w:spacing w:before="204" w:line="360" w:lineRule="auto"/>
        <w:ind w:left="642" w:right="652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justas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contratadas,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assinam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contratual, em 03 (três vias) iguais e rubricadas para todos os fins de direito, na</w:t>
      </w:r>
      <w:r>
        <w:rPr>
          <w:spacing w:val="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testemunhas abaixo.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rPr>
          <w:sz w:val="24"/>
        </w:rPr>
      </w:pPr>
    </w:p>
    <w:p w:rsidR="008C4E6F" w:rsidRDefault="00F921D5">
      <w:pPr>
        <w:pStyle w:val="Corpodetexto"/>
        <w:spacing w:before="208"/>
        <w:ind w:left="2485" w:right="2499"/>
        <w:jc w:val="center"/>
      </w:pPr>
      <w:r>
        <w:t>Bom Jardim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RJ,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xxxxxxxxxxxxxx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rPr>
          <w:sz w:val="24"/>
        </w:rPr>
      </w:pPr>
    </w:p>
    <w:p w:rsidR="008C4E6F" w:rsidRDefault="008C4E6F">
      <w:pPr>
        <w:pStyle w:val="Corpodetexto"/>
        <w:spacing w:before="8"/>
        <w:rPr>
          <w:sz w:val="28"/>
        </w:rPr>
      </w:pPr>
    </w:p>
    <w:p w:rsidR="008C4E6F" w:rsidRDefault="00F921D5">
      <w:pPr>
        <w:pStyle w:val="Ttulo2"/>
        <w:spacing w:line="360" w:lineRule="auto"/>
        <w:ind w:left="2620" w:right="2639"/>
        <w:jc w:val="center"/>
      </w:pPr>
      <w:r>
        <w:t>FUNDO</w:t>
      </w:r>
      <w:r>
        <w:rPr>
          <w:spacing w:val="-4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SAÚDE</w:t>
      </w:r>
      <w:r>
        <w:rPr>
          <w:spacing w:val="-58"/>
        </w:rPr>
        <w:t xml:space="preserve"> </w:t>
      </w:r>
      <w:r>
        <w:t>CONTRATANTE</w:t>
      </w:r>
    </w:p>
    <w:p w:rsidR="008C4E6F" w:rsidRDefault="008C4E6F">
      <w:pPr>
        <w:spacing w:line="360" w:lineRule="auto"/>
        <w:jc w:val="center"/>
        <w:sectPr w:rsidR="008C4E6F">
          <w:pgSz w:w="11910" w:h="16850"/>
          <w:pgMar w:top="1660" w:right="1040" w:bottom="480" w:left="1060" w:header="400" w:footer="293" w:gutter="0"/>
          <w:cols w:space="720"/>
        </w:sectPr>
      </w:pPr>
    </w:p>
    <w:p w:rsidR="008C4E6F" w:rsidRDefault="00F921D5">
      <w:pPr>
        <w:spacing w:before="164" w:line="360" w:lineRule="auto"/>
        <w:ind w:left="4117" w:right="1141" w:hanging="1498"/>
        <w:rPr>
          <w:rFonts w:ascii="Arial"/>
          <w:b/>
        </w:rPr>
      </w:pPr>
      <w:r>
        <w:rPr>
          <w:rFonts w:ascii="Arial"/>
          <w:b/>
          <w:spacing w:val="-1"/>
        </w:rPr>
        <w:t>XXXXXXXXXXXXXXXXXXXXXXXXXXXXXXX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CONTRATADA</w:t>
      </w: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rPr>
          <w:rFonts w:ascii="Arial"/>
          <w:b/>
          <w:sz w:val="20"/>
        </w:rPr>
      </w:pP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F921D5">
      <w:pPr>
        <w:pStyle w:val="Ttulo2"/>
        <w:spacing w:before="93"/>
      </w:pPr>
      <w:r>
        <w:t>Testemunhas:</w:t>
      </w:r>
    </w:p>
    <w:p w:rsidR="008C4E6F" w:rsidRDefault="008C4E6F">
      <w:pPr>
        <w:pStyle w:val="Corpodetexto"/>
        <w:rPr>
          <w:rFonts w:ascii="Arial"/>
          <w:b/>
          <w:sz w:val="24"/>
        </w:rPr>
      </w:pPr>
    </w:p>
    <w:p w:rsidR="008C4E6F" w:rsidRDefault="008C4E6F">
      <w:pPr>
        <w:pStyle w:val="Corpodetexto"/>
        <w:spacing w:before="3"/>
        <w:rPr>
          <w:rFonts w:ascii="Arial"/>
          <w:b/>
          <w:sz w:val="20"/>
        </w:rPr>
      </w:pPr>
    </w:p>
    <w:p w:rsidR="008C4E6F" w:rsidRDefault="00F921D5">
      <w:pPr>
        <w:pStyle w:val="Corpodetexto"/>
        <w:tabs>
          <w:tab w:val="left" w:pos="5903"/>
        </w:tabs>
        <w:ind w:left="642"/>
      </w:pPr>
      <w:r>
        <w:t>Aline</w:t>
      </w:r>
      <w:r>
        <w:rPr>
          <w:spacing w:val="-2"/>
        </w:rPr>
        <w:t xml:space="preserve"> </w:t>
      </w:r>
      <w:r>
        <w:t>Antunes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Silva</w:t>
      </w:r>
      <w:r>
        <w:tab/>
        <w:t>Antônio</w:t>
      </w:r>
      <w:r>
        <w:rPr>
          <w:spacing w:val="-2"/>
        </w:rPr>
        <w:t xml:space="preserve"> </w:t>
      </w:r>
      <w:r>
        <w:t>Cláudio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Oliveira</w:t>
      </w:r>
    </w:p>
    <w:p w:rsidR="008C4E6F" w:rsidRDefault="00F921D5">
      <w:pPr>
        <w:pStyle w:val="Corpodetexto"/>
        <w:tabs>
          <w:tab w:val="left" w:pos="5882"/>
        </w:tabs>
        <w:spacing w:before="126"/>
        <w:ind w:left="642"/>
      </w:pPr>
      <w:r>
        <w:t>CPF</w:t>
      </w:r>
      <w:r>
        <w:rPr>
          <w:spacing w:val="-2"/>
        </w:rPr>
        <w:t xml:space="preserve"> </w:t>
      </w:r>
      <w:r>
        <w:t>nº.:</w:t>
      </w:r>
      <w:r>
        <w:rPr>
          <w:spacing w:val="59"/>
        </w:rPr>
        <w:t xml:space="preserve"> </w:t>
      </w:r>
      <w:r>
        <w:t>170.671.917-50</w:t>
      </w:r>
      <w:r>
        <w:tab/>
        <w:t>CPF</w:t>
      </w:r>
      <w:r>
        <w:rPr>
          <w:spacing w:val="-2"/>
        </w:rPr>
        <w:t xml:space="preserve"> </w:t>
      </w:r>
      <w:r>
        <w:t>nº.:</w:t>
      </w:r>
      <w:r>
        <w:rPr>
          <w:spacing w:val="-3"/>
        </w:rPr>
        <w:t xml:space="preserve"> </w:t>
      </w:r>
      <w:r>
        <w:t>974.019.357-91</w:t>
      </w:r>
    </w:p>
    <w:sectPr w:rsidR="008C4E6F">
      <w:pgSz w:w="11910" w:h="16850"/>
      <w:pgMar w:top="1660" w:right="1040" w:bottom="480" w:left="1060" w:header="400" w:footer="2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D5" w:rsidRDefault="00F921D5">
      <w:r>
        <w:separator/>
      </w:r>
    </w:p>
  </w:endnote>
  <w:endnote w:type="continuationSeparator" w:id="0">
    <w:p w:rsidR="00F921D5" w:rsidRDefault="00F9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6F" w:rsidRDefault="00F921D5">
    <w:pPr>
      <w:pStyle w:val="Corpodetexto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2.8pt;margin-top:800.5pt;width:23.5pt;height:14.25pt;z-index:-16829440;mso-position-horizontal-relative:page;mso-position-vertical-relative:page" filled="f" stroked="f">
          <v:textbox inset="0,0,0,0">
            <w:txbxContent>
              <w:p w:rsidR="008C4E6F" w:rsidRDefault="00F921D5">
                <w:pPr>
                  <w:pStyle w:val="Corpodetexto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[</w:t>
                </w: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6F4083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</w:rPr>
                  <w:t>]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6F" w:rsidRDefault="00F921D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2.35pt;margin-top:792.45pt;width:20.45pt;height:14.25pt;z-index:-16826368;mso-position-horizontal-relative:page;mso-position-vertical-relative:page" filled="f" stroked="f">
          <v:textbox inset="0,0,0,0">
            <w:txbxContent>
              <w:p w:rsidR="008C4E6F" w:rsidRDefault="00F921D5">
                <w:pPr>
                  <w:pStyle w:val="Corpodetexto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[39]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6F" w:rsidRDefault="00F921D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4.25pt;margin-top:816.35pt;width:19.25pt;height:14.55pt;z-index:-16824832;mso-position-horizontal-relative:page;mso-position-vertical-relative:page" filled="f" stroked="f">
          <v:textbox inset="0,0,0,0">
            <w:txbxContent>
              <w:p w:rsidR="008C4E6F" w:rsidRDefault="00F921D5">
                <w:pPr>
                  <w:pStyle w:val="Corpodetexto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6F" w:rsidRDefault="00F921D5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25pt;margin-top:816.35pt;width:19.25pt;height:14.55pt;z-index:-16823296;mso-position-horizontal-relative:page;mso-position-vertical-relative:page" filled="f" stroked="f">
          <v:textbox inset="0,0,0,0">
            <w:txbxContent>
              <w:p w:rsidR="008C4E6F" w:rsidRDefault="00F921D5">
                <w:pPr>
                  <w:pStyle w:val="Corpodetexto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D5" w:rsidRDefault="00F921D5">
      <w:r>
        <w:separator/>
      </w:r>
    </w:p>
  </w:footnote>
  <w:footnote w:type="continuationSeparator" w:id="0">
    <w:p w:rsidR="00F921D5" w:rsidRDefault="00F9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6F" w:rsidRDefault="00F921D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84480" behindDoc="1" locked="0" layoutInCell="1" allowOverlap="1">
          <wp:simplePos x="0" y="0"/>
          <wp:positionH relativeFrom="page">
            <wp:posOffset>1019683</wp:posOffset>
          </wp:positionH>
          <wp:positionV relativeFrom="page">
            <wp:posOffset>314515</wp:posOffset>
          </wp:positionV>
          <wp:extent cx="556793" cy="5658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3" cy="56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62" style="position:absolute;margin-left:446.7pt;margin-top:33.7pt;width:103.5pt;height:44.75pt;z-index:-16831488;mso-position-horizontal-relative:page;mso-position-vertical-relative:page" coordorigin="8934,674" coordsize="2070,895" path="m9267,674r1404,l10731,681r56,21l10839,735r47,44l10926,833r33,63l10983,965r16,76l11004,1121r-5,81l10983,1278r-24,69l10926,1410r-40,54l10839,1508r-52,33l10731,1562r-60,7l9267,1569r-60,-7l9151,1541r-52,-33l9052,1464r-40,-54l8979,1347r-24,-69l8939,1202r-5,-81l8939,1041r16,-76l8979,896r33,-63l9052,779r47,-44l9151,702r56,-21l9267,674xe" fill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31.4pt;margin-top:32.85pt;width:192.65pt;height:29.1pt;z-index:-16830976;mso-position-horizontal-relative:page;mso-position-vertical-relative:page" filled="f" stroked="f">
          <v:textbox inset="0,0,0,0">
            <w:txbxContent>
              <w:p w:rsidR="008C4E6F" w:rsidRDefault="00F921D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8C4E6F" w:rsidRDefault="00F921D5">
                <w:pPr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68.2pt;margin-top:43.55pt;width:60.6pt;height:9.75pt;z-index:-16830464;mso-position-horizontal-relative:page;mso-position-vertical-relative:page" filled="f" stroked="f">
          <v:textbox inset="0,0,0,0">
            <w:txbxContent>
              <w:p w:rsidR="008C4E6F" w:rsidRDefault="00F921D5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nº</w:t>
                </w:r>
                <w:r>
                  <w:rPr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6005/22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77.3pt;margin-top:59.65pt;width:43.95pt;height:9.75pt;z-index:-16829952;mso-position-horizontal-relative:page;mso-position-vertical-relative:page" filled="f" stroked="f">
          <v:textbox inset="0,0,0,0">
            <w:txbxContent>
              <w:p w:rsidR="008C4E6F" w:rsidRDefault="00F921D5">
                <w:pPr>
                  <w:tabs>
                    <w:tab w:val="left" w:pos="858"/>
                  </w:tabs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  <w:r>
                  <w:rPr>
                    <w:b/>
                    <w:spacing w:val="2"/>
                    <w:sz w:val="14"/>
                  </w:rPr>
                  <w:t xml:space="preserve"> </w:t>
                </w:r>
                <w:r>
                  <w:rPr>
                    <w:b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6F" w:rsidRDefault="00F921D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87552" behindDoc="1" locked="0" layoutInCell="1" allowOverlap="1">
          <wp:simplePos x="0" y="0"/>
          <wp:positionH relativeFrom="page">
            <wp:posOffset>853313</wp:posOffset>
          </wp:positionH>
          <wp:positionV relativeFrom="page">
            <wp:posOffset>314515</wp:posOffset>
          </wp:positionV>
          <wp:extent cx="556793" cy="56585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793" cy="56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7" style="position:absolute;margin-left:433.6pt;margin-top:33.7pt;width:103.5pt;height:44.75pt;z-index:-16828416;mso-position-horizontal-relative:page;mso-position-vertical-relative:page" coordorigin="8672,674" coordsize="2070,895" path="m9005,674r1404,l10469,681r56,21l10577,735r47,44l10664,833r33,63l10721,965r16,76l10742,1121r-5,81l10721,1278r-24,69l10664,1410r-40,54l10577,1508r-52,33l10469,1562r-60,7l9005,1569r-60,-7l8889,1541r-52,-33l8790,1464r-40,-54l8717,1347r-24,-69l8677,1202r-5,-81l8677,1041r16,-76l8717,896r33,-63l8790,779r47,-44l8889,702r56,-21l9005,674xe" fill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8.3pt;margin-top:32.85pt;width:192.65pt;height:29.1pt;z-index:-16827904;mso-position-horizontal-relative:page;mso-position-vertical-relative:page" filled="f" stroked="f">
          <v:textbox inset="0,0,0,0">
            <w:txbxContent>
              <w:p w:rsidR="008C4E6F" w:rsidRDefault="00F921D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8C4E6F" w:rsidRDefault="00F921D5">
                <w:pPr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Bom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Jardim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5.1pt;margin-top:43.55pt;width:60.6pt;height:9.75pt;z-index:-16827392;mso-position-horizontal-relative:page;mso-position-vertical-relative:page" filled="f" stroked="f">
          <v:textbox inset="0,0,0,0">
            <w:txbxContent>
              <w:p w:rsidR="008C4E6F" w:rsidRDefault="00F921D5">
                <w:pPr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Processo</w:t>
                </w:r>
                <w:r>
                  <w:rPr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nº</w:t>
                </w:r>
                <w:r>
                  <w:rPr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6005/22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64.2pt;margin-top:59.65pt;width:43.95pt;height:9.75pt;z-index:-16826880;mso-position-horizontal-relative:page;mso-position-vertical-relative:page" filled="f" stroked="f">
          <v:textbox inset="0,0,0,0">
            <w:txbxContent>
              <w:p w:rsidR="008C4E6F" w:rsidRDefault="00F921D5">
                <w:pPr>
                  <w:tabs>
                    <w:tab w:val="left" w:pos="858"/>
                  </w:tabs>
                  <w:spacing w:before="13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Fls.</w:t>
                </w:r>
                <w:r>
                  <w:rPr>
                    <w:b/>
                    <w:spacing w:val="2"/>
                    <w:sz w:val="14"/>
                  </w:rPr>
                  <w:t xml:space="preserve"> </w:t>
                </w:r>
                <w:r>
                  <w:rPr>
                    <w:b/>
                    <w:w w:val="99"/>
                    <w:sz w:val="14"/>
                    <w:u w:val="single"/>
                  </w:rPr>
                  <w:t xml:space="preserve"> </w:t>
                </w:r>
                <w:r>
                  <w:rPr>
                    <w:b/>
                    <w:sz w:val="1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6F" w:rsidRDefault="00F921D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90624" behindDoc="1" locked="0" layoutInCell="1" allowOverlap="1">
          <wp:simplePos x="0" y="0"/>
          <wp:positionH relativeFrom="page">
            <wp:posOffset>734354</wp:posOffset>
          </wp:positionH>
          <wp:positionV relativeFrom="page">
            <wp:posOffset>254036</wp:posOffset>
          </wp:positionV>
          <wp:extent cx="695357" cy="708563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57" cy="708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7.1pt;margin-top:26.35pt;width:228.65pt;height:39.55pt;z-index:-16825344;mso-position-horizontal-relative:page;mso-position-vertical-relative:page" filled="f" stroked="f">
          <v:textbox inset="0,0,0,0">
            <w:txbxContent>
              <w:p w:rsidR="008C4E6F" w:rsidRDefault="00F921D5">
                <w:pPr>
                  <w:spacing w:before="13"/>
                  <w:ind w:left="20" w:right="17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E S T A D 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 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 I 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 E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J A N E I R 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PREFEITURA</w:t>
                </w:r>
                <w:r>
                  <w:rPr>
                    <w:rFonts w:ascii="Arial" w:hAnsi="Arial"/>
                    <w:b/>
                    <w:spacing w:val="-1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MUNICIPAL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BOM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JARDIM</w:t>
                </w:r>
                <w:r>
                  <w:rPr>
                    <w:rFonts w:ascii="Arial" w:hAnsi="Arial"/>
                    <w:b/>
                    <w:spacing w:val="-58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SECRETARIA</w:t>
                </w:r>
                <w:r>
                  <w:rPr>
                    <w:rFonts w:ascii="Arial" w:hAnsi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MUNICIPAL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SAÚDE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6F" w:rsidRDefault="00F921D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92160" behindDoc="1" locked="0" layoutInCell="1" allowOverlap="1">
          <wp:simplePos x="0" y="0"/>
          <wp:positionH relativeFrom="page">
            <wp:posOffset>734354</wp:posOffset>
          </wp:positionH>
          <wp:positionV relativeFrom="page">
            <wp:posOffset>254036</wp:posOffset>
          </wp:positionV>
          <wp:extent cx="695357" cy="708563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57" cy="708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7.1pt;margin-top:26.35pt;width:228.5pt;height:39.55pt;z-index:-16823808;mso-position-horizontal-relative:page;mso-position-vertical-relative:page" filled="f" stroked="f">
          <v:textbox inset="0,0,0,0">
            <w:txbxContent>
              <w:p w:rsidR="008C4E6F" w:rsidRDefault="00F921D5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E S T A D 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 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 I 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 E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J A N E I R O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PREFEITURA</w:t>
                </w:r>
                <w:r>
                  <w:rPr>
                    <w:rFonts w:ascii="Arial" w:hAnsi="Arial"/>
                    <w:b/>
                    <w:spacing w:val="-1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MUNICIPAL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BOM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JARDIM</w:t>
                </w:r>
                <w:r>
                  <w:rPr>
                    <w:rFonts w:ascii="Arial" w:hAnsi="Arial"/>
                    <w:b/>
                    <w:spacing w:val="-58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SECRETARIA</w:t>
                </w:r>
                <w:r>
                  <w:rPr>
                    <w:rFonts w:ascii="Arial" w:hAnsi="Arial"/>
                    <w:b/>
                    <w:spacing w:val="-10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MUNICIPAL</w:t>
                </w:r>
                <w:r>
                  <w:rPr>
                    <w:rFonts w:ascii="Arial" w:hAnsi="Arial"/>
                    <w:b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SAÚDE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2A8"/>
    <w:multiLevelType w:val="multilevel"/>
    <w:tmpl w:val="D1C890E6"/>
    <w:lvl w:ilvl="0">
      <w:start w:val="7"/>
      <w:numFmt w:val="decimal"/>
      <w:lvlText w:val="%1"/>
      <w:lvlJc w:val="left"/>
      <w:pPr>
        <w:ind w:left="124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555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240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0" w:hanging="7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160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764"/>
      </w:pPr>
      <w:rPr>
        <w:rFonts w:hint="default"/>
        <w:lang w:val="pt-PT" w:eastAsia="en-US" w:bidi="ar-SA"/>
      </w:rPr>
    </w:lvl>
  </w:abstractNum>
  <w:abstractNum w:abstractNumId="1">
    <w:nsid w:val="04C11F19"/>
    <w:multiLevelType w:val="hybridMultilevel"/>
    <w:tmpl w:val="6E8A2768"/>
    <w:lvl w:ilvl="0" w:tplc="3968A60E">
      <w:start w:val="1"/>
      <w:numFmt w:val="lowerLetter"/>
      <w:lvlText w:val="%1)"/>
      <w:lvlJc w:val="left"/>
      <w:pPr>
        <w:ind w:left="1354" w:hanging="35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108F294">
      <w:numFmt w:val="bullet"/>
      <w:lvlText w:val="•"/>
      <w:lvlJc w:val="left"/>
      <w:pPr>
        <w:ind w:left="2204" w:hanging="351"/>
      </w:pPr>
      <w:rPr>
        <w:rFonts w:hint="default"/>
        <w:lang w:val="pt-PT" w:eastAsia="en-US" w:bidi="ar-SA"/>
      </w:rPr>
    </w:lvl>
    <w:lvl w:ilvl="2" w:tplc="C2166AF4">
      <w:numFmt w:val="bullet"/>
      <w:lvlText w:val="•"/>
      <w:lvlJc w:val="left"/>
      <w:pPr>
        <w:ind w:left="3049" w:hanging="351"/>
      </w:pPr>
      <w:rPr>
        <w:rFonts w:hint="default"/>
        <w:lang w:val="pt-PT" w:eastAsia="en-US" w:bidi="ar-SA"/>
      </w:rPr>
    </w:lvl>
    <w:lvl w:ilvl="3" w:tplc="9FA2B5AE">
      <w:numFmt w:val="bullet"/>
      <w:lvlText w:val="•"/>
      <w:lvlJc w:val="left"/>
      <w:pPr>
        <w:ind w:left="3893" w:hanging="351"/>
      </w:pPr>
      <w:rPr>
        <w:rFonts w:hint="default"/>
        <w:lang w:val="pt-PT" w:eastAsia="en-US" w:bidi="ar-SA"/>
      </w:rPr>
    </w:lvl>
    <w:lvl w:ilvl="4" w:tplc="49302052">
      <w:numFmt w:val="bullet"/>
      <w:lvlText w:val="•"/>
      <w:lvlJc w:val="left"/>
      <w:pPr>
        <w:ind w:left="4738" w:hanging="351"/>
      </w:pPr>
      <w:rPr>
        <w:rFonts w:hint="default"/>
        <w:lang w:val="pt-PT" w:eastAsia="en-US" w:bidi="ar-SA"/>
      </w:rPr>
    </w:lvl>
    <w:lvl w:ilvl="5" w:tplc="5A666300">
      <w:numFmt w:val="bullet"/>
      <w:lvlText w:val="•"/>
      <w:lvlJc w:val="left"/>
      <w:pPr>
        <w:ind w:left="5583" w:hanging="351"/>
      </w:pPr>
      <w:rPr>
        <w:rFonts w:hint="default"/>
        <w:lang w:val="pt-PT" w:eastAsia="en-US" w:bidi="ar-SA"/>
      </w:rPr>
    </w:lvl>
    <w:lvl w:ilvl="6" w:tplc="4AD67DC0">
      <w:numFmt w:val="bullet"/>
      <w:lvlText w:val="•"/>
      <w:lvlJc w:val="left"/>
      <w:pPr>
        <w:ind w:left="6427" w:hanging="351"/>
      </w:pPr>
      <w:rPr>
        <w:rFonts w:hint="default"/>
        <w:lang w:val="pt-PT" w:eastAsia="en-US" w:bidi="ar-SA"/>
      </w:rPr>
    </w:lvl>
    <w:lvl w:ilvl="7" w:tplc="C1D6B7CC">
      <w:numFmt w:val="bullet"/>
      <w:lvlText w:val="•"/>
      <w:lvlJc w:val="left"/>
      <w:pPr>
        <w:ind w:left="7272" w:hanging="351"/>
      </w:pPr>
      <w:rPr>
        <w:rFonts w:hint="default"/>
        <w:lang w:val="pt-PT" w:eastAsia="en-US" w:bidi="ar-SA"/>
      </w:rPr>
    </w:lvl>
    <w:lvl w:ilvl="8" w:tplc="A8E4C58A">
      <w:numFmt w:val="bullet"/>
      <w:lvlText w:val="•"/>
      <w:lvlJc w:val="left"/>
      <w:pPr>
        <w:ind w:left="8117" w:hanging="351"/>
      </w:pPr>
      <w:rPr>
        <w:rFonts w:hint="default"/>
        <w:lang w:val="pt-PT" w:eastAsia="en-US" w:bidi="ar-SA"/>
      </w:rPr>
    </w:lvl>
  </w:abstractNum>
  <w:abstractNum w:abstractNumId="2">
    <w:nsid w:val="092A4FC1"/>
    <w:multiLevelType w:val="multilevel"/>
    <w:tmpl w:val="4B72AA48"/>
    <w:lvl w:ilvl="0">
      <w:start w:val="6"/>
      <w:numFmt w:val="decimal"/>
      <w:lvlText w:val="%1"/>
      <w:lvlJc w:val="left"/>
      <w:pPr>
        <w:ind w:left="1461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0" w:hanging="48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55" w:hanging="480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2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40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40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6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386" w:hanging="480"/>
      </w:pPr>
      <w:rPr>
        <w:rFonts w:hint="default"/>
        <w:lang w:val="pt-PT" w:eastAsia="en-US" w:bidi="ar-SA"/>
      </w:rPr>
    </w:lvl>
  </w:abstractNum>
  <w:abstractNum w:abstractNumId="3">
    <w:nsid w:val="0C9724B4"/>
    <w:multiLevelType w:val="multilevel"/>
    <w:tmpl w:val="2EA4D81C"/>
    <w:lvl w:ilvl="0">
      <w:start w:val="11"/>
      <w:numFmt w:val="decimal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9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0" w:hanging="7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7" w:hanging="7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5" w:hanging="7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7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8" w:hanging="7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747"/>
      </w:pPr>
      <w:rPr>
        <w:rFonts w:hint="default"/>
        <w:lang w:val="pt-PT" w:eastAsia="en-US" w:bidi="ar-SA"/>
      </w:rPr>
    </w:lvl>
  </w:abstractNum>
  <w:abstractNum w:abstractNumId="4">
    <w:nsid w:val="0FF13F7D"/>
    <w:multiLevelType w:val="multilevel"/>
    <w:tmpl w:val="24981D98"/>
    <w:lvl w:ilvl="0">
      <w:start w:val="10"/>
      <w:numFmt w:val="decimal"/>
      <w:lvlText w:val="%1"/>
      <w:lvlJc w:val="left"/>
      <w:pPr>
        <w:ind w:left="1240" w:hanging="1013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240" w:hanging="1013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1240" w:hanging="101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40" w:hanging="10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160" w:hanging="10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10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10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10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1013"/>
      </w:pPr>
      <w:rPr>
        <w:rFonts w:hint="default"/>
        <w:lang w:val="pt-PT" w:eastAsia="en-US" w:bidi="ar-SA"/>
      </w:rPr>
    </w:lvl>
  </w:abstractNum>
  <w:abstractNum w:abstractNumId="5">
    <w:nsid w:val="102B700F"/>
    <w:multiLevelType w:val="hybridMultilevel"/>
    <w:tmpl w:val="671E8B76"/>
    <w:lvl w:ilvl="0" w:tplc="94947108">
      <w:start w:val="4"/>
      <w:numFmt w:val="upperRoman"/>
      <w:lvlText w:val="%1-"/>
      <w:lvlJc w:val="left"/>
      <w:pPr>
        <w:ind w:left="1240" w:hanging="4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ED0C9C4">
      <w:numFmt w:val="bullet"/>
      <w:lvlText w:val="•"/>
      <w:lvlJc w:val="left"/>
      <w:pPr>
        <w:ind w:left="2220" w:hanging="408"/>
      </w:pPr>
      <w:rPr>
        <w:rFonts w:hint="default"/>
        <w:lang w:val="pt-PT" w:eastAsia="en-US" w:bidi="ar-SA"/>
      </w:rPr>
    </w:lvl>
    <w:lvl w:ilvl="2" w:tplc="1F1242E2">
      <w:numFmt w:val="bullet"/>
      <w:lvlText w:val="•"/>
      <w:lvlJc w:val="left"/>
      <w:pPr>
        <w:ind w:left="3200" w:hanging="408"/>
      </w:pPr>
      <w:rPr>
        <w:rFonts w:hint="default"/>
        <w:lang w:val="pt-PT" w:eastAsia="en-US" w:bidi="ar-SA"/>
      </w:rPr>
    </w:lvl>
    <w:lvl w:ilvl="3" w:tplc="66786936">
      <w:numFmt w:val="bullet"/>
      <w:lvlText w:val="•"/>
      <w:lvlJc w:val="left"/>
      <w:pPr>
        <w:ind w:left="4180" w:hanging="408"/>
      </w:pPr>
      <w:rPr>
        <w:rFonts w:hint="default"/>
        <w:lang w:val="pt-PT" w:eastAsia="en-US" w:bidi="ar-SA"/>
      </w:rPr>
    </w:lvl>
    <w:lvl w:ilvl="4" w:tplc="ACEE9EDC">
      <w:numFmt w:val="bullet"/>
      <w:lvlText w:val="•"/>
      <w:lvlJc w:val="left"/>
      <w:pPr>
        <w:ind w:left="5160" w:hanging="408"/>
      </w:pPr>
      <w:rPr>
        <w:rFonts w:hint="default"/>
        <w:lang w:val="pt-PT" w:eastAsia="en-US" w:bidi="ar-SA"/>
      </w:rPr>
    </w:lvl>
    <w:lvl w:ilvl="5" w:tplc="D5A257FA">
      <w:numFmt w:val="bullet"/>
      <w:lvlText w:val="•"/>
      <w:lvlJc w:val="left"/>
      <w:pPr>
        <w:ind w:left="6140" w:hanging="408"/>
      </w:pPr>
      <w:rPr>
        <w:rFonts w:hint="default"/>
        <w:lang w:val="pt-PT" w:eastAsia="en-US" w:bidi="ar-SA"/>
      </w:rPr>
    </w:lvl>
    <w:lvl w:ilvl="6" w:tplc="87EA9386">
      <w:numFmt w:val="bullet"/>
      <w:lvlText w:val="•"/>
      <w:lvlJc w:val="left"/>
      <w:pPr>
        <w:ind w:left="7120" w:hanging="408"/>
      </w:pPr>
      <w:rPr>
        <w:rFonts w:hint="default"/>
        <w:lang w:val="pt-PT" w:eastAsia="en-US" w:bidi="ar-SA"/>
      </w:rPr>
    </w:lvl>
    <w:lvl w:ilvl="7" w:tplc="FF8AE594">
      <w:numFmt w:val="bullet"/>
      <w:lvlText w:val="•"/>
      <w:lvlJc w:val="left"/>
      <w:pPr>
        <w:ind w:left="8100" w:hanging="408"/>
      </w:pPr>
      <w:rPr>
        <w:rFonts w:hint="default"/>
        <w:lang w:val="pt-PT" w:eastAsia="en-US" w:bidi="ar-SA"/>
      </w:rPr>
    </w:lvl>
    <w:lvl w:ilvl="8" w:tplc="DA9A061C">
      <w:numFmt w:val="bullet"/>
      <w:lvlText w:val="•"/>
      <w:lvlJc w:val="left"/>
      <w:pPr>
        <w:ind w:left="9080" w:hanging="408"/>
      </w:pPr>
      <w:rPr>
        <w:rFonts w:hint="default"/>
        <w:lang w:val="pt-PT" w:eastAsia="en-US" w:bidi="ar-SA"/>
      </w:rPr>
    </w:lvl>
  </w:abstractNum>
  <w:abstractNum w:abstractNumId="6">
    <w:nsid w:val="10F25043"/>
    <w:multiLevelType w:val="multilevel"/>
    <w:tmpl w:val="9A1C9DB4"/>
    <w:lvl w:ilvl="0">
      <w:start w:val="10"/>
      <w:numFmt w:val="decimal"/>
      <w:lvlText w:val="%1"/>
      <w:lvlJc w:val="left"/>
      <w:pPr>
        <w:ind w:left="154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1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2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8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9" w:hanging="485"/>
      </w:pPr>
      <w:rPr>
        <w:rFonts w:hint="default"/>
        <w:lang w:val="pt-PT" w:eastAsia="en-US" w:bidi="ar-SA"/>
      </w:rPr>
    </w:lvl>
  </w:abstractNum>
  <w:abstractNum w:abstractNumId="7">
    <w:nsid w:val="113603EF"/>
    <w:multiLevelType w:val="multilevel"/>
    <w:tmpl w:val="871CAF02"/>
    <w:lvl w:ilvl="0">
      <w:start w:val="14"/>
      <w:numFmt w:val="decimal"/>
      <w:lvlText w:val="%1"/>
      <w:lvlJc w:val="left"/>
      <w:pPr>
        <w:ind w:left="154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0" w:hanging="7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1" w:hanging="7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6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2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8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9" w:hanging="790"/>
      </w:pPr>
      <w:rPr>
        <w:rFonts w:hint="default"/>
        <w:lang w:val="pt-PT" w:eastAsia="en-US" w:bidi="ar-SA"/>
      </w:rPr>
    </w:lvl>
  </w:abstractNum>
  <w:abstractNum w:abstractNumId="8">
    <w:nsid w:val="118A7B9D"/>
    <w:multiLevelType w:val="hybridMultilevel"/>
    <w:tmpl w:val="15B07A9A"/>
    <w:lvl w:ilvl="0" w:tplc="F466A6EE">
      <w:start w:val="1"/>
      <w:numFmt w:val="lowerLetter"/>
      <w:lvlText w:val="%1)"/>
      <w:lvlJc w:val="left"/>
      <w:pPr>
        <w:ind w:left="1354" w:hanging="35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10E131E">
      <w:numFmt w:val="bullet"/>
      <w:lvlText w:val="•"/>
      <w:lvlJc w:val="left"/>
      <w:pPr>
        <w:ind w:left="2204" w:hanging="351"/>
      </w:pPr>
      <w:rPr>
        <w:rFonts w:hint="default"/>
        <w:lang w:val="pt-PT" w:eastAsia="en-US" w:bidi="ar-SA"/>
      </w:rPr>
    </w:lvl>
    <w:lvl w:ilvl="2" w:tplc="B3764414">
      <w:numFmt w:val="bullet"/>
      <w:lvlText w:val="•"/>
      <w:lvlJc w:val="left"/>
      <w:pPr>
        <w:ind w:left="3049" w:hanging="351"/>
      </w:pPr>
      <w:rPr>
        <w:rFonts w:hint="default"/>
        <w:lang w:val="pt-PT" w:eastAsia="en-US" w:bidi="ar-SA"/>
      </w:rPr>
    </w:lvl>
    <w:lvl w:ilvl="3" w:tplc="338A81CC">
      <w:numFmt w:val="bullet"/>
      <w:lvlText w:val="•"/>
      <w:lvlJc w:val="left"/>
      <w:pPr>
        <w:ind w:left="3893" w:hanging="351"/>
      </w:pPr>
      <w:rPr>
        <w:rFonts w:hint="default"/>
        <w:lang w:val="pt-PT" w:eastAsia="en-US" w:bidi="ar-SA"/>
      </w:rPr>
    </w:lvl>
    <w:lvl w:ilvl="4" w:tplc="DF2E9198">
      <w:numFmt w:val="bullet"/>
      <w:lvlText w:val="•"/>
      <w:lvlJc w:val="left"/>
      <w:pPr>
        <w:ind w:left="4738" w:hanging="351"/>
      </w:pPr>
      <w:rPr>
        <w:rFonts w:hint="default"/>
        <w:lang w:val="pt-PT" w:eastAsia="en-US" w:bidi="ar-SA"/>
      </w:rPr>
    </w:lvl>
    <w:lvl w:ilvl="5" w:tplc="007A823C">
      <w:numFmt w:val="bullet"/>
      <w:lvlText w:val="•"/>
      <w:lvlJc w:val="left"/>
      <w:pPr>
        <w:ind w:left="5583" w:hanging="351"/>
      </w:pPr>
      <w:rPr>
        <w:rFonts w:hint="default"/>
        <w:lang w:val="pt-PT" w:eastAsia="en-US" w:bidi="ar-SA"/>
      </w:rPr>
    </w:lvl>
    <w:lvl w:ilvl="6" w:tplc="A77CCEE0">
      <w:numFmt w:val="bullet"/>
      <w:lvlText w:val="•"/>
      <w:lvlJc w:val="left"/>
      <w:pPr>
        <w:ind w:left="6427" w:hanging="351"/>
      </w:pPr>
      <w:rPr>
        <w:rFonts w:hint="default"/>
        <w:lang w:val="pt-PT" w:eastAsia="en-US" w:bidi="ar-SA"/>
      </w:rPr>
    </w:lvl>
    <w:lvl w:ilvl="7" w:tplc="191CA99A">
      <w:numFmt w:val="bullet"/>
      <w:lvlText w:val="•"/>
      <w:lvlJc w:val="left"/>
      <w:pPr>
        <w:ind w:left="7272" w:hanging="351"/>
      </w:pPr>
      <w:rPr>
        <w:rFonts w:hint="default"/>
        <w:lang w:val="pt-PT" w:eastAsia="en-US" w:bidi="ar-SA"/>
      </w:rPr>
    </w:lvl>
    <w:lvl w:ilvl="8" w:tplc="E7CAE620">
      <w:numFmt w:val="bullet"/>
      <w:lvlText w:val="•"/>
      <w:lvlJc w:val="left"/>
      <w:pPr>
        <w:ind w:left="8117" w:hanging="351"/>
      </w:pPr>
      <w:rPr>
        <w:rFonts w:hint="default"/>
        <w:lang w:val="pt-PT" w:eastAsia="en-US" w:bidi="ar-SA"/>
      </w:rPr>
    </w:lvl>
  </w:abstractNum>
  <w:abstractNum w:abstractNumId="9">
    <w:nsid w:val="1649361F"/>
    <w:multiLevelType w:val="multilevel"/>
    <w:tmpl w:val="7220D178"/>
    <w:lvl w:ilvl="0">
      <w:start w:val="12"/>
      <w:numFmt w:val="decimal"/>
      <w:lvlText w:val="%1"/>
      <w:lvlJc w:val="left"/>
      <w:pPr>
        <w:ind w:left="172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0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0" w:hanging="8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26" w:hanging="8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8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8" w:hanging="8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8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9" w:hanging="857"/>
      </w:pPr>
      <w:rPr>
        <w:rFonts w:hint="default"/>
        <w:lang w:val="pt-PT" w:eastAsia="en-US" w:bidi="ar-SA"/>
      </w:rPr>
    </w:lvl>
  </w:abstractNum>
  <w:abstractNum w:abstractNumId="10">
    <w:nsid w:val="1C511208"/>
    <w:multiLevelType w:val="multilevel"/>
    <w:tmpl w:val="A80A2814"/>
    <w:lvl w:ilvl="0">
      <w:start w:val="9"/>
      <w:numFmt w:val="decimal"/>
      <w:lvlText w:val="%1"/>
      <w:lvlJc w:val="left"/>
      <w:pPr>
        <w:ind w:left="1240" w:hanging="588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."/>
      <w:lvlJc w:val="left"/>
      <w:pPr>
        <w:ind w:left="1240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0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588"/>
      </w:pPr>
      <w:rPr>
        <w:rFonts w:hint="default"/>
        <w:lang w:val="pt-PT" w:eastAsia="en-US" w:bidi="ar-SA"/>
      </w:rPr>
    </w:lvl>
  </w:abstractNum>
  <w:abstractNum w:abstractNumId="11">
    <w:nsid w:val="203675B0"/>
    <w:multiLevelType w:val="multilevel"/>
    <w:tmpl w:val="D80E14FE"/>
    <w:lvl w:ilvl="0">
      <w:start w:val="5"/>
      <w:numFmt w:val="decimal"/>
      <w:lvlText w:val="%1"/>
      <w:lvlJc w:val="left"/>
      <w:pPr>
        <w:ind w:left="1240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200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0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2"/>
      </w:pPr>
      <w:rPr>
        <w:rFonts w:hint="default"/>
        <w:lang w:val="pt-PT" w:eastAsia="en-US" w:bidi="ar-SA"/>
      </w:rPr>
    </w:lvl>
  </w:abstractNum>
  <w:abstractNum w:abstractNumId="12">
    <w:nsid w:val="248368FB"/>
    <w:multiLevelType w:val="hybridMultilevel"/>
    <w:tmpl w:val="746E025C"/>
    <w:lvl w:ilvl="0" w:tplc="E32A5AC2">
      <w:start w:val="1"/>
      <w:numFmt w:val="lowerLetter"/>
      <w:lvlText w:val="%1)"/>
      <w:lvlJc w:val="left"/>
      <w:pPr>
        <w:ind w:left="2058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E947E98">
      <w:numFmt w:val="bullet"/>
      <w:lvlText w:val="•"/>
      <w:lvlJc w:val="left"/>
      <w:pPr>
        <w:ind w:left="2834" w:hanging="348"/>
      </w:pPr>
      <w:rPr>
        <w:rFonts w:hint="default"/>
        <w:lang w:val="pt-PT" w:eastAsia="en-US" w:bidi="ar-SA"/>
      </w:rPr>
    </w:lvl>
    <w:lvl w:ilvl="2" w:tplc="13201E70">
      <w:numFmt w:val="bullet"/>
      <w:lvlText w:val="•"/>
      <w:lvlJc w:val="left"/>
      <w:pPr>
        <w:ind w:left="3609" w:hanging="348"/>
      </w:pPr>
      <w:rPr>
        <w:rFonts w:hint="default"/>
        <w:lang w:val="pt-PT" w:eastAsia="en-US" w:bidi="ar-SA"/>
      </w:rPr>
    </w:lvl>
    <w:lvl w:ilvl="3" w:tplc="3A2054F6">
      <w:numFmt w:val="bullet"/>
      <w:lvlText w:val="•"/>
      <w:lvlJc w:val="left"/>
      <w:pPr>
        <w:ind w:left="4383" w:hanging="348"/>
      </w:pPr>
      <w:rPr>
        <w:rFonts w:hint="default"/>
        <w:lang w:val="pt-PT" w:eastAsia="en-US" w:bidi="ar-SA"/>
      </w:rPr>
    </w:lvl>
    <w:lvl w:ilvl="4" w:tplc="C560A81C">
      <w:numFmt w:val="bullet"/>
      <w:lvlText w:val="•"/>
      <w:lvlJc w:val="left"/>
      <w:pPr>
        <w:ind w:left="5158" w:hanging="348"/>
      </w:pPr>
      <w:rPr>
        <w:rFonts w:hint="default"/>
        <w:lang w:val="pt-PT" w:eastAsia="en-US" w:bidi="ar-SA"/>
      </w:rPr>
    </w:lvl>
    <w:lvl w:ilvl="5" w:tplc="C2E2FC4A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 w:tplc="49220A4E">
      <w:numFmt w:val="bullet"/>
      <w:lvlText w:val="•"/>
      <w:lvlJc w:val="left"/>
      <w:pPr>
        <w:ind w:left="6707" w:hanging="348"/>
      </w:pPr>
      <w:rPr>
        <w:rFonts w:hint="default"/>
        <w:lang w:val="pt-PT" w:eastAsia="en-US" w:bidi="ar-SA"/>
      </w:rPr>
    </w:lvl>
    <w:lvl w:ilvl="7" w:tplc="AC385740">
      <w:numFmt w:val="bullet"/>
      <w:lvlText w:val="•"/>
      <w:lvlJc w:val="left"/>
      <w:pPr>
        <w:ind w:left="7482" w:hanging="348"/>
      </w:pPr>
      <w:rPr>
        <w:rFonts w:hint="default"/>
        <w:lang w:val="pt-PT" w:eastAsia="en-US" w:bidi="ar-SA"/>
      </w:rPr>
    </w:lvl>
    <w:lvl w:ilvl="8" w:tplc="B2E0AF3E">
      <w:numFmt w:val="bullet"/>
      <w:lvlText w:val="•"/>
      <w:lvlJc w:val="left"/>
      <w:pPr>
        <w:ind w:left="8257" w:hanging="348"/>
      </w:pPr>
      <w:rPr>
        <w:rFonts w:hint="default"/>
        <w:lang w:val="pt-PT" w:eastAsia="en-US" w:bidi="ar-SA"/>
      </w:rPr>
    </w:lvl>
  </w:abstractNum>
  <w:abstractNum w:abstractNumId="13">
    <w:nsid w:val="257658CC"/>
    <w:multiLevelType w:val="hybridMultilevel"/>
    <w:tmpl w:val="9D929170"/>
    <w:lvl w:ilvl="0" w:tplc="ED9C191C">
      <w:start w:val="24"/>
      <w:numFmt w:val="decimal"/>
      <w:lvlText w:val="%1-"/>
      <w:lvlJc w:val="left"/>
      <w:pPr>
        <w:ind w:left="159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24CEB64">
      <w:numFmt w:val="bullet"/>
      <w:lvlText w:val="•"/>
      <w:lvlJc w:val="left"/>
      <w:pPr>
        <w:ind w:left="2544" w:hanging="351"/>
      </w:pPr>
      <w:rPr>
        <w:rFonts w:hint="default"/>
        <w:lang w:val="pt-PT" w:eastAsia="en-US" w:bidi="ar-SA"/>
      </w:rPr>
    </w:lvl>
    <w:lvl w:ilvl="2" w:tplc="D8ACF050">
      <w:numFmt w:val="bullet"/>
      <w:lvlText w:val="•"/>
      <w:lvlJc w:val="left"/>
      <w:pPr>
        <w:ind w:left="3488" w:hanging="351"/>
      </w:pPr>
      <w:rPr>
        <w:rFonts w:hint="default"/>
        <w:lang w:val="pt-PT" w:eastAsia="en-US" w:bidi="ar-SA"/>
      </w:rPr>
    </w:lvl>
    <w:lvl w:ilvl="3" w:tplc="E7C2BD16">
      <w:numFmt w:val="bullet"/>
      <w:lvlText w:val="•"/>
      <w:lvlJc w:val="left"/>
      <w:pPr>
        <w:ind w:left="4432" w:hanging="351"/>
      </w:pPr>
      <w:rPr>
        <w:rFonts w:hint="default"/>
        <w:lang w:val="pt-PT" w:eastAsia="en-US" w:bidi="ar-SA"/>
      </w:rPr>
    </w:lvl>
    <w:lvl w:ilvl="4" w:tplc="85687058">
      <w:numFmt w:val="bullet"/>
      <w:lvlText w:val="•"/>
      <w:lvlJc w:val="left"/>
      <w:pPr>
        <w:ind w:left="5376" w:hanging="351"/>
      </w:pPr>
      <w:rPr>
        <w:rFonts w:hint="default"/>
        <w:lang w:val="pt-PT" w:eastAsia="en-US" w:bidi="ar-SA"/>
      </w:rPr>
    </w:lvl>
    <w:lvl w:ilvl="5" w:tplc="3ADA34B0">
      <w:numFmt w:val="bullet"/>
      <w:lvlText w:val="•"/>
      <w:lvlJc w:val="left"/>
      <w:pPr>
        <w:ind w:left="6320" w:hanging="351"/>
      </w:pPr>
      <w:rPr>
        <w:rFonts w:hint="default"/>
        <w:lang w:val="pt-PT" w:eastAsia="en-US" w:bidi="ar-SA"/>
      </w:rPr>
    </w:lvl>
    <w:lvl w:ilvl="6" w:tplc="D2B4F906">
      <w:numFmt w:val="bullet"/>
      <w:lvlText w:val="•"/>
      <w:lvlJc w:val="left"/>
      <w:pPr>
        <w:ind w:left="7264" w:hanging="351"/>
      </w:pPr>
      <w:rPr>
        <w:rFonts w:hint="default"/>
        <w:lang w:val="pt-PT" w:eastAsia="en-US" w:bidi="ar-SA"/>
      </w:rPr>
    </w:lvl>
    <w:lvl w:ilvl="7" w:tplc="EB44511E">
      <w:numFmt w:val="bullet"/>
      <w:lvlText w:val="•"/>
      <w:lvlJc w:val="left"/>
      <w:pPr>
        <w:ind w:left="8208" w:hanging="351"/>
      </w:pPr>
      <w:rPr>
        <w:rFonts w:hint="default"/>
        <w:lang w:val="pt-PT" w:eastAsia="en-US" w:bidi="ar-SA"/>
      </w:rPr>
    </w:lvl>
    <w:lvl w:ilvl="8" w:tplc="6C0A3E60">
      <w:numFmt w:val="bullet"/>
      <w:lvlText w:val="•"/>
      <w:lvlJc w:val="left"/>
      <w:pPr>
        <w:ind w:left="9152" w:hanging="351"/>
      </w:pPr>
      <w:rPr>
        <w:rFonts w:hint="default"/>
        <w:lang w:val="pt-PT" w:eastAsia="en-US" w:bidi="ar-SA"/>
      </w:rPr>
    </w:lvl>
  </w:abstractNum>
  <w:abstractNum w:abstractNumId="14">
    <w:nsid w:val="26A40A8B"/>
    <w:multiLevelType w:val="hybridMultilevel"/>
    <w:tmpl w:val="37260C70"/>
    <w:lvl w:ilvl="0" w:tplc="84DEDA28">
      <w:numFmt w:val="bullet"/>
      <w:lvlText w:val="–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570F900">
      <w:numFmt w:val="bullet"/>
      <w:lvlText w:val="•"/>
      <w:lvlJc w:val="left"/>
      <w:pPr>
        <w:ind w:left="2220" w:hanging="240"/>
      </w:pPr>
      <w:rPr>
        <w:rFonts w:hint="default"/>
        <w:lang w:val="pt-PT" w:eastAsia="en-US" w:bidi="ar-SA"/>
      </w:rPr>
    </w:lvl>
    <w:lvl w:ilvl="2" w:tplc="0E4E41A8">
      <w:numFmt w:val="bullet"/>
      <w:lvlText w:val="•"/>
      <w:lvlJc w:val="left"/>
      <w:pPr>
        <w:ind w:left="3200" w:hanging="240"/>
      </w:pPr>
      <w:rPr>
        <w:rFonts w:hint="default"/>
        <w:lang w:val="pt-PT" w:eastAsia="en-US" w:bidi="ar-SA"/>
      </w:rPr>
    </w:lvl>
    <w:lvl w:ilvl="3" w:tplc="25F0C056">
      <w:numFmt w:val="bullet"/>
      <w:lvlText w:val="•"/>
      <w:lvlJc w:val="left"/>
      <w:pPr>
        <w:ind w:left="4180" w:hanging="240"/>
      </w:pPr>
      <w:rPr>
        <w:rFonts w:hint="default"/>
        <w:lang w:val="pt-PT" w:eastAsia="en-US" w:bidi="ar-SA"/>
      </w:rPr>
    </w:lvl>
    <w:lvl w:ilvl="4" w:tplc="43407830">
      <w:numFmt w:val="bullet"/>
      <w:lvlText w:val="•"/>
      <w:lvlJc w:val="left"/>
      <w:pPr>
        <w:ind w:left="5160" w:hanging="240"/>
      </w:pPr>
      <w:rPr>
        <w:rFonts w:hint="default"/>
        <w:lang w:val="pt-PT" w:eastAsia="en-US" w:bidi="ar-SA"/>
      </w:rPr>
    </w:lvl>
    <w:lvl w:ilvl="5" w:tplc="269EDDD6">
      <w:numFmt w:val="bullet"/>
      <w:lvlText w:val="•"/>
      <w:lvlJc w:val="left"/>
      <w:pPr>
        <w:ind w:left="6140" w:hanging="240"/>
      </w:pPr>
      <w:rPr>
        <w:rFonts w:hint="default"/>
        <w:lang w:val="pt-PT" w:eastAsia="en-US" w:bidi="ar-SA"/>
      </w:rPr>
    </w:lvl>
    <w:lvl w:ilvl="6" w:tplc="F57AF84A">
      <w:numFmt w:val="bullet"/>
      <w:lvlText w:val="•"/>
      <w:lvlJc w:val="left"/>
      <w:pPr>
        <w:ind w:left="7120" w:hanging="240"/>
      </w:pPr>
      <w:rPr>
        <w:rFonts w:hint="default"/>
        <w:lang w:val="pt-PT" w:eastAsia="en-US" w:bidi="ar-SA"/>
      </w:rPr>
    </w:lvl>
    <w:lvl w:ilvl="7" w:tplc="C2D0589E">
      <w:numFmt w:val="bullet"/>
      <w:lvlText w:val="•"/>
      <w:lvlJc w:val="left"/>
      <w:pPr>
        <w:ind w:left="8100" w:hanging="240"/>
      </w:pPr>
      <w:rPr>
        <w:rFonts w:hint="default"/>
        <w:lang w:val="pt-PT" w:eastAsia="en-US" w:bidi="ar-SA"/>
      </w:rPr>
    </w:lvl>
    <w:lvl w:ilvl="8" w:tplc="2FC40062">
      <w:numFmt w:val="bullet"/>
      <w:lvlText w:val="•"/>
      <w:lvlJc w:val="left"/>
      <w:pPr>
        <w:ind w:left="9080" w:hanging="240"/>
      </w:pPr>
      <w:rPr>
        <w:rFonts w:hint="default"/>
        <w:lang w:val="pt-PT" w:eastAsia="en-US" w:bidi="ar-SA"/>
      </w:rPr>
    </w:lvl>
  </w:abstractNum>
  <w:abstractNum w:abstractNumId="15">
    <w:nsid w:val="281855E4"/>
    <w:multiLevelType w:val="hybridMultilevel"/>
    <w:tmpl w:val="CBF045F2"/>
    <w:lvl w:ilvl="0" w:tplc="A1B082B2">
      <w:numFmt w:val="bullet"/>
      <w:lvlText w:val="-"/>
      <w:lvlJc w:val="left"/>
      <w:pPr>
        <w:ind w:left="136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DA0F034">
      <w:numFmt w:val="bullet"/>
      <w:lvlText w:val="•"/>
      <w:lvlJc w:val="left"/>
      <w:pPr>
        <w:ind w:left="2328" w:hanging="125"/>
      </w:pPr>
      <w:rPr>
        <w:rFonts w:hint="default"/>
        <w:lang w:val="pt-PT" w:eastAsia="en-US" w:bidi="ar-SA"/>
      </w:rPr>
    </w:lvl>
    <w:lvl w:ilvl="2" w:tplc="A550668A">
      <w:numFmt w:val="bullet"/>
      <w:lvlText w:val="•"/>
      <w:lvlJc w:val="left"/>
      <w:pPr>
        <w:ind w:left="3296" w:hanging="125"/>
      </w:pPr>
      <w:rPr>
        <w:rFonts w:hint="default"/>
        <w:lang w:val="pt-PT" w:eastAsia="en-US" w:bidi="ar-SA"/>
      </w:rPr>
    </w:lvl>
    <w:lvl w:ilvl="3" w:tplc="541ABAC8">
      <w:numFmt w:val="bullet"/>
      <w:lvlText w:val="•"/>
      <w:lvlJc w:val="left"/>
      <w:pPr>
        <w:ind w:left="4264" w:hanging="125"/>
      </w:pPr>
      <w:rPr>
        <w:rFonts w:hint="default"/>
        <w:lang w:val="pt-PT" w:eastAsia="en-US" w:bidi="ar-SA"/>
      </w:rPr>
    </w:lvl>
    <w:lvl w:ilvl="4" w:tplc="13C016BA">
      <w:numFmt w:val="bullet"/>
      <w:lvlText w:val="•"/>
      <w:lvlJc w:val="left"/>
      <w:pPr>
        <w:ind w:left="5232" w:hanging="125"/>
      </w:pPr>
      <w:rPr>
        <w:rFonts w:hint="default"/>
        <w:lang w:val="pt-PT" w:eastAsia="en-US" w:bidi="ar-SA"/>
      </w:rPr>
    </w:lvl>
    <w:lvl w:ilvl="5" w:tplc="3F9A549C">
      <w:numFmt w:val="bullet"/>
      <w:lvlText w:val="•"/>
      <w:lvlJc w:val="left"/>
      <w:pPr>
        <w:ind w:left="6200" w:hanging="125"/>
      </w:pPr>
      <w:rPr>
        <w:rFonts w:hint="default"/>
        <w:lang w:val="pt-PT" w:eastAsia="en-US" w:bidi="ar-SA"/>
      </w:rPr>
    </w:lvl>
    <w:lvl w:ilvl="6" w:tplc="46FA3BC4">
      <w:numFmt w:val="bullet"/>
      <w:lvlText w:val="•"/>
      <w:lvlJc w:val="left"/>
      <w:pPr>
        <w:ind w:left="7168" w:hanging="125"/>
      </w:pPr>
      <w:rPr>
        <w:rFonts w:hint="default"/>
        <w:lang w:val="pt-PT" w:eastAsia="en-US" w:bidi="ar-SA"/>
      </w:rPr>
    </w:lvl>
    <w:lvl w:ilvl="7" w:tplc="563226EC">
      <w:numFmt w:val="bullet"/>
      <w:lvlText w:val="•"/>
      <w:lvlJc w:val="left"/>
      <w:pPr>
        <w:ind w:left="8136" w:hanging="125"/>
      </w:pPr>
      <w:rPr>
        <w:rFonts w:hint="default"/>
        <w:lang w:val="pt-PT" w:eastAsia="en-US" w:bidi="ar-SA"/>
      </w:rPr>
    </w:lvl>
    <w:lvl w:ilvl="8" w:tplc="6EE83262">
      <w:numFmt w:val="bullet"/>
      <w:lvlText w:val="•"/>
      <w:lvlJc w:val="left"/>
      <w:pPr>
        <w:ind w:left="9104" w:hanging="125"/>
      </w:pPr>
      <w:rPr>
        <w:rFonts w:hint="default"/>
        <w:lang w:val="pt-PT" w:eastAsia="en-US" w:bidi="ar-SA"/>
      </w:rPr>
    </w:lvl>
  </w:abstractNum>
  <w:abstractNum w:abstractNumId="16">
    <w:nsid w:val="2ADE54AC"/>
    <w:multiLevelType w:val="hybridMultilevel"/>
    <w:tmpl w:val="478AD96C"/>
    <w:lvl w:ilvl="0" w:tplc="85A0AAFE">
      <w:numFmt w:val="bullet"/>
      <w:lvlText w:val="-"/>
      <w:lvlJc w:val="left"/>
      <w:pPr>
        <w:ind w:left="124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C0A71EE">
      <w:numFmt w:val="bullet"/>
      <w:lvlText w:val="•"/>
      <w:lvlJc w:val="left"/>
      <w:pPr>
        <w:ind w:left="2220" w:hanging="130"/>
      </w:pPr>
      <w:rPr>
        <w:rFonts w:hint="default"/>
        <w:lang w:val="pt-PT" w:eastAsia="en-US" w:bidi="ar-SA"/>
      </w:rPr>
    </w:lvl>
    <w:lvl w:ilvl="2" w:tplc="472CE75A">
      <w:numFmt w:val="bullet"/>
      <w:lvlText w:val="•"/>
      <w:lvlJc w:val="left"/>
      <w:pPr>
        <w:ind w:left="3200" w:hanging="130"/>
      </w:pPr>
      <w:rPr>
        <w:rFonts w:hint="default"/>
        <w:lang w:val="pt-PT" w:eastAsia="en-US" w:bidi="ar-SA"/>
      </w:rPr>
    </w:lvl>
    <w:lvl w:ilvl="3" w:tplc="158ACA20">
      <w:numFmt w:val="bullet"/>
      <w:lvlText w:val="•"/>
      <w:lvlJc w:val="left"/>
      <w:pPr>
        <w:ind w:left="4180" w:hanging="130"/>
      </w:pPr>
      <w:rPr>
        <w:rFonts w:hint="default"/>
        <w:lang w:val="pt-PT" w:eastAsia="en-US" w:bidi="ar-SA"/>
      </w:rPr>
    </w:lvl>
    <w:lvl w:ilvl="4" w:tplc="CBF0348A">
      <w:numFmt w:val="bullet"/>
      <w:lvlText w:val="•"/>
      <w:lvlJc w:val="left"/>
      <w:pPr>
        <w:ind w:left="5160" w:hanging="130"/>
      </w:pPr>
      <w:rPr>
        <w:rFonts w:hint="default"/>
        <w:lang w:val="pt-PT" w:eastAsia="en-US" w:bidi="ar-SA"/>
      </w:rPr>
    </w:lvl>
    <w:lvl w:ilvl="5" w:tplc="19A09406">
      <w:numFmt w:val="bullet"/>
      <w:lvlText w:val="•"/>
      <w:lvlJc w:val="left"/>
      <w:pPr>
        <w:ind w:left="6140" w:hanging="130"/>
      </w:pPr>
      <w:rPr>
        <w:rFonts w:hint="default"/>
        <w:lang w:val="pt-PT" w:eastAsia="en-US" w:bidi="ar-SA"/>
      </w:rPr>
    </w:lvl>
    <w:lvl w:ilvl="6" w:tplc="43B4D23E">
      <w:numFmt w:val="bullet"/>
      <w:lvlText w:val="•"/>
      <w:lvlJc w:val="left"/>
      <w:pPr>
        <w:ind w:left="7120" w:hanging="130"/>
      </w:pPr>
      <w:rPr>
        <w:rFonts w:hint="default"/>
        <w:lang w:val="pt-PT" w:eastAsia="en-US" w:bidi="ar-SA"/>
      </w:rPr>
    </w:lvl>
    <w:lvl w:ilvl="7" w:tplc="3F0871E0">
      <w:numFmt w:val="bullet"/>
      <w:lvlText w:val="•"/>
      <w:lvlJc w:val="left"/>
      <w:pPr>
        <w:ind w:left="8100" w:hanging="130"/>
      </w:pPr>
      <w:rPr>
        <w:rFonts w:hint="default"/>
        <w:lang w:val="pt-PT" w:eastAsia="en-US" w:bidi="ar-SA"/>
      </w:rPr>
    </w:lvl>
    <w:lvl w:ilvl="8" w:tplc="124A1620">
      <w:numFmt w:val="bullet"/>
      <w:lvlText w:val="•"/>
      <w:lvlJc w:val="left"/>
      <w:pPr>
        <w:ind w:left="9080" w:hanging="130"/>
      </w:pPr>
      <w:rPr>
        <w:rFonts w:hint="default"/>
        <w:lang w:val="pt-PT" w:eastAsia="en-US" w:bidi="ar-SA"/>
      </w:rPr>
    </w:lvl>
  </w:abstractNum>
  <w:abstractNum w:abstractNumId="17">
    <w:nsid w:val="2B465406"/>
    <w:multiLevelType w:val="multilevel"/>
    <w:tmpl w:val="C2F49930"/>
    <w:lvl w:ilvl="0">
      <w:start w:val="31"/>
      <w:numFmt w:val="decimal"/>
      <w:lvlText w:val="%1"/>
      <w:lvlJc w:val="left"/>
      <w:pPr>
        <w:ind w:left="1540" w:hanging="30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55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1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8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9" w:hanging="480"/>
      </w:pPr>
      <w:rPr>
        <w:rFonts w:hint="default"/>
        <w:lang w:val="pt-PT" w:eastAsia="en-US" w:bidi="ar-SA"/>
      </w:rPr>
    </w:lvl>
  </w:abstractNum>
  <w:abstractNum w:abstractNumId="18">
    <w:nsid w:val="2BFD4433"/>
    <w:multiLevelType w:val="multilevel"/>
    <w:tmpl w:val="6CEE79E4"/>
    <w:lvl w:ilvl="0">
      <w:start w:val="9"/>
      <w:numFmt w:val="decimal"/>
      <w:lvlText w:val="%1"/>
      <w:lvlJc w:val="left"/>
      <w:pPr>
        <w:ind w:left="1240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8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5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4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540"/>
      </w:pPr>
      <w:rPr>
        <w:rFonts w:hint="default"/>
        <w:lang w:val="pt-PT" w:eastAsia="en-US" w:bidi="ar-SA"/>
      </w:rPr>
    </w:lvl>
  </w:abstractNum>
  <w:abstractNum w:abstractNumId="19">
    <w:nsid w:val="2EC452E9"/>
    <w:multiLevelType w:val="multilevel"/>
    <w:tmpl w:val="838E4C08"/>
    <w:lvl w:ilvl="0">
      <w:start w:val="2"/>
      <w:numFmt w:val="decimal"/>
      <w:lvlText w:val="%1"/>
      <w:lvlJc w:val="left"/>
      <w:pPr>
        <w:ind w:left="1240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569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240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8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569"/>
      </w:pPr>
      <w:rPr>
        <w:rFonts w:hint="default"/>
        <w:lang w:val="pt-PT" w:eastAsia="en-US" w:bidi="ar-SA"/>
      </w:rPr>
    </w:lvl>
  </w:abstractNum>
  <w:abstractNum w:abstractNumId="20">
    <w:nsid w:val="33E16B28"/>
    <w:multiLevelType w:val="hybridMultilevel"/>
    <w:tmpl w:val="64C69E82"/>
    <w:lvl w:ilvl="0" w:tplc="76028700">
      <w:start w:val="6"/>
      <w:numFmt w:val="upperRoman"/>
      <w:lvlText w:val="%1"/>
      <w:lvlJc w:val="left"/>
      <w:pPr>
        <w:ind w:left="1264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7DDA7332">
      <w:numFmt w:val="bullet"/>
      <w:lvlText w:val="•"/>
      <w:lvlJc w:val="left"/>
      <w:pPr>
        <w:ind w:left="2238" w:hanging="339"/>
      </w:pPr>
      <w:rPr>
        <w:rFonts w:hint="default"/>
        <w:lang w:val="pt-PT" w:eastAsia="en-US" w:bidi="ar-SA"/>
      </w:rPr>
    </w:lvl>
    <w:lvl w:ilvl="2" w:tplc="9FF2AC6A">
      <w:numFmt w:val="bullet"/>
      <w:lvlText w:val="•"/>
      <w:lvlJc w:val="left"/>
      <w:pPr>
        <w:ind w:left="3216" w:hanging="339"/>
      </w:pPr>
      <w:rPr>
        <w:rFonts w:hint="default"/>
        <w:lang w:val="pt-PT" w:eastAsia="en-US" w:bidi="ar-SA"/>
      </w:rPr>
    </w:lvl>
    <w:lvl w:ilvl="3" w:tplc="029C5DE6">
      <w:numFmt w:val="bullet"/>
      <w:lvlText w:val="•"/>
      <w:lvlJc w:val="left"/>
      <w:pPr>
        <w:ind w:left="4194" w:hanging="339"/>
      </w:pPr>
      <w:rPr>
        <w:rFonts w:hint="default"/>
        <w:lang w:val="pt-PT" w:eastAsia="en-US" w:bidi="ar-SA"/>
      </w:rPr>
    </w:lvl>
    <w:lvl w:ilvl="4" w:tplc="BDE210B4">
      <w:numFmt w:val="bullet"/>
      <w:lvlText w:val="•"/>
      <w:lvlJc w:val="left"/>
      <w:pPr>
        <w:ind w:left="5172" w:hanging="339"/>
      </w:pPr>
      <w:rPr>
        <w:rFonts w:hint="default"/>
        <w:lang w:val="pt-PT" w:eastAsia="en-US" w:bidi="ar-SA"/>
      </w:rPr>
    </w:lvl>
    <w:lvl w:ilvl="5" w:tplc="1310ACE4">
      <w:numFmt w:val="bullet"/>
      <w:lvlText w:val="•"/>
      <w:lvlJc w:val="left"/>
      <w:pPr>
        <w:ind w:left="6150" w:hanging="339"/>
      </w:pPr>
      <w:rPr>
        <w:rFonts w:hint="default"/>
        <w:lang w:val="pt-PT" w:eastAsia="en-US" w:bidi="ar-SA"/>
      </w:rPr>
    </w:lvl>
    <w:lvl w:ilvl="6" w:tplc="5D724A22">
      <w:numFmt w:val="bullet"/>
      <w:lvlText w:val="•"/>
      <w:lvlJc w:val="left"/>
      <w:pPr>
        <w:ind w:left="7128" w:hanging="339"/>
      </w:pPr>
      <w:rPr>
        <w:rFonts w:hint="default"/>
        <w:lang w:val="pt-PT" w:eastAsia="en-US" w:bidi="ar-SA"/>
      </w:rPr>
    </w:lvl>
    <w:lvl w:ilvl="7" w:tplc="895859A8">
      <w:numFmt w:val="bullet"/>
      <w:lvlText w:val="•"/>
      <w:lvlJc w:val="left"/>
      <w:pPr>
        <w:ind w:left="8106" w:hanging="339"/>
      </w:pPr>
      <w:rPr>
        <w:rFonts w:hint="default"/>
        <w:lang w:val="pt-PT" w:eastAsia="en-US" w:bidi="ar-SA"/>
      </w:rPr>
    </w:lvl>
    <w:lvl w:ilvl="8" w:tplc="1D06CA58">
      <w:numFmt w:val="bullet"/>
      <w:lvlText w:val="•"/>
      <w:lvlJc w:val="left"/>
      <w:pPr>
        <w:ind w:left="9084" w:hanging="339"/>
      </w:pPr>
      <w:rPr>
        <w:rFonts w:hint="default"/>
        <w:lang w:val="pt-PT" w:eastAsia="en-US" w:bidi="ar-SA"/>
      </w:rPr>
    </w:lvl>
  </w:abstractNum>
  <w:abstractNum w:abstractNumId="21">
    <w:nsid w:val="33EB6FC2"/>
    <w:multiLevelType w:val="multilevel"/>
    <w:tmpl w:val="2F9A7646"/>
    <w:lvl w:ilvl="0">
      <w:start w:val="5"/>
      <w:numFmt w:val="decimal"/>
      <w:lvlText w:val="%1"/>
      <w:lvlJc w:val="left"/>
      <w:pPr>
        <w:ind w:left="1240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0" w:hanging="5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80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548"/>
      </w:pPr>
      <w:rPr>
        <w:rFonts w:hint="default"/>
        <w:lang w:val="pt-PT" w:eastAsia="en-US" w:bidi="ar-SA"/>
      </w:rPr>
    </w:lvl>
  </w:abstractNum>
  <w:abstractNum w:abstractNumId="22">
    <w:nsid w:val="35D86D7E"/>
    <w:multiLevelType w:val="hybridMultilevel"/>
    <w:tmpl w:val="849CD578"/>
    <w:lvl w:ilvl="0" w:tplc="E1422BCC">
      <w:start w:val="1"/>
      <w:numFmt w:val="upperRoman"/>
      <w:lvlText w:val="%1"/>
      <w:lvlJc w:val="left"/>
      <w:pPr>
        <w:ind w:left="766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854A0D2">
      <w:numFmt w:val="bullet"/>
      <w:lvlText w:val="•"/>
      <w:lvlJc w:val="left"/>
      <w:pPr>
        <w:ind w:left="1664" w:hanging="125"/>
      </w:pPr>
      <w:rPr>
        <w:rFonts w:hint="default"/>
        <w:lang w:val="pt-PT" w:eastAsia="en-US" w:bidi="ar-SA"/>
      </w:rPr>
    </w:lvl>
    <w:lvl w:ilvl="2" w:tplc="362A7650">
      <w:numFmt w:val="bullet"/>
      <w:lvlText w:val="•"/>
      <w:lvlJc w:val="left"/>
      <w:pPr>
        <w:ind w:left="2569" w:hanging="125"/>
      </w:pPr>
      <w:rPr>
        <w:rFonts w:hint="default"/>
        <w:lang w:val="pt-PT" w:eastAsia="en-US" w:bidi="ar-SA"/>
      </w:rPr>
    </w:lvl>
    <w:lvl w:ilvl="3" w:tplc="4B8A775E">
      <w:numFmt w:val="bullet"/>
      <w:lvlText w:val="•"/>
      <w:lvlJc w:val="left"/>
      <w:pPr>
        <w:ind w:left="3473" w:hanging="125"/>
      </w:pPr>
      <w:rPr>
        <w:rFonts w:hint="default"/>
        <w:lang w:val="pt-PT" w:eastAsia="en-US" w:bidi="ar-SA"/>
      </w:rPr>
    </w:lvl>
    <w:lvl w:ilvl="4" w:tplc="ED86AC2A">
      <w:numFmt w:val="bullet"/>
      <w:lvlText w:val="•"/>
      <w:lvlJc w:val="left"/>
      <w:pPr>
        <w:ind w:left="4378" w:hanging="125"/>
      </w:pPr>
      <w:rPr>
        <w:rFonts w:hint="default"/>
        <w:lang w:val="pt-PT" w:eastAsia="en-US" w:bidi="ar-SA"/>
      </w:rPr>
    </w:lvl>
    <w:lvl w:ilvl="5" w:tplc="4886CEE8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6" w:tplc="2F78777C">
      <w:numFmt w:val="bullet"/>
      <w:lvlText w:val="•"/>
      <w:lvlJc w:val="left"/>
      <w:pPr>
        <w:ind w:left="6187" w:hanging="125"/>
      </w:pPr>
      <w:rPr>
        <w:rFonts w:hint="default"/>
        <w:lang w:val="pt-PT" w:eastAsia="en-US" w:bidi="ar-SA"/>
      </w:rPr>
    </w:lvl>
    <w:lvl w:ilvl="7" w:tplc="369437C8">
      <w:numFmt w:val="bullet"/>
      <w:lvlText w:val="•"/>
      <w:lvlJc w:val="left"/>
      <w:pPr>
        <w:ind w:left="7092" w:hanging="125"/>
      </w:pPr>
      <w:rPr>
        <w:rFonts w:hint="default"/>
        <w:lang w:val="pt-PT" w:eastAsia="en-US" w:bidi="ar-SA"/>
      </w:rPr>
    </w:lvl>
    <w:lvl w:ilvl="8" w:tplc="73060956">
      <w:numFmt w:val="bullet"/>
      <w:lvlText w:val="•"/>
      <w:lvlJc w:val="left"/>
      <w:pPr>
        <w:ind w:left="7997" w:hanging="125"/>
      </w:pPr>
      <w:rPr>
        <w:rFonts w:hint="default"/>
        <w:lang w:val="pt-PT" w:eastAsia="en-US" w:bidi="ar-SA"/>
      </w:rPr>
    </w:lvl>
  </w:abstractNum>
  <w:abstractNum w:abstractNumId="23">
    <w:nsid w:val="387C3A68"/>
    <w:multiLevelType w:val="hybridMultilevel"/>
    <w:tmpl w:val="E06060D0"/>
    <w:lvl w:ilvl="0" w:tplc="7AD81FFC">
      <w:start w:val="1"/>
      <w:numFmt w:val="lowerLetter"/>
      <w:lvlText w:val="%1)"/>
      <w:lvlJc w:val="left"/>
      <w:pPr>
        <w:ind w:left="1354" w:hanging="35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0B6D4DC">
      <w:start w:val="1"/>
      <w:numFmt w:val="upperRoman"/>
      <w:lvlText w:val="%2."/>
      <w:lvlJc w:val="left"/>
      <w:pPr>
        <w:ind w:left="2058" w:hanging="471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74FA04E0">
      <w:start w:val="1"/>
      <w:numFmt w:val="lowerLetter"/>
      <w:lvlText w:val="%3)"/>
      <w:lvlJc w:val="left"/>
      <w:pPr>
        <w:ind w:left="207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 w:tplc="6E6E05DE">
      <w:numFmt w:val="bullet"/>
      <w:lvlText w:val="•"/>
      <w:lvlJc w:val="left"/>
      <w:pPr>
        <w:ind w:left="3045" w:hanging="348"/>
      </w:pPr>
      <w:rPr>
        <w:rFonts w:hint="default"/>
        <w:lang w:val="pt-PT" w:eastAsia="en-US" w:bidi="ar-SA"/>
      </w:rPr>
    </w:lvl>
    <w:lvl w:ilvl="4" w:tplc="63A04EB8">
      <w:numFmt w:val="bullet"/>
      <w:lvlText w:val="•"/>
      <w:lvlJc w:val="left"/>
      <w:pPr>
        <w:ind w:left="4011" w:hanging="348"/>
      </w:pPr>
      <w:rPr>
        <w:rFonts w:hint="default"/>
        <w:lang w:val="pt-PT" w:eastAsia="en-US" w:bidi="ar-SA"/>
      </w:rPr>
    </w:lvl>
    <w:lvl w:ilvl="5" w:tplc="7B98F620">
      <w:numFmt w:val="bullet"/>
      <w:lvlText w:val="•"/>
      <w:lvlJc w:val="left"/>
      <w:pPr>
        <w:ind w:left="4977" w:hanging="348"/>
      </w:pPr>
      <w:rPr>
        <w:rFonts w:hint="default"/>
        <w:lang w:val="pt-PT" w:eastAsia="en-US" w:bidi="ar-SA"/>
      </w:rPr>
    </w:lvl>
    <w:lvl w:ilvl="6" w:tplc="EF7E3996">
      <w:numFmt w:val="bullet"/>
      <w:lvlText w:val="•"/>
      <w:lvlJc w:val="left"/>
      <w:pPr>
        <w:ind w:left="5943" w:hanging="348"/>
      </w:pPr>
      <w:rPr>
        <w:rFonts w:hint="default"/>
        <w:lang w:val="pt-PT" w:eastAsia="en-US" w:bidi="ar-SA"/>
      </w:rPr>
    </w:lvl>
    <w:lvl w:ilvl="7" w:tplc="7EA6478C">
      <w:numFmt w:val="bullet"/>
      <w:lvlText w:val="•"/>
      <w:lvlJc w:val="left"/>
      <w:pPr>
        <w:ind w:left="6909" w:hanging="348"/>
      </w:pPr>
      <w:rPr>
        <w:rFonts w:hint="default"/>
        <w:lang w:val="pt-PT" w:eastAsia="en-US" w:bidi="ar-SA"/>
      </w:rPr>
    </w:lvl>
    <w:lvl w:ilvl="8" w:tplc="56EADCB6">
      <w:numFmt w:val="bullet"/>
      <w:lvlText w:val="•"/>
      <w:lvlJc w:val="left"/>
      <w:pPr>
        <w:ind w:left="7874" w:hanging="348"/>
      </w:pPr>
      <w:rPr>
        <w:rFonts w:hint="default"/>
        <w:lang w:val="pt-PT" w:eastAsia="en-US" w:bidi="ar-SA"/>
      </w:rPr>
    </w:lvl>
  </w:abstractNum>
  <w:abstractNum w:abstractNumId="24">
    <w:nsid w:val="3AB3125B"/>
    <w:multiLevelType w:val="multilevel"/>
    <w:tmpl w:val="C4D6F62E"/>
    <w:lvl w:ilvl="0">
      <w:start w:val="1"/>
      <w:numFmt w:val="decimal"/>
      <w:lvlText w:val="%1"/>
      <w:lvlJc w:val="left"/>
      <w:pPr>
        <w:ind w:left="1406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406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48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64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40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56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7" w:hanging="406"/>
      </w:pPr>
      <w:rPr>
        <w:rFonts w:hint="default"/>
        <w:lang w:val="pt-PT" w:eastAsia="en-US" w:bidi="ar-SA"/>
      </w:rPr>
    </w:lvl>
  </w:abstractNum>
  <w:abstractNum w:abstractNumId="25">
    <w:nsid w:val="3AE05C07"/>
    <w:multiLevelType w:val="multilevel"/>
    <w:tmpl w:val="FF062776"/>
    <w:lvl w:ilvl="0">
      <w:start w:val="15"/>
      <w:numFmt w:val="decimal"/>
      <w:lvlText w:val="%1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8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7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5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0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8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732"/>
      </w:pPr>
      <w:rPr>
        <w:rFonts w:hint="default"/>
        <w:lang w:val="pt-PT" w:eastAsia="en-US" w:bidi="ar-SA"/>
      </w:rPr>
    </w:lvl>
  </w:abstractNum>
  <w:abstractNum w:abstractNumId="26">
    <w:nsid w:val="46613589"/>
    <w:multiLevelType w:val="hybridMultilevel"/>
    <w:tmpl w:val="08703376"/>
    <w:lvl w:ilvl="0" w:tplc="9A9A80C2">
      <w:start w:val="1"/>
      <w:numFmt w:val="lowerLetter"/>
      <w:lvlText w:val="%1)"/>
      <w:lvlJc w:val="left"/>
      <w:pPr>
        <w:ind w:left="207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9D05E86">
      <w:numFmt w:val="bullet"/>
      <w:lvlText w:val="•"/>
      <w:lvlJc w:val="left"/>
      <w:pPr>
        <w:ind w:left="2852" w:hanging="348"/>
      </w:pPr>
      <w:rPr>
        <w:rFonts w:hint="default"/>
        <w:lang w:val="pt-PT" w:eastAsia="en-US" w:bidi="ar-SA"/>
      </w:rPr>
    </w:lvl>
    <w:lvl w:ilvl="2" w:tplc="C0F61500">
      <w:numFmt w:val="bullet"/>
      <w:lvlText w:val="•"/>
      <w:lvlJc w:val="left"/>
      <w:pPr>
        <w:ind w:left="3625" w:hanging="348"/>
      </w:pPr>
      <w:rPr>
        <w:rFonts w:hint="default"/>
        <w:lang w:val="pt-PT" w:eastAsia="en-US" w:bidi="ar-SA"/>
      </w:rPr>
    </w:lvl>
    <w:lvl w:ilvl="3" w:tplc="06F4127C">
      <w:numFmt w:val="bullet"/>
      <w:lvlText w:val="•"/>
      <w:lvlJc w:val="left"/>
      <w:pPr>
        <w:ind w:left="4397" w:hanging="348"/>
      </w:pPr>
      <w:rPr>
        <w:rFonts w:hint="default"/>
        <w:lang w:val="pt-PT" w:eastAsia="en-US" w:bidi="ar-SA"/>
      </w:rPr>
    </w:lvl>
    <w:lvl w:ilvl="4" w:tplc="6FCC868C">
      <w:numFmt w:val="bullet"/>
      <w:lvlText w:val="•"/>
      <w:lvlJc w:val="left"/>
      <w:pPr>
        <w:ind w:left="5170" w:hanging="348"/>
      </w:pPr>
      <w:rPr>
        <w:rFonts w:hint="default"/>
        <w:lang w:val="pt-PT" w:eastAsia="en-US" w:bidi="ar-SA"/>
      </w:rPr>
    </w:lvl>
    <w:lvl w:ilvl="5" w:tplc="14E8873C">
      <w:numFmt w:val="bullet"/>
      <w:lvlText w:val="•"/>
      <w:lvlJc w:val="left"/>
      <w:pPr>
        <w:ind w:left="5943" w:hanging="348"/>
      </w:pPr>
      <w:rPr>
        <w:rFonts w:hint="default"/>
        <w:lang w:val="pt-PT" w:eastAsia="en-US" w:bidi="ar-SA"/>
      </w:rPr>
    </w:lvl>
    <w:lvl w:ilvl="6" w:tplc="6D062222">
      <w:numFmt w:val="bullet"/>
      <w:lvlText w:val="•"/>
      <w:lvlJc w:val="left"/>
      <w:pPr>
        <w:ind w:left="6715" w:hanging="348"/>
      </w:pPr>
      <w:rPr>
        <w:rFonts w:hint="default"/>
        <w:lang w:val="pt-PT" w:eastAsia="en-US" w:bidi="ar-SA"/>
      </w:rPr>
    </w:lvl>
    <w:lvl w:ilvl="7" w:tplc="BC9C4B9E">
      <w:numFmt w:val="bullet"/>
      <w:lvlText w:val="•"/>
      <w:lvlJc w:val="left"/>
      <w:pPr>
        <w:ind w:left="7488" w:hanging="348"/>
      </w:pPr>
      <w:rPr>
        <w:rFonts w:hint="default"/>
        <w:lang w:val="pt-PT" w:eastAsia="en-US" w:bidi="ar-SA"/>
      </w:rPr>
    </w:lvl>
    <w:lvl w:ilvl="8" w:tplc="3A64685A">
      <w:numFmt w:val="bullet"/>
      <w:lvlText w:val="•"/>
      <w:lvlJc w:val="left"/>
      <w:pPr>
        <w:ind w:left="8261" w:hanging="348"/>
      </w:pPr>
      <w:rPr>
        <w:rFonts w:hint="default"/>
        <w:lang w:val="pt-PT" w:eastAsia="en-US" w:bidi="ar-SA"/>
      </w:rPr>
    </w:lvl>
  </w:abstractNum>
  <w:abstractNum w:abstractNumId="27">
    <w:nsid w:val="49A17904"/>
    <w:multiLevelType w:val="multilevel"/>
    <w:tmpl w:val="41863C3A"/>
    <w:lvl w:ilvl="0">
      <w:start w:val="8"/>
      <w:numFmt w:val="decimal"/>
      <w:lvlText w:val="%1"/>
      <w:lvlJc w:val="left"/>
      <w:pPr>
        <w:ind w:left="1240" w:hanging="485"/>
        <w:jc w:val="left"/>
      </w:pPr>
      <w:rPr>
        <w:rFonts w:hint="default"/>
        <w:lang w:val="pt-PT" w:eastAsia="en-US" w:bidi="ar-SA"/>
      </w:rPr>
    </w:lvl>
    <w:lvl w:ilvl="1">
      <w:start w:val="22"/>
      <w:numFmt w:val="decimal"/>
      <w:lvlText w:val="%1.%2"/>
      <w:lvlJc w:val="left"/>
      <w:pPr>
        <w:ind w:left="124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485"/>
      </w:pPr>
      <w:rPr>
        <w:rFonts w:hint="default"/>
        <w:lang w:val="pt-PT" w:eastAsia="en-US" w:bidi="ar-SA"/>
      </w:rPr>
    </w:lvl>
  </w:abstractNum>
  <w:abstractNum w:abstractNumId="28">
    <w:nsid w:val="53984882"/>
    <w:multiLevelType w:val="multilevel"/>
    <w:tmpl w:val="FDF42484"/>
    <w:lvl w:ilvl="0">
      <w:start w:val="7"/>
      <w:numFmt w:val="decimal"/>
      <w:lvlText w:val="%1"/>
      <w:lvlJc w:val="left"/>
      <w:pPr>
        <w:ind w:left="1240" w:hanging="38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240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84"/>
      </w:pPr>
      <w:rPr>
        <w:rFonts w:hint="default"/>
        <w:lang w:val="pt-PT" w:eastAsia="en-US" w:bidi="ar-SA"/>
      </w:rPr>
    </w:lvl>
  </w:abstractNum>
  <w:abstractNum w:abstractNumId="29">
    <w:nsid w:val="53E00C02"/>
    <w:multiLevelType w:val="hybridMultilevel"/>
    <w:tmpl w:val="9FBA1446"/>
    <w:lvl w:ilvl="0" w:tplc="179060CA">
      <w:start w:val="1"/>
      <w:numFmt w:val="lowerLetter"/>
      <w:lvlText w:val="%1)"/>
      <w:lvlJc w:val="left"/>
      <w:pPr>
        <w:ind w:left="2065" w:hanging="35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9A7E4D76">
      <w:numFmt w:val="bullet"/>
      <w:lvlText w:val="•"/>
      <w:lvlJc w:val="left"/>
      <w:pPr>
        <w:ind w:left="2834" w:hanging="351"/>
      </w:pPr>
      <w:rPr>
        <w:rFonts w:hint="default"/>
        <w:lang w:val="pt-PT" w:eastAsia="en-US" w:bidi="ar-SA"/>
      </w:rPr>
    </w:lvl>
    <w:lvl w:ilvl="2" w:tplc="1C820CEE">
      <w:numFmt w:val="bullet"/>
      <w:lvlText w:val="•"/>
      <w:lvlJc w:val="left"/>
      <w:pPr>
        <w:ind w:left="3609" w:hanging="351"/>
      </w:pPr>
      <w:rPr>
        <w:rFonts w:hint="default"/>
        <w:lang w:val="pt-PT" w:eastAsia="en-US" w:bidi="ar-SA"/>
      </w:rPr>
    </w:lvl>
    <w:lvl w:ilvl="3" w:tplc="68A2889C">
      <w:numFmt w:val="bullet"/>
      <w:lvlText w:val="•"/>
      <w:lvlJc w:val="left"/>
      <w:pPr>
        <w:ind w:left="4383" w:hanging="351"/>
      </w:pPr>
      <w:rPr>
        <w:rFonts w:hint="default"/>
        <w:lang w:val="pt-PT" w:eastAsia="en-US" w:bidi="ar-SA"/>
      </w:rPr>
    </w:lvl>
    <w:lvl w:ilvl="4" w:tplc="552CFF9E">
      <w:numFmt w:val="bullet"/>
      <w:lvlText w:val="•"/>
      <w:lvlJc w:val="left"/>
      <w:pPr>
        <w:ind w:left="5158" w:hanging="351"/>
      </w:pPr>
      <w:rPr>
        <w:rFonts w:hint="default"/>
        <w:lang w:val="pt-PT" w:eastAsia="en-US" w:bidi="ar-SA"/>
      </w:rPr>
    </w:lvl>
    <w:lvl w:ilvl="5" w:tplc="DE422606">
      <w:numFmt w:val="bullet"/>
      <w:lvlText w:val="•"/>
      <w:lvlJc w:val="left"/>
      <w:pPr>
        <w:ind w:left="5933" w:hanging="351"/>
      </w:pPr>
      <w:rPr>
        <w:rFonts w:hint="default"/>
        <w:lang w:val="pt-PT" w:eastAsia="en-US" w:bidi="ar-SA"/>
      </w:rPr>
    </w:lvl>
    <w:lvl w:ilvl="6" w:tplc="3DD481C4">
      <w:numFmt w:val="bullet"/>
      <w:lvlText w:val="•"/>
      <w:lvlJc w:val="left"/>
      <w:pPr>
        <w:ind w:left="6707" w:hanging="351"/>
      </w:pPr>
      <w:rPr>
        <w:rFonts w:hint="default"/>
        <w:lang w:val="pt-PT" w:eastAsia="en-US" w:bidi="ar-SA"/>
      </w:rPr>
    </w:lvl>
    <w:lvl w:ilvl="7" w:tplc="CF4C242C">
      <w:numFmt w:val="bullet"/>
      <w:lvlText w:val="•"/>
      <w:lvlJc w:val="left"/>
      <w:pPr>
        <w:ind w:left="7482" w:hanging="351"/>
      </w:pPr>
      <w:rPr>
        <w:rFonts w:hint="default"/>
        <w:lang w:val="pt-PT" w:eastAsia="en-US" w:bidi="ar-SA"/>
      </w:rPr>
    </w:lvl>
    <w:lvl w:ilvl="8" w:tplc="FEB4DB40">
      <w:numFmt w:val="bullet"/>
      <w:lvlText w:val="•"/>
      <w:lvlJc w:val="left"/>
      <w:pPr>
        <w:ind w:left="8257" w:hanging="351"/>
      </w:pPr>
      <w:rPr>
        <w:rFonts w:hint="default"/>
        <w:lang w:val="pt-PT" w:eastAsia="en-US" w:bidi="ar-SA"/>
      </w:rPr>
    </w:lvl>
  </w:abstractNum>
  <w:abstractNum w:abstractNumId="30">
    <w:nsid w:val="54A4690C"/>
    <w:multiLevelType w:val="hybridMultilevel"/>
    <w:tmpl w:val="A20E5DBA"/>
    <w:lvl w:ilvl="0" w:tplc="3C6EC5CC">
      <w:start w:val="1"/>
      <w:numFmt w:val="lowerLetter"/>
      <w:lvlText w:val="%1)"/>
      <w:lvlJc w:val="left"/>
      <w:pPr>
        <w:ind w:left="1354" w:hanging="35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BF4A8CC">
      <w:start w:val="1"/>
      <w:numFmt w:val="upperRoman"/>
      <w:lvlText w:val="%2."/>
      <w:lvlJc w:val="left"/>
      <w:pPr>
        <w:ind w:left="2058" w:hanging="471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2" w:tplc="36D858C8">
      <w:start w:val="1"/>
      <w:numFmt w:val="lowerLetter"/>
      <w:lvlText w:val="%3)"/>
      <w:lvlJc w:val="left"/>
      <w:pPr>
        <w:ind w:left="207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 w:tplc="7B5AC10E">
      <w:numFmt w:val="bullet"/>
      <w:lvlText w:val="•"/>
      <w:lvlJc w:val="left"/>
      <w:pPr>
        <w:ind w:left="3045" w:hanging="348"/>
      </w:pPr>
      <w:rPr>
        <w:rFonts w:hint="default"/>
        <w:lang w:val="pt-PT" w:eastAsia="en-US" w:bidi="ar-SA"/>
      </w:rPr>
    </w:lvl>
    <w:lvl w:ilvl="4" w:tplc="B0AAF70A">
      <w:numFmt w:val="bullet"/>
      <w:lvlText w:val="•"/>
      <w:lvlJc w:val="left"/>
      <w:pPr>
        <w:ind w:left="4011" w:hanging="348"/>
      </w:pPr>
      <w:rPr>
        <w:rFonts w:hint="default"/>
        <w:lang w:val="pt-PT" w:eastAsia="en-US" w:bidi="ar-SA"/>
      </w:rPr>
    </w:lvl>
    <w:lvl w:ilvl="5" w:tplc="E7D8ED02">
      <w:numFmt w:val="bullet"/>
      <w:lvlText w:val="•"/>
      <w:lvlJc w:val="left"/>
      <w:pPr>
        <w:ind w:left="4977" w:hanging="348"/>
      </w:pPr>
      <w:rPr>
        <w:rFonts w:hint="default"/>
        <w:lang w:val="pt-PT" w:eastAsia="en-US" w:bidi="ar-SA"/>
      </w:rPr>
    </w:lvl>
    <w:lvl w:ilvl="6" w:tplc="189EC6BA">
      <w:numFmt w:val="bullet"/>
      <w:lvlText w:val="•"/>
      <w:lvlJc w:val="left"/>
      <w:pPr>
        <w:ind w:left="5943" w:hanging="348"/>
      </w:pPr>
      <w:rPr>
        <w:rFonts w:hint="default"/>
        <w:lang w:val="pt-PT" w:eastAsia="en-US" w:bidi="ar-SA"/>
      </w:rPr>
    </w:lvl>
    <w:lvl w:ilvl="7" w:tplc="68BEBCB6">
      <w:numFmt w:val="bullet"/>
      <w:lvlText w:val="•"/>
      <w:lvlJc w:val="left"/>
      <w:pPr>
        <w:ind w:left="6909" w:hanging="348"/>
      </w:pPr>
      <w:rPr>
        <w:rFonts w:hint="default"/>
        <w:lang w:val="pt-PT" w:eastAsia="en-US" w:bidi="ar-SA"/>
      </w:rPr>
    </w:lvl>
    <w:lvl w:ilvl="8" w:tplc="12B63F82">
      <w:numFmt w:val="bullet"/>
      <w:lvlText w:val="•"/>
      <w:lvlJc w:val="left"/>
      <w:pPr>
        <w:ind w:left="7874" w:hanging="348"/>
      </w:pPr>
      <w:rPr>
        <w:rFonts w:hint="default"/>
        <w:lang w:val="pt-PT" w:eastAsia="en-US" w:bidi="ar-SA"/>
      </w:rPr>
    </w:lvl>
  </w:abstractNum>
  <w:abstractNum w:abstractNumId="31">
    <w:nsid w:val="559D23C9"/>
    <w:multiLevelType w:val="hybridMultilevel"/>
    <w:tmpl w:val="30904E1C"/>
    <w:lvl w:ilvl="0" w:tplc="0B480A7C">
      <w:start w:val="1"/>
      <w:numFmt w:val="upperRoman"/>
      <w:lvlText w:val="%1"/>
      <w:lvlJc w:val="left"/>
      <w:pPr>
        <w:ind w:left="1240" w:hanging="1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7F41ECE">
      <w:numFmt w:val="bullet"/>
      <w:lvlText w:val="•"/>
      <w:lvlJc w:val="left"/>
      <w:pPr>
        <w:ind w:left="2220" w:hanging="190"/>
      </w:pPr>
      <w:rPr>
        <w:rFonts w:hint="default"/>
        <w:lang w:val="pt-PT" w:eastAsia="en-US" w:bidi="ar-SA"/>
      </w:rPr>
    </w:lvl>
    <w:lvl w:ilvl="2" w:tplc="3D3EEEEE">
      <w:numFmt w:val="bullet"/>
      <w:lvlText w:val="•"/>
      <w:lvlJc w:val="left"/>
      <w:pPr>
        <w:ind w:left="3200" w:hanging="190"/>
      </w:pPr>
      <w:rPr>
        <w:rFonts w:hint="default"/>
        <w:lang w:val="pt-PT" w:eastAsia="en-US" w:bidi="ar-SA"/>
      </w:rPr>
    </w:lvl>
    <w:lvl w:ilvl="3" w:tplc="AF48E4C4">
      <w:numFmt w:val="bullet"/>
      <w:lvlText w:val="•"/>
      <w:lvlJc w:val="left"/>
      <w:pPr>
        <w:ind w:left="4180" w:hanging="190"/>
      </w:pPr>
      <w:rPr>
        <w:rFonts w:hint="default"/>
        <w:lang w:val="pt-PT" w:eastAsia="en-US" w:bidi="ar-SA"/>
      </w:rPr>
    </w:lvl>
    <w:lvl w:ilvl="4" w:tplc="EFA8BEC8">
      <w:numFmt w:val="bullet"/>
      <w:lvlText w:val="•"/>
      <w:lvlJc w:val="left"/>
      <w:pPr>
        <w:ind w:left="5160" w:hanging="190"/>
      </w:pPr>
      <w:rPr>
        <w:rFonts w:hint="default"/>
        <w:lang w:val="pt-PT" w:eastAsia="en-US" w:bidi="ar-SA"/>
      </w:rPr>
    </w:lvl>
    <w:lvl w:ilvl="5" w:tplc="B8EE18E6">
      <w:numFmt w:val="bullet"/>
      <w:lvlText w:val="•"/>
      <w:lvlJc w:val="left"/>
      <w:pPr>
        <w:ind w:left="6140" w:hanging="190"/>
      </w:pPr>
      <w:rPr>
        <w:rFonts w:hint="default"/>
        <w:lang w:val="pt-PT" w:eastAsia="en-US" w:bidi="ar-SA"/>
      </w:rPr>
    </w:lvl>
    <w:lvl w:ilvl="6" w:tplc="90605E3E">
      <w:numFmt w:val="bullet"/>
      <w:lvlText w:val="•"/>
      <w:lvlJc w:val="left"/>
      <w:pPr>
        <w:ind w:left="7120" w:hanging="190"/>
      </w:pPr>
      <w:rPr>
        <w:rFonts w:hint="default"/>
        <w:lang w:val="pt-PT" w:eastAsia="en-US" w:bidi="ar-SA"/>
      </w:rPr>
    </w:lvl>
    <w:lvl w:ilvl="7" w:tplc="CBA2AC62">
      <w:numFmt w:val="bullet"/>
      <w:lvlText w:val="•"/>
      <w:lvlJc w:val="left"/>
      <w:pPr>
        <w:ind w:left="8100" w:hanging="190"/>
      </w:pPr>
      <w:rPr>
        <w:rFonts w:hint="default"/>
        <w:lang w:val="pt-PT" w:eastAsia="en-US" w:bidi="ar-SA"/>
      </w:rPr>
    </w:lvl>
    <w:lvl w:ilvl="8" w:tplc="B1C6ACB0">
      <w:numFmt w:val="bullet"/>
      <w:lvlText w:val="•"/>
      <w:lvlJc w:val="left"/>
      <w:pPr>
        <w:ind w:left="9080" w:hanging="190"/>
      </w:pPr>
      <w:rPr>
        <w:rFonts w:hint="default"/>
        <w:lang w:val="pt-PT" w:eastAsia="en-US" w:bidi="ar-SA"/>
      </w:rPr>
    </w:lvl>
  </w:abstractNum>
  <w:abstractNum w:abstractNumId="32">
    <w:nsid w:val="57825E59"/>
    <w:multiLevelType w:val="multilevel"/>
    <w:tmpl w:val="4C442764"/>
    <w:lvl w:ilvl="0">
      <w:start w:val="4"/>
      <w:numFmt w:val="decimal"/>
      <w:lvlText w:val="%1"/>
      <w:lvlJc w:val="left"/>
      <w:pPr>
        <w:ind w:left="1240" w:hanging="38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00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80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82"/>
      </w:pPr>
      <w:rPr>
        <w:rFonts w:hint="default"/>
        <w:lang w:val="pt-PT" w:eastAsia="en-US" w:bidi="ar-SA"/>
      </w:rPr>
    </w:lvl>
  </w:abstractNum>
  <w:abstractNum w:abstractNumId="33">
    <w:nsid w:val="5A4729FE"/>
    <w:multiLevelType w:val="hybridMultilevel"/>
    <w:tmpl w:val="583C7C84"/>
    <w:lvl w:ilvl="0" w:tplc="5448DC46">
      <w:start w:val="1"/>
      <w:numFmt w:val="lowerLetter"/>
      <w:lvlText w:val="%1)"/>
      <w:lvlJc w:val="left"/>
      <w:pPr>
        <w:ind w:left="207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5480B9E">
      <w:numFmt w:val="bullet"/>
      <w:lvlText w:val="•"/>
      <w:lvlJc w:val="left"/>
      <w:pPr>
        <w:ind w:left="2852" w:hanging="348"/>
      </w:pPr>
      <w:rPr>
        <w:rFonts w:hint="default"/>
        <w:lang w:val="pt-PT" w:eastAsia="en-US" w:bidi="ar-SA"/>
      </w:rPr>
    </w:lvl>
    <w:lvl w:ilvl="2" w:tplc="E74CE9F6">
      <w:numFmt w:val="bullet"/>
      <w:lvlText w:val="•"/>
      <w:lvlJc w:val="left"/>
      <w:pPr>
        <w:ind w:left="3625" w:hanging="348"/>
      </w:pPr>
      <w:rPr>
        <w:rFonts w:hint="default"/>
        <w:lang w:val="pt-PT" w:eastAsia="en-US" w:bidi="ar-SA"/>
      </w:rPr>
    </w:lvl>
    <w:lvl w:ilvl="3" w:tplc="1B585BD6">
      <w:numFmt w:val="bullet"/>
      <w:lvlText w:val="•"/>
      <w:lvlJc w:val="left"/>
      <w:pPr>
        <w:ind w:left="4397" w:hanging="348"/>
      </w:pPr>
      <w:rPr>
        <w:rFonts w:hint="default"/>
        <w:lang w:val="pt-PT" w:eastAsia="en-US" w:bidi="ar-SA"/>
      </w:rPr>
    </w:lvl>
    <w:lvl w:ilvl="4" w:tplc="BA223F9E">
      <w:numFmt w:val="bullet"/>
      <w:lvlText w:val="•"/>
      <w:lvlJc w:val="left"/>
      <w:pPr>
        <w:ind w:left="5170" w:hanging="348"/>
      </w:pPr>
      <w:rPr>
        <w:rFonts w:hint="default"/>
        <w:lang w:val="pt-PT" w:eastAsia="en-US" w:bidi="ar-SA"/>
      </w:rPr>
    </w:lvl>
    <w:lvl w:ilvl="5" w:tplc="FA18F572">
      <w:numFmt w:val="bullet"/>
      <w:lvlText w:val="•"/>
      <w:lvlJc w:val="left"/>
      <w:pPr>
        <w:ind w:left="5943" w:hanging="348"/>
      </w:pPr>
      <w:rPr>
        <w:rFonts w:hint="default"/>
        <w:lang w:val="pt-PT" w:eastAsia="en-US" w:bidi="ar-SA"/>
      </w:rPr>
    </w:lvl>
    <w:lvl w:ilvl="6" w:tplc="DB48E908">
      <w:numFmt w:val="bullet"/>
      <w:lvlText w:val="•"/>
      <w:lvlJc w:val="left"/>
      <w:pPr>
        <w:ind w:left="6715" w:hanging="348"/>
      </w:pPr>
      <w:rPr>
        <w:rFonts w:hint="default"/>
        <w:lang w:val="pt-PT" w:eastAsia="en-US" w:bidi="ar-SA"/>
      </w:rPr>
    </w:lvl>
    <w:lvl w:ilvl="7" w:tplc="5B1E2150">
      <w:numFmt w:val="bullet"/>
      <w:lvlText w:val="•"/>
      <w:lvlJc w:val="left"/>
      <w:pPr>
        <w:ind w:left="7488" w:hanging="348"/>
      </w:pPr>
      <w:rPr>
        <w:rFonts w:hint="default"/>
        <w:lang w:val="pt-PT" w:eastAsia="en-US" w:bidi="ar-SA"/>
      </w:rPr>
    </w:lvl>
    <w:lvl w:ilvl="8" w:tplc="3EC207D8">
      <w:numFmt w:val="bullet"/>
      <w:lvlText w:val="•"/>
      <w:lvlJc w:val="left"/>
      <w:pPr>
        <w:ind w:left="8261" w:hanging="348"/>
      </w:pPr>
      <w:rPr>
        <w:rFonts w:hint="default"/>
        <w:lang w:val="pt-PT" w:eastAsia="en-US" w:bidi="ar-SA"/>
      </w:rPr>
    </w:lvl>
  </w:abstractNum>
  <w:abstractNum w:abstractNumId="34">
    <w:nsid w:val="61A666D9"/>
    <w:multiLevelType w:val="multilevel"/>
    <w:tmpl w:val="A25E8DE2"/>
    <w:lvl w:ilvl="0">
      <w:start w:val="13"/>
      <w:numFmt w:val="decimal"/>
      <w:lvlText w:val="%1"/>
      <w:lvlJc w:val="left"/>
      <w:pPr>
        <w:ind w:left="196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0" w:hanging="7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96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68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4" w:hanging="720"/>
      </w:pPr>
      <w:rPr>
        <w:rFonts w:hint="default"/>
        <w:lang w:val="pt-PT" w:eastAsia="en-US" w:bidi="ar-SA"/>
      </w:rPr>
    </w:lvl>
  </w:abstractNum>
  <w:abstractNum w:abstractNumId="35">
    <w:nsid w:val="62F47AD3"/>
    <w:multiLevelType w:val="multilevel"/>
    <w:tmpl w:val="B4AEED26"/>
    <w:lvl w:ilvl="0">
      <w:start w:val="1"/>
      <w:numFmt w:val="decimal"/>
      <w:lvlText w:val="%1"/>
      <w:lvlJc w:val="left"/>
      <w:pPr>
        <w:ind w:left="14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57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6" w:hanging="720"/>
      </w:pPr>
      <w:rPr>
        <w:rFonts w:hint="default"/>
        <w:lang w:val="pt-PT" w:eastAsia="en-US" w:bidi="ar-SA"/>
      </w:rPr>
    </w:lvl>
  </w:abstractNum>
  <w:abstractNum w:abstractNumId="36">
    <w:nsid w:val="65775E68"/>
    <w:multiLevelType w:val="multilevel"/>
    <w:tmpl w:val="69EAA704"/>
    <w:lvl w:ilvl="0">
      <w:start w:val="10"/>
      <w:numFmt w:val="decimal"/>
      <w:lvlText w:val="%1"/>
      <w:lvlJc w:val="left"/>
      <w:pPr>
        <w:ind w:left="1240" w:hanging="5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40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0" w:hanging="7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80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754"/>
      </w:pPr>
      <w:rPr>
        <w:rFonts w:hint="default"/>
        <w:lang w:val="pt-PT" w:eastAsia="en-US" w:bidi="ar-SA"/>
      </w:rPr>
    </w:lvl>
  </w:abstractNum>
  <w:abstractNum w:abstractNumId="37">
    <w:nsid w:val="65BC2E3E"/>
    <w:multiLevelType w:val="multilevel"/>
    <w:tmpl w:val="C2468D06"/>
    <w:lvl w:ilvl="0">
      <w:start w:val="4"/>
      <w:numFmt w:val="decimal"/>
      <w:lvlText w:val="%1"/>
      <w:lvlJc w:val="left"/>
      <w:pPr>
        <w:ind w:left="1240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0" w:hanging="5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80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596"/>
      </w:pPr>
      <w:rPr>
        <w:rFonts w:hint="default"/>
        <w:lang w:val="pt-PT" w:eastAsia="en-US" w:bidi="ar-SA"/>
      </w:rPr>
    </w:lvl>
  </w:abstractNum>
  <w:abstractNum w:abstractNumId="38">
    <w:nsid w:val="678814FF"/>
    <w:multiLevelType w:val="multilevel"/>
    <w:tmpl w:val="8B301174"/>
    <w:lvl w:ilvl="0">
      <w:start w:val="8"/>
      <w:numFmt w:val="decimal"/>
      <w:lvlText w:val="%1."/>
      <w:lvlJc w:val="left"/>
      <w:pPr>
        <w:ind w:left="1240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0" w:hanging="5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80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0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20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555"/>
      </w:pPr>
      <w:rPr>
        <w:rFonts w:hint="default"/>
        <w:lang w:val="pt-PT" w:eastAsia="en-US" w:bidi="ar-SA"/>
      </w:rPr>
    </w:lvl>
  </w:abstractNum>
  <w:abstractNum w:abstractNumId="39">
    <w:nsid w:val="68C80A7F"/>
    <w:multiLevelType w:val="hybridMultilevel"/>
    <w:tmpl w:val="C30AF58A"/>
    <w:lvl w:ilvl="0" w:tplc="44109CD0">
      <w:start w:val="1"/>
      <w:numFmt w:val="upperRoman"/>
      <w:lvlText w:val="%1"/>
      <w:lvlJc w:val="left"/>
      <w:pPr>
        <w:ind w:left="766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41ACB54">
      <w:numFmt w:val="bullet"/>
      <w:lvlText w:val="•"/>
      <w:lvlJc w:val="left"/>
      <w:pPr>
        <w:ind w:left="1664" w:hanging="125"/>
      </w:pPr>
      <w:rPr>
        <w:rFonts w:hint="default"/>
        <w:lang w:val="pt-PT" w:eastAsia="en-US" w:bidi="ar-SA"/>
      </w:rPr>
    </w:lvl>
    <w:lvl w:ilvl="2" w:tplc="EC58A404">
      <w:numFmt w:val="bullet"/>
      <w:lvlText w:val="•"/>
      <w:lvlJc w:val="left"/>
      <w:pPr>
        <w:ind w:left="2569" w:hanging="125"/>
      </w:pPr>
      <w:rPr>
        <w:rFonts w:hint="default"/>
        <w:lang w:val="pt-PT" w:eastAsia="en-US" w:bidi="ar-SA"/>
      </w:rPr>
    </w:lvl>
    <w:lvl w:ilvl="3" w:tplc="B18A9B00">
      <w:numFmt w:val="bullet"/>
      <w:lvlText w:val="•"/>
      <w:lvlJc w:val="left"/>
      <w:pPr>
        <w:ind w:left="3473" w:hanging="125"/>
      </w:pPr>
      <w:rPr>
        <w:rFonts w:hint="default"/>
        <w:lang w:val="pt-PT" w:eastAsia="en-US" w:bidi="ar-SA"/>
      </w:rPr>
    </w:lvl>
    <w:lvl w:ilvl="4" w:tplc="C62C424A">
      <w:numFmt w:val="bullet"/>
      <w:lvlText w:val="•"/>
      <w:lvlJc w:val="left"/>
      <w:pPr>
        <w:ind w:left="4378" w:hanging="125"/>
      </w:pPr>
      <w:rPr>
        <w:rFonts w:hint="default"/>
        <w:lang w:val="pt-PT" w:eastAsia="en-US" w:bidi="ar-SA"/>
      </w:rPr>
    </w:lvl>
    <w:lvl w:ilvl="5" w:tplc="95E8936E"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6" w:tplc="5EB00ADE">
      <w:numFmt w:val="bullet"/>
      <w:lvlText w:val="•"/>
      <w:lvlJc w:val="left"/>
      <w:pPr>
        <w:ind w:left="6187" w:hanging="125"/>
      </w:pPr>
      <w:rPr>
        <w:rFonts w:hint="default"/>
        <w:lang w:val="pt-PT" w:eastAsia="en-US" w:bidi="ar-SA"/>
      </w:rPr>
    </w:lvl>
    <w:lvl w:ilvl="7" w:tplc="4496A1E2">
      <w:numFmt w:val="bullet"/>
      <w:lvlText w:val="•"/>
      <w:lvlJc w:val="left"/>
      <w:pPr>
        <w:ind w:left="7092" w:hanging="125"/>
      </w:pPr>
      <w:rPr>
        <w:rFonts w:hint="default"/>
        <w:lang w:val="pt-PT" w:eastAsia="en-US" w:bidi="ar-SA"/>
      </w:rPr>
    </w:lvl>
    <w:lvl w:ilvl="8" w:tplc="D5026C52">
      <w:numFmt w:val="bullet"/>
      <w:lvlText w:val="•"/>
      <w:lvlJc w:val="left"/>
      <w:pPr>
        <w:ind w:left="7997" w:hanging="125"/>
      </w:pPr>
      <w:rPr>
        <w:rFonts w:hint="default"/>
        <w:lang w:val="pt-PT" w:eastAsia="en-US" w:bidi="ar-SA"/>
      </w:rPr>
    </w:lvl>
  </w:abstractNum>
  <w:abstractNum w:abstractNumId="40">
    <w:nsid w:val="6A020ADC"/>
    <w:multiLevelType w:val="multilevel"/>
    <w:tmpl w:val="0AA6FE26"/>
    <w:lvl w:ilvl="0">
      <w:start w:val="7"/>
      <w:numFmt w:val="decimal"/>
      <w:lvlText w:val="%1"/>
      <w:lvlJc w:val="left"/>
      <w:pPr>
        <w:ind w:left="1600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88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3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2" w:hanging="360"/>
      </w:pPr>
      <w:rPr>
        <w:rFonts w:hint="default"/>
        <w:lang w:val="pt-PT" w:eastAsia="en-US" w:bidi="ar-SA"/>
      </w:rPr>
    </w:lvl>
  </w:abstractNum>
  <w:abstractNum w:abstractNumId="41">
    <w:nsid w:val="6A2439C4"/>
    <w:multiLevelType w:val="hybridMultilevel"/>
    <w:tmpl w:val="970C1634"/>
    <w:lvl w:ilvl="0" w:tplc="3368A1E0">
      <w:start w:val="4"/>
      <w:numFmt w:val="upperRoman"/>
      <w:lvlText w:val="%1"/>
      <w:lvlJc w:val="left"/>
      <w:pPr>
        <w:ind w:left="642" w:hanging="2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5007F8A">
      <w:numFmt w:val="bullet"/>
      <w:lvlText w:val="•"/>
      <w:lvlJc w:val="left"/>
      <w:pPr>
        <w:ind w:left="1556" w:hanging="288"/>
      </w:pPr>
      <w:rPr>
        <w:rFonts w:hint="default"/>
        <w:lang w:val="pt-PT" w:eastAsia="en-US" w:bidi="ar-SA"/>
      </w:rPr>
    </w:lvl>
    <w:lvl w:ilvl="2" w:tplc="469E9814">
      <w:numFmt w:val="bullet"/>
      <w:lvlText w:val="•"/>
      <w:lvlJc w:val="left"/>
      <w:pPr>
        <w:ind w:left="2473" w:hanging="288"/>
      </w:pPr>
      <w:rPr>
        <w:rFonts w:hint="default"/>
        <w:lang w:val="pt-PT" w:eastAsia="en-US" w:bidi="ar-SA"/>
      </w:rPr>
    </w:lvl>
    <w:lvl w:ilvl="3" w:tplc="9F3C7196">
      <w:numFmt w:val="bullet"/>
      <w:lvlText w:val="•"/>
      <w:lvlJc w:val="left"/>
      <w:pPr>
        <w:ind w:left="3389" w:hanging="288"/>
      </w:pPr>
      <w:rPr>
        <w:rFonts w:hint="default"/>
        <w:lang w:val="pt-PT" w:eastAsia="en-US" w:bidi="ar-SA"/>
      </w:rPr>
    </w:lvl>
    <w:lvl w:ilvl="4" w:tplc="19A2DF94">
      <w:numFmt w:val="bullet"/>
      <w:lvlText w:val="•"/>
      <w:lvlJc w:val="left"/>
      <w:pPr>
        <w:ind w:left="4306" w:hanging="288"/>
      </w:pPr>
      <w:rPr>
        <w:rFonts w:hint="default"/>
        <w:lang w:val="pt-PT" w:eastAsia="en-US" w:bidi="ar-SA"/>
      </w:rPr>
    </w:lvl>
    <w:lvl w:ilvl="5" w:tplc="B6B4C680">
      <w:numFmt w:val="bullet"/>
      <w:lvlText w:val="•"/>
      <w:lvlJc w:val="left"/>
      <w:pPr>
        <w:ind w:left="5223" w:hanging="288"/>
      </w:pPr>
      <w:rPr>
        <w:rFonts w:hint="default"/>
        <w:lang w:val="pt-PT" w:eastAsia="en-US" w:bidi="ar-SA"/>
      </w:rPr>
    </w:lvl>
    <w:lvl w:ilvl="6" w:tplc="91783F22">
      <w:numFmt w:val="bullet"/>
      <w:lvlText w:val="•"/>
      <w:lvlJc w:val="left"/>
      <w:pPr>
        <w:ind w:left="6139" w:hanging="288"/>
      </w:pPr>
      <w:rPr>
        <w:rFonts w:hint="default"/>
        <w:lang w:val="pt-PT" w:eastAsia="en-US" w:bidi="ar-SA"/>
      </w:rPr>
    </w:lvl>
    <w:lvl w:ilvl="7" w:tplc="7CF2D112">
      <w:numFmt w:val="bullet"/>
      <w:lvlText w:val="•"/>
      <w:lvlJc w:val="left"/>
      <w:pPr>
        <w:ind w:left="7056" w:hanging="288"/>
      </w:pPr>
      <w:rPr>
        <w:rFonts w:hint="default"/>
        <w:lang w:val="pt-PT" w:eastAsia="en-US" w:bidi="ar-SA"/>
      </w:rPr>
    </w:lvl>
    <w:lvl w:ilvl="8" w:tplc="22DE0D68">
      <w:numFmt w:val="bullet"/>
      <w:lvlText w:val="•"/>
      <w:lvlJc w:val="left"/>
      <w:pPr>
        <w:ind w:left="7973" w:hanging="288"/>
      </w:pPr>
      <w:rPr>
        <w:rFonts w:hint="default"/>
        <w:lang w:val="pt-PT" w:eastAsia="en-US" w:bidi="ar-SA"/>
      </w:rPr>
    </w:lvl>
  </w:abstractNum>
  <w:abstractNum w:abstractNumId="42">
    <w:nsid w:val="70FE1143"/>
    <w:multiLevelType w:val="hybridMultilevel"/>
    <w:tmpl w:val="DEEA4DEC"/>
    <w:lvl w:ilvl="0" w:tplc="F0DA80E0">
      <w:start w:val="29"/>
      <w:numFmt w:val="decimal"/>
      <w:lvlText w:val="%1-"/>
      <w:lvlJc w:val="left"/>
      <w:pPr>
        <w:ind w:left="159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B3B2677C">
      <w:numFmt w:val="bullet"/>
      <w:lvlText w:val="•"/>
      <w:lvlJc w:val="left"/>
      <w:pPr>
        <w:ind w:left="2544" w:hanging="351"/>
      </w:pPr>
      <w:rPr>
        <w:rFonts w:hint="default"/>
        <w:lang w:val="pt-PT" w:eastAsia="en-US" w:bidi="ar-SA"/>
      </w:rPr>
    </w:lvl>
    <w:lvl w:ilvl="2" w:tplc="99B08D62">
      <w:numFmt w:val="bullet"/>
      <w:lvlText w:val="•"/>
      <w:lvlJc w:val="left"/>
      <w:pPr>
        <w:ind w:left="3488" w:hanging="351"/>
      </w:pPr>
      <w:rPr>
        <w:rFonts w:hint="default"/>
        <w:lang w:val="pt-PT" w:eastAsia="en-US" w:bidi="ar-SA"/>
      </w:rPr>
    </w:lvl>
    <w:lvl w:ilvl="3" w:tplc="7E26FB82">
      <w:numFmt w:val="bullet"/>
      <w:lvlText w:val="•"/>
      <w:lvlJc w:val="left"/>
      <w:pPr>
        <w:ind w:left="4432" w:hanging="351"/>
      </w:pPr>
      <w:rPr>
        <w:rFonts w:hint="default"/>
        <w:lang w:val="pt-PT" w:eastAsia="en-US" w:bidi="ar-SA"/>
      </w:rPr>
    </w:lvl>
    <w:lvl w:ilvl="4" w:tplc="70BA200C">
      <w:numFmt w:val="bullet"/>
      <w:lvlText w:val="•"/>
      <w:lvlJc w:val="left"/>
      <w:pPr>
        <w:ind w:left="5376" w:hanging="351"/>
      </w:pPr>
      <w:rPr>
        <w:rFonts w:hint="default"/>
        <w:lang w:val="pt-PT" w:eastAsia="en-US" w:bidi="ar-SA"/>
      </w:rPr>
    </w:lvl>
    <w:lvl w:ilvl="5" w:tplc="B64C32AA">
      <w:numFmt w:val="bullet"/>
      <w:lvlText w:val="•"/>
      <w:lvlJc w:val="left"/>
      <w:pPr>
        <w:ind w:left="6320" w:hanging="351"/>
      </w:pPr>
      <w:rPr>
        <w:rFonts w:hint="default"/>
        <w:lang w:val="pt-PT" w:eastAsia="en-US" w:bidi="ar-SA"/>
      </w:rPr>
    </w:lvl>
    <w:lvl w:ilvl="6" w:tplc="206C4390">
      <w:numFmt w:val="bullet"/>
      <w:lvlText w:val="•"/>
      <w:lvlJc w:val="left"/>
      <w:pPr>
        <w:ind w:left="7264" w:hanging="351"/>
      </w:pPr>
      <w:rPr>
        <w:rFonts w:hint="default"/>
        <w:lang w:val="pt-PT" w:eastAsia="en-US" w:bidi="ar-SA"/>
      </w:rPr>
    </w:lvl>
    <w:lvl w:ilvl="7" w:tplc="7980BF84">
      <w:numFmt w:val="bullet"/>
      <w:lvlText w:val="•"/>
      <w:lvlJc w:val="left"/>
      <w:pPr>
        <w:ind w:left="8208" w:hanging="351"/>
      </w:pPr>
      <w:rPr>
        <w:rFonts w:hint="default"/>
        <w:lang w:val="pt-PT" w:eastAsia="en-US" w:bidi="ar-SA"/>
      </w:rPr>
    </w:lvl>
    <w:lvl w:ilvl="8" w:tplc="DBA4B848">
      <w:numFmt w:val="bullet"/>
      <w:lvlText w:val="•"/>
      <w:lvlJc w:val="left"/>
      <w:pPr>
        <w:ind w:left="9152" w:hanging="351"/>
      </w:pPr>
      <w:rPr>
        <w:rFonts w:hint="default"/>
        <w:lang w:val="pt-PT" w:eastAsia="en-US" w:bidi="ar-SA"/>
      </w:rPr>
    </w:lvl>
  </w:abstractNum>
  <w:abstractNum w:abstractNumId="43">
    <w:nsid w:val="71A81D52"/>
    <w:multiLevelType w:val="hybridMultilevel"/>
    <w:tmpl w:val="F50EC042"/>
    <w:lvl w:ilvl="0" w:tplc="182461AC">
      <w:start w:val="4"/>
      <w:numFmt w:val="upperRoman"/>
      <w:lvlText w:val="%1"/>
      <w:lvlJc w:val="left"/>
      <w:pPr>
        <w:ind w:left="642" w:hanging="28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E684D08">
      <w:numFmt w:val="bullet"/>
      <w:lvlText w:val="•"/>
      <w:lvlJc w:val="left"/>
      <w:pPr>
        <w:ind w:left="1556" w:hanging="288"/>
      </w:pPr>
      <w:rPr>
        <w:rFonts w:hint="default"/>
        <w:lang w:val="pt-PT" w:eastAsia="en-US" w:bidi="ar-SA"/>
      </w:rPr>
    </w:lvl>
    <w:lvl w:ilvl="2" w:tplc="BDCA8348">
      <w:numFmt w:val="bullet"/>
      <w:lvlText w:val="•"/>
      <w:lvlJc w:val="left"/>
      <w:pPr>
        <w:ind w:left="2473" w:hanging="288"/>
      </w:pPr>
      <w:rPr>
        <w:rFonts w:hint="default"/>
        <w:lang w:val="pt-PT" w:eastAsia="en-US" w:bidi="ar-SA"/>
      </w:rPr>
    </w:lvl>
    <w:lvl w:ilvl="3" w:tplc="095C6694">
      <w:numFmt w:val="bullet"/>
      <w:lvlText w:val="•"/>
      <w:lvlJc w:val="left"/>
      <w:pPr>
        <w:ind w:left="3389" w:hanging="288"/>
      </w:pPr>
      <w:rPr>
        <w:rFonts w:hint="default"/>
        <w:lang w:val="pt-PT" w:eastAsia="en-US" w:bidi="ar-SA"/>
      </w:rPr>
    </w:lvl>
    <w:lvl w:ilvl="4" w:tplc="9340642A">
      <w:numFmt w:val="bullet"/>
      <w:lvlText w:val="•"/>
      <w:lvlJc w:val="left"/>
      <w:pPr>
        <w:ind w:left="4306" w:hanging="288"/>
      </w:pPr>
      <w:rPr>
        <w:rFonts w:hint="default"/>
        <w:lang w:val="pt-PT" w:eastAsia="en-US" w:bidi="ar-SA"/>
      </w:rPr>
    </w:lvl>
    <w:lvl w:ilvl="5" w:tplc="174867CE">
      <w:numFmt w:val="bullet"/>
      <w:lvlText w:val="•"/>
      <w:lvlJc w:val="left"/>
      <w:pPr>
        <w:ind w:left="5223" w:hanging="288"/>
      </w:pPr>
      <w:rPr>
        <w:rFonts w:hint="default"/>
        <w:lang w:val="pt-PT" w:eastAsia="en-US" w:bidi="ar-SA"/>
      </w:rPr>
    </w:lvl>
    <w:lvl w:ilvl="6" w:tplc="B06CC476">
      <w:numFmt w:val="bullet"/>
      <w:lvlText w:val="•"/>
      <w:lvlJc w:val="left"/>
      <w:pPr>
        <w:ind w:left="6139" w:hanging="288"/>
      </w:pPr>
      <w:rPr>
        <w:rFonts w:hint="default"/>
        <w:lang w:val="pt-PT" w:eastAsia="en-US" w:bidi="ar-SA"/>
      </w:rPr>
    </w:lvl>
    <w:lvl w:ilvl="7" w:tplc="92A41C0C">
      <w:numFmt w:val="bullet"/>
      <w:lvlText w:val="•"/>
      <w:lvlJc w:val="left"/>
      <w:pPr>
        <w:ind w:left="7056" w:hanging="288"/>
      </w:pPr>
      <w:rPr>
        <w:rFonts w:hint="default"/>
        <w:lang w:val="pt-PT" w:eastAsia="en-US" w:bidi="ar-SA"/>
      </w:rPr>
    </w:lvl>
    <w:lvl w:ilvl="8" w:tplc="819A84DC">
      <w:numFmt w:val="bullet"/>
      <w:lvlText w:val="•"/>
      <w:lvlJc w:val="left"/>
      <w:pPr>
        <w:ind w:left="7973" w:hanging="288"/>
      </w:pPr>
      <w:rPr>
        <w:rFonts w:hint="default"/>
        <w:lang w:val="pt-PT" w:eastAsia="en-US" w:bidi="ar-SA"/>
      </w:rPr>
    </w:lvl>
  </w:abstractNum>
  <w:abstractNum w:abstractNumId="44">
    <w:nsid w:val="72625CB5"/>
    <w:multiLevelType w:val="multilevel"/>
    <w:tmpl w:val="AE8494AC"/>
    <w:lvl w:ilvl="0">
      <w:start w:val="33"/>
      <w:numFmt w:val="decimal"/>
      <w:lvlText w:val="%1"/>
      <w:lvlJc w:val="left"/>
      <w:pPr>
        <w:ind w:left="172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584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16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8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80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2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4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6" w:hanging="480"/>
      </w:pPr>
      <w:rPr>
        <w:rFonts w:hint="default"/>
        <w:lang w:val="pt-PT" w:eastAsia="en-US" w:bidi="ar-SA"/>
      </w:rPr>
    </w:lvl>
  </w:abstractNum>
  <w:abstractNum w:abstractNumId="45">
    <w:nsid w:val="72AE3DA0"/>
    <w:multiLevelType w:val="hybridMultilevel"/>
    <w:tmpl w:val="CD6069D4"/>
    <w:lvl w:ilvl="0" w:tplc="86D897B0">
      <w:start w:val="1"/>
      <w:numFmt w:val="lowerLetter"/>
      <w:lvlText w:val="%1)"/>
      <w:lvlJc w:val="left"/>
      <w:pPr>
        <w:ind w:left="2065" w:hanging="35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780C98C">
      <w:numFmt w:val="bullet"/>
      <w:lvlText w:val="•"/>
      <w:lvlJc w:val="left"/>
      <w:pPr>
        <w:ind w:left="2834" w:hanging="351"/>
      </w:pPr>
      <w:rPr>
        <w:rFonts w:hint="default"/>
        <w:lang w:val="pt-PT" w:eastAsia="en-US" w:bidi="ar-SA"/>
      </w:rPr>
    </w:lvl>
    <w:lvl w:ilvl="2" w:tplc="8444C898">
      <w:numFmt w:val="bullet"/>
      <w:lvlText w:val="•"/>
      <w:lvlJc w:val="left"/>
      <w:pPr>
        <w:ind w:left="3609" w:hanging="351"/>
      </w:pPr>
      <w:rPr>
        <w:rFonts w:hint="default"/>
        <w:lang w:val="pt-PT" w:eastAsia="en-US" w:bidi="ar-SA"/>
      </w:rPr>
    </w:lvl>
    <w:lvl w:ilvl="3" w:tplc="17C89CFE">
      <w:numFmt w:val="bullet"/>
      <w:lvlText w:val="•"/>
      <w:lvlJc w:val="left"/>
      <w:pPr>
        <w:ind w:left="4383" w:hanging="351"/>
      </w:pPr>
      <w:rPr>
        <w:rFonts w:hint="default"/>
        <w:lang w:val="pt-PT" w:eastAsia="en-US" w:bidi="ar-SA"/>
      </w:rPr>
    </w:lvl>
    <w:lvl w:ilvl="4" w:tplc="5BAEB5C8">
      <w:numFmt w:val="bullet"/>
      <w:lvlText w:val="•"/>
      <w:lvlJc w:val="left"/>
      <w:pPr>
        <w:ind w:left="5158" w:hanging="351"/>
      </w:pPr>
      <w:rPr>
        <w:rFonts w:hint="default"/>
        <w:lang w:val="pt-PT" w:eastAsia="en-US" w:bidi="ar-SA"/>
      </w:rPr>
    </w:lvl>
    <w:lvl w:ilvl="5" w:tplc="54F8164C">
      <w:numFmt w:val="bullet"/>
      <w:lvlText w:val="•"/>
      <w:lvlJc w:val="left"/>
      <w:pPr>
        <w:ind w:left="5933" w:hanging="351"/>
      </w:pPr>
      <w:rPr>
        <w:rFonts w:hint="default"/>
        <w:lang w:val="pt-PT" w:eastAsia="en-US" w:bidi="ar-SA"/>
      </w:rPr>
    </w:lvl>
    <w:lvl w:ilvl="6" w:tplc="BB7E49FE">
      <w:numFmt w:val="bullet"/>
      <w:lvlText w:val="•"/>
      <w:lvlJc w:val="left"/>
      <w:pPr>
        <w:ind w:left="6707" w:hanging="351"/>
      </w:pPr>
      <w:rPr>
        <w:rFonts w:hint="default"/>
        <w:lang w:val="pt-PT" w:eastAsia="en-US" w:bidi="ar-SA"/>
      </w:rPr>
    </w:lvl>
    <w:lvl w:ilvl="7" w:tplc="1B805306">
      <w:numFmt w:val="bullet"/>
      <w:lvlText w:val="•"/>
      <w:lvlJc w:val="left"/>
      <w:pPr>
        <w:ind w:left="7482" w:hanging="351"/>
      </w:pPr>
      <w:rPr>
        <w:rFonts w:hint="default"/>
        <w:lang w:val="pt-PT" w:eastAsia="en-US" w:bidi="ar-SA"/>
      </w:rPr>
    </w:lvl>
    <w:lvl w:ilvl="8" w:tplc="8456392A">
      <w:numFmt w:val="bullet"/>
      <w:lvlText w:val="•"/>
      <w:lvlJc w:val="left"/>
      <w:pPr>
        <w:ind w:left="8257" w:hanging="351"/>
      </w:pPr>
      <w:rPr>
        <w:rFonts w:hint="default"/>
        <w:lang w:val="pt-PT" w:eastAsia="en-US" w:bidi="ar-SA"/>
      </w:rPr>
    </w:lvl>
  </w:abstractNum>
  <w:abstractNum w:abstractNumId="46">
    <w:nsid w:val="75866845"/>
    <w:multiLevelType w:val="hybridMultilevel"/>
    <w:tmpl w:val="CEF2D5F0"/>
    <w:lvl w:ilvl="0" w:tplc="069E5FB0">
      <w:start w:val="33"/>
      <w:numFmt w:val="decimal"/>
      <w:lvlText w:val="%1"/>
      <w:lvlJc w:val="left"/>
      <w:pPr>
        <w:ind w:left="154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EA2A7EE">
      <w:numFmt w:val="bullet"/>
      <w:lvlText w:val="•"/>
      <w:lvlJc w:val="left"/>
      <w:pPr>
        <w:ind w:left="2490" w:hanging="300"/>
      </w:pPr>
      <w:rPr>
        <w:rFonts w:hint="default"/>
        <w:lang w:val="pt-PT" w:eastAsia="en-US" w:bidi="ar-SA"/>
      </w:rPr>
    </w:lvl>
    <w:lvl w:ilvl="2" w:tplc="D570D97E">
      <w:numFmt w:val="bullet"/>
      <w:lvlText w:val="•"/>
      <w:lvlJc w:val="left"/>
      <w:pPr>
        <w:ind w:left="3440" w:hanging="300"/>
      </w:pPr>
      <w:rPr>
        <w:rFonts w:hint="default"/>
        <w:lang w:val="pt-PT" w:eastAsia="en-US" w:bidi="ar-SA"/>
      </w:rPr>
    </w:lvl>
    <w:lvl w:ilvl="3" w:tplc="424847DC">
      <w:numFmt w:val="bullet"/>
      <w:lvlText w:val="•"/>
      <w:lvlJc w:val="left"/>
      <w:pPr>
        <w:ind w:left="4390" w:hanging="300"/>
      </w:pPr>
      <w:rPr>
        <w:rFonts w:hint="default"/>
        <w:lang w:val="pt-PT" w:eastAsia="en-US" w:bidi="ar-SA"/>
      </w:rPr>
    </w:lvl>
    <w:lvl w:ilvl="4" w:tplc="0F045A14">
      <w:numFmt w:val="bullet"/>
      <w:lvlText w:val="•"/>
      <w:lvlJc w:val="left"/>
      <w:pPr>
        <w:ind w:left="5340" w:hanging="300"/>
      </w:pPr>
      <w:rPr>
        <w:rFonts w:hint="default"/>
        <w:lang w:val="pt-PT" w:eastAsia="en-US" w:bidi="ar-SA"/>
      </w:rPr>
    </w:lvl>
    <w:lvl w:ilvl="5" w:tplc="102A9C04">
      <w:numFmt w:val="bullet"/>
      <w:lvlText w:val="•"/>
      <w:lvlJc w:val="left"/>
      <w:pPr>
        <w:ind w:left="6290" w:hanging="300"/>
      </w:pPr>
      <w:rPr>
        <w:rFonts w:hint="default"/>
        <w:lang w:val="pt-PT" w:eastAsia="en-US" w:bidi="ar-SA"/>
      </w:rPr>
    </w:lvl>
    <w:lvl w:ilvl="6" w:tplc="AE40456A">
      <w:numFmt w:val="bullet"/>
      <w:lvlText w:val="•"/>
      <w:lvlJc w:val="left"/>
      <w:pPr>
        <w:ind w:left="7240" w:hanging="300"/>
      </w:pPr>
      <w:rPr>
        <w:rFonts w:hint="default"/>
        <w:lang w:val="pt-PT" w:eastAsia="en-US" w:bidi="ar-SA"/>
      </w:rPr>
    </w:lvl>
    <w:lvl w:ilvl="7" w:tplc="648839D4">
      <w:numFmt w:val="bullet"/>
      <w:lvlText w:val="•"/>
      <w:lvlJc w:val="left"/>
      <w:pPr>
        <w:ind w:left="8190" w:hanging="300"/>
      </w:pPr>
      <w:rPr>
        <w:rFonts w:hint="default"/>
        <w:lang w:val="pt-PT" w:eastAsia="en-US" w:bidi="ar-SA"/>
      </w:rPr>
    </w:lvl>
    <w:lvl w:ilvl="8" w:tplc="EB20E1C8">
      <w:numFmt w:val="bullet"/>
      <w:lvlText w:val="•"/>
      <w:lvlJc w:val="left"/>
      <w:pPr>
        <w:ind w:left="9140" w:hanging="300"/>
      </w:pPr>
      <w:rPr>
        <w:rFonts w:hint="default"/>
        <w:lang w:val="pt-PT" w:eastAsia="en-US" w:bidi="ar-SA"/>
      </w:rPr>
    </w:lvl>
  </w:abstractNum>
  <w:abstractNum w:abstractNumId="47">
    <w:nsid w:val="76130EA4"/>
    <w:multiLevelType w:val="hybridMultilevel"/>
    <w:tmpl w:val="C35C35DE"/>
    <w:lvl w:ilvl="0" w:tplc="F494743C">
      <w:start w:val="1"/>
      <w:numFmt w:val="lowerLetter"/>
      <w:lvlText w:val="%1)"/>
      <w:lvlJc w:val="left"/>
      <w:pPr>
        <w:ind w:left="207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0F25C78">
      <w:numFmt w:val="bullet"/>
      <w:lvlText w:val="•"/>
      <w:lvlJc w:val="left"/>
      <w:pPr>
        <w:ind w:left="2852" w:hanging="348"/>
      </w:pPr>
      <w:rPr>
        <w:rFonts w:hint="default"/>
        <w:lang w:val="pt-PT" w:eastAsia="en-US" w:bidi="ar-SA"/>
      </w:rPr>
    </w:lvl>
    <w:lvl w:ilvl="2" w:tplc="EBD618EC">
      <w:numFmt w:val="bullet"/>
      <w:lvlText w:val="•"/>
      <w:lvlJc w:val="left"/>
      <w:pPr>
        <w:ind w:left="3625" w:hanging="348"/>
      </w:pPr>
      <w:rPr>
        <w:rFonts w:hint="default"/>
        <w:lang w:val="pt-PT" w:eastAsia="en-US" w:bidi="ar-SA"/>
      </w:rPr>
    </w:lvl>
    <w:lvl w:ilvl="3" w:tplc="69DCB8F6">
      <w:numFmt w:val="bullet"/>
      <w:lvlText w:val="•"/>
      <w:lvlJc w:val="left"/>
      <w:pPr>
        <w:ind w:left="4397" w:hanging="348"/>
      </w:pPr>
      <w:rPr>
        <w:rFonts w:hint="default"/>
        <w:lang w:val="pt-PT" w:eastAsia="en-US" w:bidi="ar-SA"/>
      </w:rPr>
    </w:lvl>
    <w:lvl w:ilvl="4" w:tplc="2A5A1DF2">
      <w:numFmt w:val="bullet"/>
      <w:lvlText w:val="•"/>
      <w:lvlJc w:val="left"/>
      <w:pPr>
        <w:ind w:left="5170" w:hanging="348"/>
      </w:pPr>
      <w:rPr>
        <w:rFonts w:hint="default"/>
        <w:lang w:val="pt-PT" w:eastAsia="en-US" w:bidi="ar-SA"/>
      </w:rPr>
    </w:lvl>
    <w:lvl w:ilvl="5" w:tplc="21C4DD62">
      <w:numFmt w:val="bullet"/>
      <w:lvlText w:val="•"/>
      <w:lvlJc w:val="left"/>
      <w:pPr>
        <w:ind w:left="5943" w:hanging="348"/>
      </w:pPr>
      <w:rPr>
        <w:rFonts w:hint="default"/>
        <w:lang w:val="pt-PT" w:eastAsia="en-US" w:bidi="ar-SA"/>
      </w:rPr>
    </w:lvl>
    <w:lvl w:ilvl="6" w:tplc="9A96EEFE">
      <w:numFmt w:val="bullet"/>
      <w:lvlText w:val="•"/>
      <w:lvlJc w:val="left"/>
      <w:pPr>
        <w:ind w:left="6715" w:hanging="348"/>
      </w:pPr>
      <w:rPr>
        <w:rFonts w:hint="default"/>
        <w:lang w:val="pt-PT" w:eastAsia="en-US" w:bidi="ar-SA"/>
      </w:rPr>
    </w:lvl>
    <w:lvl w:ilvl="7" w:tplc="25DE370C">
      <w:numFmt w:val="bullet"/>
      <w:lvlText w:val="•"/>
      <w:lvlJc w:val="left"/>
      <w:pPr>
        <w:ind w:left="7488" w:hanging="348"/>
      </w:pPr>
      <w:rPr>
        <w:rFonts w:hint="default"/>
        <w:lang w:val="pt-PT" w:eastAsia="en-US" w:bidi="ar-SA"/>
      </w:rPr>
    </w:lvl>
    <w:lvl w:ilvl="8" w:tplc="3192FAFA">
      <w:numFmt w:val="bullet"/>
      <w:lvlText w:val="•"/>
      <w:lvlJc w:val="left"/>
      <w:pPr>
        <w:ind w:left="8261" w:hanging="348"/>
      </w:pPr>
      <w:rPr>
        <w:rFonts w:hint="default"/>
        <w:lang w:val="pt-PT" w:eastAsia="en-US" w:bidi="ar-SA"/>
      </w:rPr>
    </w:lvl>
  </w:abstractNum>
  <w:abstractNum w:abstractNumId="48">
    <w:nsid w:val="76962616"/>
    <w:multiLevelType w:val="hybridMultilevel"/>
    <w:tmpl w:val="99C6B176"/>
    <w:lvl w:ilvl="0" w:tplc="711A7CD4">
      <w:start w:val="1"/>
      <w:numFmt w:val="lowerLetter"/>
      <w:lvlText w:val="%1)"/>
      <w:lvlJc w:val="left"/>
      <w:pPr>
        <w:ind w:left="2058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CB8CE0E">
      <w:numFmt w:val="bullet"/>
      <w:lvlText w:val="•"/>
      <w:lvlJc w:val="left"/>
      <w:pPr>
        <w:ind w:left="2834" w:hanging="348"/>
      </w:pPr>
      <w:rPr>
        <w:rFonts w:hint="default"/>
        <w:lang w:val="pt-PT" w:eastAsia="en-US" w:bidi="ar-SA"/>
      </w:rPr>
    </w:lvl>
    <w:lvl w:ilvl="2" w:tplc="AD4AA496">
      <w:numFmt w:val="bullet"/>
      <w:lvlText w:val="•"/>
      <w:lvlJc w:val="left"/>
      <w:pPr>
        <w:ind w:left="3609" w:hanging="348"/>
      </w:pPr>
      <w:rPr>
        <w:rFonts w:hint="default"/>
        <w:lang w:val="pt-PT" w:eastAsia="en-US" w:bidi="ar-SA"/>
      </w:rPr>
    </w:lvl>
    <w:lvl w:ilvl="3" w:tplc="B3DC9370">
      <w:numFmt w:val="bullet"/>
      <w:lvlText w:val="•"/>
      <w:lvlJc w:val="left"/>
      <w:pPr>
        <w:ind w:left="4383" w:hanging="348"/>
      </w:pPr>
      <w:rPr>
        <w:rFonts w:hint="default"/>
        <w:lang w:val="pt-PT" w:eastAsia="en-US" w:bidi="ar-SA"/>
      </w:rPr>
    </w:lvl>
    <w:lvl w:ilvl="4" w:tplc="A80A11AA">
      <w:numFmt w:val="bullet"/>
      <w:lvlText w:val="•"/>
      <w:lvlJc w:val="left"/>
      <w:pPr>
        <w:ind w:left="5158" w:hanging="348"/>
      </w:pPr>
      <w:rPr>
        <w:rFonts w:hint="default"/>
        <w:lang w:val="pt-PT" w:eastAsia="en-US" w:bidi="ar-SA"/>
      </w:rPr>
    </w:lvl>
    <w:lvl w:ilvl="5" w:tplc="2C38D67E">
      <w:numFmt w:val="bullet"/>
      <w:lvlText w:val="•"/>
      <w:lvlJc w:val="left"/>
      <w:pPr>
        <w:ind w:left="5933" w:hanging="348"/>
      </w:pPr>
      <w:rPr>
        <w:rFonts w:hint="default"/>
        <w:lang w:val="pt-PT" w:eastAsia="en-US" w:bidi="ar-SA"/>
      </w:rPr>
    </w:lvl>
    <w:lvl w:ilvl="6" w:tplc="237C97CE">
      <w:numFmt w:val="bullet"/>
      <w:lvlText w:val="•"/>
      <w:lvlJc w:val="left"/>
      <w:pPr>
        <w:ind w:left="6707" w:hanging="348"/>
      </w:pPr>
      <w:rPr>
        <w:rFonts w:hint="default"/>
        <w:lang w:val="pt-PT" w:eastAsia="en-US" w:bidi="ar-SA"/>
      </w:rPr>
    </w:lvl>
    <w:lvl w:ilvl="7" w:tplc="569E4F10">
      <w:numFmt w:val="bullet"/>
      <w:lvlText w:val="•"/>
      <w:lvlJc w:val="left"/>
      <w:pPr>
        <w:ind w:left="7482" w:hanging="348"/>
      </w:pPr>
      <w:rPr>
        <w:rFonts w:hint="default"/>
        <w:lang w:val="pt-PT" w:eastAsia="en-US" w:bidi="ar-SA"/>
      </w:rPr>
    </w:lvl>
    <w:lvl w:ilvl="8" w:tplc="AB7652B2">
      <w:numFmt w:val="bullet"/>
      <w:lvlText w:val="•"/>
      <w:lvlJc w:val="left"/>
      <w:pPr>
        <w:ind w:left="8257" w:hanging="348"/>
      </w:pPr>
      <w:rPr>
        <w:rFonts w:hint="default"/>
        <w:lang w:val="pt-PT" w:eastAsia="en-US" w:bidi="ar-SA"/>
      </w:rPr>
    </w:lvl>
  </w:abstractNum>
  <w:abstractNum w:abstractNumId="49">
    <w:nsid w:val="79F218F9"/>
    <w:multiLevelType w:val="hybridMultilevel"/>
    <w:tmpl w:val="9B26ACD4"/>
    <w:lvl w:ilvl="0" w:tplc="E79E30FC">
      <w:start w:val="1"/>
      <w:numFmt w:val="lowerLetter"/>
      <w:lvlText w:val="%1)"/>
      <w:lvlJc w:val="left"/>
      <w:pPr>
        <w:ind w:left="124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FAB36A">
      <w:numFmt w:val="bullet"/>
      <w:lvlText w:val="•"/>
      <w:lvlJc w:val="left"/>
      <w:pPr>
        <w:ind w:left="2220" w:hanging="245"/>
      </w:pPr>
      <w:rPr>
        <w:rFonts w:hint="default"/>
        <w:lang w:val="pt-PT" w:eastAsia="en-US" w:bidi="ar-SA"/>
      </w:rPr>
    </w:lvl>
    <w:lvl w:ilvl="2" w:tplc="58EA8C04">
      <w:numFmt w:val="bullet"/>
      <w:lvlText w:val="•"/>
      <w:lvlJc w:val="left"/>
      <w:pPr>
        <w:ind w:left="3200" w:hanging="245"/>
      </w:pPr>
      <w:rPr>
        <w:rFonts w:hint="default"/>
        <w:lang w:val="pt-PT" w:eastAsia="en-US" w:bidi="ar-SA"/>
      </w:rPr>
    </w:lvl>
    <w:lvl w:ilvl="3" w:tplc="1B5623D4">
      <w:numFmt w:val="bullet"/>
      <w:lvlText w:val="•"/>
      <w:lvlJc w:val="left"/>
      <w:pPr>
        <w:ind w:left="4180" w:hanging="245"/>
      </w:pPr>
      <w:rPr>
        <w:rFonts w:hint="default"/>
        <w:lang w:val="pt-PT" w:eastAsia="en-US" w:bidi="ar-SA"/>
      </w:rPr>
    </w:lvl>
    <w:lvl w:ilvl="4" w:tplc="C40A64F6">
      <w:numFmt w:val="bullet"/>
      <w:lvlText w:val="•"/>
      <w:lvlJc w:val="left"/>
      <w:pPr>
        <w:ind w:left="5160" w:hanging="245"/>
      </w:pPr>
      <w:rPr>
        <w:rFonts w:hint="default"/>
        <w:lang w:val="pt-PT" w:eastAsia="en-US" w:bidi="ar-SA"/>
      </w:rPr>
    </w:lvl>
    <w:lvl w:ilvl="5" w:tplc="99E8EDAA">
      <w:numFmt w:val="bullet"/>
      <w:lvlText w:val="•"/>
      <w:lvlJc w:val="left"/>
      <w:pPr>
        <w:ind w:left="6140" w:hanging="245"/>
      </w:pPr>
      <w:rPr>
        <w:rFonts w:hint="default"/>
        <w:lang w:val="pt-PT" w:eastAsia="en-US" w:bidi="ar-SA"/>
      </w:rPr>
    </w:lvl>
    <w:lvl w:ilvl="6" w:tplc="3956ECBA">
      <w:numFmt w:val="bullet"/>
      <w:lvlText w:val="•"/>
      <w:lvlJc w:val="left"/>
      <w:pPr>
        <w:ind w:left="7120" w:hanging="245"/>
      </w:pPr>
      <w:rPr>
        <w:rFonts w:hint="default"/>
        <w:lang w:val="pt-PT" w:eastAsia="en-US" w:bidi="ar-SA"/>
      </w:rPr>
    </w:lvl>
    <w:lvl w:ilvl="7" w:tplc="46AA5DEE">
      <w:numFmt w:val="bullet"/>
      <w:lvlText w:val="•"/>
      <w:lvlJc w:val="left"/>
      <w:pPr>
        <w:ind w:left="8100" w:hanging="245"/>
      </w:pPr>
      <w:rPr>
        <w:rFonts w:hint="default"/>
        <w:lang w:val="pt-PT" w:eastAsia="en-US" w:bidi="ar-SA"/>
      </w:rPr>
    </w:lvl>
    <w:lvl w:ilvl="8" w:tplc="0ABC2DC6">
      <w:numFmt w:val="bullet"/>
      <w:lvlText w:val="•"/>
      <w:lvlJc w:val="left"/>
      <w:pPr>
        <w:ind w:left="9080" w:hanging="245"/>
      </w:pPr>
      <w:rPr>
        <w:rFonts w:hint="default"/>
        <w:lang w:val="pt-PT" w:eastAsia="en-US" w:bidi="ar-SA"/>
      </w:rPr>
    </w:lvl>
  </w:abstractNum>
  <w:abstractNum w:abstractNumId="50">
    <w:nsid w:val="7B6F334A"/>
    <w:multiLevelType w:val="multilevel"/>
    <w:tmpl w:val="1EF2B4DE"/>
    <w:lvl w:ilvl="0">
      <w:start w:val="10"/>
      <w:numFmt w:val="decimal"/>
      <w:lvlText w:val="%1"/>
      <w:lvlJc w:val="left"/>
      <w:pPr>
        <w:ind w:left="1720" w:hanging="48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72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0" w:hanging="728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40" w:hanging="7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85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3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5" w:hanging="728"/>
      </w:pPr>
      <w:rPr>
        <w:rFonts w:hint="default"/>
        <w:lang w:val="pt-PT" w:eastAsia="en-US" w:bidi="ar-SA"/>
      </w:rPr>
    </w:lvl>
  </w:abstractNum>
  <w:abstractNum w:abstractNumId="51">
    <w:nsid w:val="7FA93BE6"/>
    <w:multiLevelType w:val="hybridMultilevel"/>
    <w:tmpl w:val="34180132"/>
    <w:lvl w:ilvl="0" w:tplc="4E687C34">
      <w:start w:val="1"/>
      <w:numFmt w:val="lowerLetter"/>
      <w:lvlText w:val="%1)"/>
      <w:lvlJc w:val="left"/>
      <w:pPr>
        <w:ind w:left="2070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868F358">
      <w:numFmt w:val="bullet"/>
      <w:lvlText w:val="•"/>
      <w:lvlJc w:val="left"/>
      <w:pPr>
        <w:ind w:left="2852" w:hanging="348"/>
      </w:pPr>
      <w:rPr>
        <w:rFonts w:hint="default"/>
        <w:lang w:val="pt-PT" w:eastAsia="en-US" w:bidi="ar-SA"/>
      </w:rPr>
    </w:lvl>
    <w:lvl w:ilvl="2" w:tplc="3F5ABCF2">
      <w:numFmt w:val="bullet"/>
      <w:lvlText w:val="•"/>
      <w:lvlJc w:val="left"/>
      <w:pPr>
        <w:ind w:left="3625" w:hanging="348"/>
      </w:pPr>
      <w:rPr>
        <w:rFonts w:hint="default"/>
        <w:lang w:val="pt-PT" w:eastAsia="en-US" w:bidi="ar-SA"/>
      </w:rPr>
    </w:lvl>
    <w:lvl w:ilvl="3" w:tplc="34F4F024">
      <w:numFmt w:val="bullet"/>
      <w:lvlText w:val="•"/>
      <w:lvlJc w:val="left"/>
      <w:pPr>
        <w:ind w:left="4397" w:hanging="348"/>
      </w:pPr>
      <w:rPr>
        <w:rFonts w:hint="default"/>
        <w:lang w:val="pt-PT" w:eastAsia="en-US" w:bidi="ar-SA"/>
      </w:rPr>
    </w:lvl>
    <w:lvl w:ilvl="4" w:tplc="2E62DE0A">
      <w:numFmt w:val="bullet"/>
      <w:lvlText w:val="•"/>
      <w:lvlJc w:val="left"/>
      <w:pPr>
        <w:ind w:left="5170" w:hanging="348"/>
      </w:pPr>
      <w:rPr>
        <w:rFonts w:hint="default"/>
        <w:lang w:val="pt-PT" w:eastAsia="en-US" w:bidi="ar-SA"/>
      </w:rPr>
    </w:lvl>
    <w:lvl w:ilvl="5" w:tplc="D338B46A">
      <w:numFmt w:val="bullet"/>
      <w:lvlText w:val="•"/>
      <w:lvlJc w:val="left"/>
      <w:pPr>
        <w:ind w:left="5943" w:hanging="348"/>
      </w:pPr>
      <w:rPr>
        <w:rFonts w:hint="default"/>
        <w:lang w:val="pt-PT" w:eastAsia="en-US" w:bidi="ar-SA"/>
      </w:rPr>
    </w:lvl>
    <w:lvl w:ilvl="6" w:tplc="DEC82D8A">
      <w:numFmt w:val="bullet"/>
      <w:lvlText w:val="•"/>
      <w:lvlJc w:val="left"/>
      <w:pPr>
        <w:ind w:left="6715" w:hanging="348"/>
      </w:pPr>
      <w:rPr>
        <w:rFonts w:hint="default"/>
        <w:lang w:val="pt-PT" w:eastAsia="en-US" w:bidi="ar-SA"/>
      </w:rPr>
    </w:lvl>
    <w:lvl w:ilvl="7" w:tplc="8102B656">
      <w:numFmt w:val="bullet"/>
      <w:lvlText w:val="•"/>
      <w:lvlJc w:val="left"/>
      <w:pPr>
        <w:ind w:left="7488" w:hanging="348"/>
      </w:pPr>
      <w:rPr>
        <w:rFonts w:hint="default"/>
        <w:lang w:val="pt-PT" w:eastAsia="en-US" w:bidi="ar-SA"/>
      </w:rPr>
    </w:lvl>
    <w:lvl w:ilvl="8" w:tplc="A34E992E">
      <w:numFmt w:val="bullet"/>
      <w:lvlText w:val="•"/>
      <w:lvlJc w:val="left"/>
      <w:pPr>
        <w:ind w:left="8261" w:hanging="348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"/>
  </w:num>
  <w:num w:numId="3">
    <w:abstractNumId w:val="33"/>
  </w:num>
  <w:num w:numId="4">
    <w:abstractNumId w:val="12"/>
  </w:num>
  <w:num w:numId="5">
    <w:abstractNumId w:val="26"/>
  </w:num>
  <w:num w:numId="6">
    <w:abstractNumId w:val="29"/>
  </w:num>
  <w:num w:numId="7">
    <w:abstractNumId w:val="30"/>
  </w:num>
  <w:num w:numId="8">
    <w:abstractNumId w:val="41"/>
  </w:num>
  <w:num w:numId="9">
    <w:abstractNumId w:val="39"/>
  </w:num>
  <w:num w:numId="10">
    <w:abstractNumId w:val="51"/>
  </w:num>
  <w:num w:numId="11">
    <w:abstractNumId w:val="48"/>
  </w:num>
  <w:num w:numId="12">
    <w:abstractNumId w:val="47"/>
  </w:num>
  <w:num w:numId="13">
    <w:abstractNumId w:val="45"/>
  </w:num>
  <w:num w:numId="14">
    <w:abstractNumId w:val="23"/>
  </w:num>
  <w:num w:numId="15">
    <w:abstractNumId w:val="43"/>
  </w:num>
  <w:num w:numId="16">
    <w:abstractNumId w:val="22"/>
  </w:num>
  <w:num w:numId="17">
    <w:abstractNumId w:val="20"/>
  </w:num>
  <w:num w:numId="18">
    <w:abstractNumId w:val="5"/>
  </w:num>
  <w:num w:numId="19">
    <w:abstractNumId w:val="31"/>
  </w:num>
  <w:num w:numId="20">
    <w:abstractNumId w:val="15"/>
  </w:num>
  <w:num w:numId="21">
    <w:abstractNumId w:val="16"/>
  </w:num>
  <w:num w:numId="22">
    <w:abstractNumId w:val="2"/>
  </w:num>
  <w:num w:numId="23">
    <w:abstractNumId w:val="11"/>
  </w:num>
  <w:num w:numId="24">
    <w:abstractNumId w:val="24"/>
  </w:num>
  <w:num w:numId="25">
    <w:abstractNumId w:val="44"/>
  </w:num>
  <w:num w:numId="26">
    <w:abstractNumId w:val="46"/>
  </w:num>
  <w:num w:numId="27">
    <w:abstractNumId w:val="17"/>
  </w:num>
  <w:num w:numId="28">
    <w:abstractNumId w:val="42"/>
  </w:num>
  <w:num w:numId="29">
    <w:abstractNumId w:val="13"/>
  </w:num>
  <w:num w:numId="30">
    <w:abstractNumId w:val="25"/>
  </w:num>
  <w:num w:numId="31">
    <w:abstractNumId w:val="7"/>
  </w:num>
  <w:num w:numId="32">
    <w:abstractNumId w:val="34"/>
  </w:num>
  <w:num w:numId="33">
    <w:abstractNumId w:val="9"/>
  </w:num>
  <w:num w:numId="34">
    <w:abstractNumId w:val="14"/>
  </w:num>
  <w:num w:numId="35">
    <w:abstractNumId w:val="3"/>
  </w:num>
  <w:num w:numId="36">
    <w:abstractNumId w:val="4"/>
  </w:num>
  <w:num w:numId="37">
    <w:abstractNumId w:val="50"/>
  </w:num>
  <w:num w:numId="38">
    <w:abstractNumId w:val="36"/>
  </w:num>
  <w:num w:numId="39">
    <w:abstractNumId w:val="6"/>
  </w:num>
  <w:num w:numId="40">
    <w:abstractNumId w:val="10"/>
  </w:num>
  <w:num w:numId="41">
    <w:abstractNumId w:val="49"/>
  </w:num>
  <w:num w:numId="42">
    <w:abstractNumId w:val="18"/>
  </w:num>
  <w:num w:numId="43">
    <w:abstractNumId w:val="27"/>
  </w:num>
  <w:num w:numId="44">
    <w:abstractNumId w:val="38"/>
  </w:num>
  <w:num w:numId="45">
    <w:abstractNumId w:val="28"/>
  </w:num>
  <w:num w:numId="46">
    <w:abstractNumId w:val="40"/>
  </w:num>
  <w:num w:numId="47">
    <w:abstractNumId w:val="0"/>
  </w:num>
  <w:num w:numId="48">
    <w:abstractNumId w:val="21"/>
  </w:num>
  <w:num w:numId="49">
    <w:abstractNumId w:val="32"/>
  </w:num>
  <w:num w:numId="50">
    <w:abstractNumId w:val="37"/>
  </w:num>
  <w:num w:numId="51">
    <w:abstractNumId w:val="19"/>
  </w:num>
  <w:num w:numId="5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4E6F"/>
    <w:rsid w:val="006F4083"/>
    <w:rsid w:val="008C4E6F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12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  <w:pPr>
      <w:ind w:left="12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net.com.br/" TargetMode="External"/><Relationship Id="rId13" Type="http://schemas.openxmlformats.org/officeDocument/2006/relationships/hyperlink" Target="http://www.licitanet.com.br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licitanet.com.br/" TargetMode="External"/><Relationship Id="rId17" Type="http://schemas.openxmlformats.org/officeDocument/2006/relationships/hyperlink" Target="http://www.licitanet.com.b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mjardim.rj.gov.br/e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itanet.com.b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citanet.com.br/" TargetMode="Externa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bomjardim.rj.gov.br/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20386</Words>
  <Characters>110085</Characters>
  <Application>Microsoft Office Word</Application>
  <DocSecurity>0</DocSecurity>
  <Lines>917</Lines>
  <Paragraphs>260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2023-10-27T13:59:00Z</dcterms:created>
  <dcterms:modified xsi:type="dcterms:W3CDTF">2023-10-27T13:59:00Z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2023-10-27T00:00:00Z</vt:filetime>
  </property>
</Properties>
</file>